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C5" w:rsidRDefault="001B51C5" w:rsidP="001B51C5">
      <w:pPr>
        <w:widowControl/>
        <w:shd w:val="clear" w:color="auto" w:fill="FFFFFF"/>
        <w:autoSpaceDE/>
        <w:autoSpaceDN/>
        <w:adjustRightInd/>
        <w:spacing w:before="75" w:after="75" w:line="225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  <w:r w:rsidRPr="00F911C8">
        <w:rPr>
          <w:b/>
          <w:sz w:val="26"/>
          <w:szCs w:val="26"/>
        </w:rPr>
        <w:t>о работе с обращениями граждан в</w:t>
      </w:r>
      <w:r>
        <w:rPr>
          <w:b/>
          <w:sz w:val="26"/>
          <w:szCs w:val="26"/>
        </w:rPr>
        <w:t xml:space="preserve"> органах местного самоуправления  муниципального образования  «Муниципальный округ </w:t>
      </w:r>
      <w:proofErr w:type="spellStart"/>
      <w:r>
        <w:rPr>
          <w:b/>
          <w:sz w:val="26"/>
          <w:szCs w:val="26"/>
        </w:rPr>
        <w:t>Можгинский</w:t>
      </w:r>
      <w:proofErr w:type="spellEnd"/>
      <w:r>
        <w:rPr>
          <w:b/>
          <w:sz w:val="26"/>
          <w:szCs w:val="26"/>
        </w:rPr>
        <w:t xml:space="preserve"> район Удмуртской Республики» по итогам 2022 года</w:t>
      </w:r>
    </w:p>
    <w:p w:rsidR="001B51C5" w:rsidRPr="00F911C8" w:rsidRDefault="001B51C5" w:rsidP="001B51C5">
      <w:pPr>
        <w:widowControl/>
        <w:shd w:val="clear" w:color="auto" w:fill="FFFFFF"/>
        <w:autoSpaceDE/>
        <w:autoSpaceDN/>
        <w:adjustRightInd/>
        <w:spacing w:before="75" w:after="75" w:line="225" w:lineRule="atLeast"/>
        <w:jc w:val="center"/>
        <w:rPr>
          <w:b/>
          <w:sz w:val="26"/>
          <w:szCs w:val="26"/>
        </w:rPr>
      </w:pP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За 2022</w:t>
      </w:r>
      <w:r w:rsidRPr="00F911C8">
        <w:rPr>
          <w:sz w:val="26"/>
          <w:szCs w:val="26"/>
        </w:rPr>
        <w:t xml:space="preserve"> год в органы местного самоуправления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proofErr w:type="spellStart"/>
      <w:r w:rsidRPr="00F911C8">
        <w:rPr>
          <w:sz w:val="26"/>
          <w:szCs w:val="26"/>
        </w:rPr>
        <w:t>Можгинский</w:t>
      </w:r>
      <w:proofErr w:type="spellEnd"/>
      <w:r w:rsidRPr="00F911C8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Удмуртской Республики</w:t>
      </w:r>
      <w:r w:rsidRPr="00F911C8">
        <w:rPr>
          <w:sz w:val="26"/>
          <w:szCs w:val="26"/>
        </w:rPr>
        <w:t>»  поступ</w:t>
      </w:r>
      <w:r>
        <w:rPr>
          <w:sz w:val="26"/>
          <w:szCs w:val="26"/>
        </w:rPr>
        <w:t xml:space="preserve">ило 143 обращения граждан, </w:t>
      </w:r>
      <w:bookmarkStart w:id="0" w:name="_GoBack"/>
      <w:bookmarkEnd w:id="0"/>
      <w:r>
        <w:rPr>
          <w:sz w:val="26"/>
          <w:szCs w:val="26"/>
        </w:rPr>
        <w:t>что на 10</w:t>
      </w:r>
      <w:r>
        <w:rPr>
          <w:color w:val="000000"/>
          <w:sz w:val="26"/>
          <w:szCs w:val="26"/>
        </w:rPr>
        <w:t xml:space="preserve"> обращений больше</w:t>
      </w:r>
      <w:r w:rsidRPr="00F911C8">
        <w:rPr>
          <w:color w:val="000000"/>
          <w:sz w:val="26"/>
          <w:szCs w:val="26"/>
        </w:rPr>
        <w:t>,</w:t>
      </w:r>
      <w:r w:rsidRPr="00F911C8">
        <w:rPr>
          <w:sz w:val="26"/>
          <w:szCs w:val="26"/>
        </w:rPr>
        <w:t xml:space="preserve"> </w:t>
      </w:r>
      <w:r w:rsidRPr="00F911C8">
        <w:rPr>
          <w:color w:val="000000"/>
          <w:sz w:val="26"/>
          <w:szCs w:val="26"/>
        </w:rPr>
        <w:t xml:space="preserve">по сравнению с </w:t>
      </w:r>
      <w:r>
        <w:rPr>
          <w:color w:val="000000"/>
          <w:sz w:val="26"/>
          <w:szCs w:val="26"/>
        </w:rPr>
        <w:t>2021</w:t>
      </w:r>
      <w:r w:rsidRPr="00F911C8">
        <w:rPr>
          <w:color w:val="000000"/>
          <w:sz w:val="26"/>
          <w:szCs w:val="26"/>
        </w:rPr>
        <w:t xml:space="preserve"> годом. Обращений, рассмотренных с нарушением срока нет. 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</w:p>
    <w:tbl>
      <w:tblPr>
        <w:tblW w:w="921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246"/>
        <w:gridCol w:w="1559"/>
        <w:gridCol w:w="1559"/>
      </w:tblGrid>
      <w:tr w:rsidR="001B51C5" w:rsidRPr="00DB4545" w:rsidTr="00720F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B4545">
              <w:rPr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B4545">
              <w:rPr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spacing w:before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DB454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spacing w:before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DB454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B51C5" w:rsidRPr="00DB4545" w:rsidTr="00720F65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Общее количество, поступивших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1B51C5" w:rsidRPr="00DB4545" w:rsidTr="00720F65">
        <w:trPr>
          <w:trHeight w:val="133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Тематика обращений (согласно разделам типового общероссийского тематического классификатора):</w:t>
            </w:r>
          </w:p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социальная 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B51C5" w:rsidRPr="00DB4545" w:rsidTr="00720F65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B51C5" w:rsidRPr="00DB4545" w:rsidTr="00720F65">
        <w:trPr>
          <w:trHeight w:val="18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B51C5" w:rsidRPr="00DB4545" w:rsidTr="00720F65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B51C5" w:rsidRPr="00DB4545" w:rsidTr="00720F65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B51C5" w:rsidRPr="00F911C8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F911C8">
        <w:rPr>
          <w:sz w:val="26"/>
          <w:szCs w:val="26"/>
        </w:rPr>
        <w:t xml:space="preserve">Анализ обращений граждан, поступивших в органы местного самоуправления,  показал, что наиболее актуальными являются вопросы </w:t>
      </w:r>
      <w:r w:rsidRPr="00F911C8">
        <w:rPr>
          <w:b/>
          <w:sz w:val="26"/>
          <w:szCs w:val="26"/>
        </w:rPr>
        <w:t>в сфере экономики</w:t>
      </w:r>
      <w:r w:rsidRPr="00F911C8"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67 обращений</w:t>
      </w:r>
      <w:r w:rsidRPr="00DB4545">
        <w:rPr>
          <w:b/>
          <w:sz w:val="26"/>
          <w:szCs w:val="26"/>
        </w:rPr>
        <w:t xml:space="preserve"> </w:t>
      </w:r>
      <w:r w:rsidRPr="00DB4545">
        <w:rPr>
          <w:sz w:val="26"/>
          <w:szCs w:val="26"/>
        </w:rPr>
        <w:t>по вопроса</w:t>
      </w:r>
      <w:r>
        <w:rPr>
          <w:sz w:val="26"/>
          <w:szCs w:val="26"/>
        </w:rPr>
        <w:t xml:space="preserve">м комплексного благоустройства, </w:t>
      </w:r>
      <w:r w:rsidRPr="00DB4545">
        <w:rPr>
          <w:sz w:val="26"/>
          <w:szCs w:val="26"/>
        </w:rPr>
        <w:t>улично</w:t>
      </w:r>
      <w:r>
        <w:rPr>
          <w:sz w:val="26"/>
          <w:szCs w:val="26"/>
        </w:rPr>
        <w:t>го</w:t>
      </w:r>
      <w:r w:rsidRPr="00DB4545">
        <w:rPr>
          <w:sz w:val="26"/>
          <w:szCs w:val="26"/>
        </w:rPr>
        <w:t xml:space="preserve"> освещени</w:t>
      </w:r>
      <w:r>
        <w:rPr>
          <w:sz w:val="26"/>
          <w:szCs w:val="26"/>
        </w:rPr>
        <w:t>я</w:t>
      </w:r>
      <w:r w:rsidRPr="00DB4545">
        <w:rPr>
          <w:sz w:val="26"/>
          <w:szCs w:val="26"/>
        </w:rPr>
        <w:t>, строительства и реконструкция дор</w:t>
      </w:r>
      <w:r>
        <w:rPr>
          <w:sz w:val="26"/>
          <w:szCs w:val="26"/>
        </w:rPr>
        <w:t xml:space="preserve">ог (асфальтирование, </w:t>
      </w:r>
      <w:proofErr w:type="spellStart"/>
      <w:r>
        <w:rPr>
          <w:sz w:val="26"/>
          <w:szCs w:val="26"/>
        </w:rPr>
        <w:t>щебенение</w:t>
      </w:r>
      <w:proofErr w:type="spellEnd"/>
      <w:r>
        <w:rPr>
          <w:sz w:val="26"/>
          <w:szCs w:val="26"/>
        </w:rPr>
        <w:t xml:space="preserve">), наличия </w:t>
      </w:r>
      <w:r w:rsidRPr="00DB4545">
        <w:rPr>
          <w:sz w:val="26"/>
          <w:szCs w:val="26"/>
        </w:rPr>
        <w:t>доро</w:t>
      </w:r>
      <w:r>
        <w:rPr>
          <w:sz w:val="26"/>
          <w:szCs w:val="26"/>
        </w:rPr>
        <w:t>жных знаков и дорожной разметки.</w:t>
      </w:r>
    </w:p>
    <w:p w:rsidR="001B51C5" w:rsidRPr="00DB454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DB4545">
        <w:rPr>
          <w:b/>
          <w:sz w:val="26"/>
          <w:szCs w:val="26"/>
        </w:rPr>
        <w:t>Жилищно-коммунальная сфера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60</w:t>
      </w:r>
      <w:r w:rsidRPr="00DB4545">
        <w:rPr>
          <w:b/>
          <w:sz w:val="26"/>
          <w:szCs w:val="26"/>
        </w:rPr>
        <w:t xml:space="preserve"> обращений</w:t>
      </w:r>
      <w:r w:rsidRPr="00DB4545">
        <w:rPr>
          <w:sz w:val="26"/>
          <w:szCs w:val="26"/>
        </w:rPr>
        <w:t>, по вопросам перебоев электроснабжени</w:t>
      </w:r>
      <w:r>
        <w:rPr>
          <w:sz w:val="26"/>
          <w:szCs w:val="26"/>
        </w:rPr>
        <w:t>я</w:t>
      </w:r>
      <w:r w:rsidRPr="00DB454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B4545">
        <w:rPr>
          <w:sz w:val="26"/>
          <w:szCs w:val="26"/>
        </w:rPr>
        <w:t xml:space="preserve"> ремонт</w:t>
      </w:r>
      <w:r>
        <w:rPr>
          <w:sz w:val="26"/>
          <w:szCs w:val="26"/>
        </w:rPr>
        <w:t>а</w:t>
      </w:r>
      <w:r w:rsidRPr="00DB4545">
        <w:rPr>
          <w:sz w:val="26"/>
          <w:szCs w:val="26"/>
        </w:rPr>
        <w:t xml:space="preserve"> и эксплуатаци</w:t>
      </w:r>
      <w:r>
        <w:rPr>
          <w:sz w:val="26"/>
          <w:szCs w:val="26"/>
        </w:rPr>
        <w:t>и</w:t>
      </w:r>
      <w:r w:rsidRPr="00DB4545">
        <w:rPr>
          <w:sz w:val="26"/>
          <w:szCs w:val="26"/>
        </w:rPr>
        <w:t xml:space="preserve"> ливневой канализации, внеочередно</w:t>
      </w:r>
      <w:r>
        <w:rPr>
          <w:sz w:val="26"/>
          <w:szCs w:val="26"/>
        </w:rPr>
        <w:t>го</w:t>
      </w:r>
      <w:r w:rsidRPr="00DB4545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я</w:t>
      </w:r>
      <w:r w:rsidRPr="00DB4545">
        <w:rPr>
          <w:sz w:val="26"/>
          <w:szCs w:val="26"/>
        </w:rPr>
        <w:t xml:space="preserve"> жилыми помещениями, обследовани</w:t>
      </w:r>
      <w:r>
        <w:rPr>
          <w:sz w:val="26"/>
          <w:szCs w:val="26"/>
        </w:rPr>
        <w:t>я</w:t>
      </w:r>
      <w:r w:rsidRPr="00DB4545">
        <w:rPr>
          <w:sz w:val="26"/>
          <w:szCs w:val="26"/>
        </w:rPr>
        <w:t xml:space="preserve"> жилого фонда на предмет пригодности для проживания (ветхое и аварийное жилье), предоставление коммунальных услуг ненадлежащего качества,</w:t>
      </w:r>
      <w:r>
        <w:rPr>
          <w:sz w:val="26"/>
          <w:szCs w:val="26"/>
        </w:rPr>
        <w:t xml:space="preserve"> о работе ресурс снабжающих</w:t>
      </w:r>
      <w:r w:rsidRPr="00DB4545">
        <w:rPr>
          <w:sz w:val="26"/>
          <w:szCs w:val="26"/>
        </w:rPr>
        <w:t xml:space="preserve"> организации, товарищества собственников жилья и иные формы</w:t>
      </w:r>
      <w:r>
        <w:rPr>
          <w:sz w:val="26"/>
          <w:szCs w:val="26"/>
        </w:rPr>
        <w:t xml:space="preserve"> управления собственностью.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DB4545">
        <w:rPr>
          <w:b/>
          <w:sz w:val="26"/>
          <w:szCs w:val="26"/>
        </w:rPr>
        <w:t>Социальная сфера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9</w:t>
      </w:r>
      <w:r w:rsidRPr="00DB4545">
        <w:rPr>
          <w:b/>
          <w:sz w:val="26"/>
          <w:szCs w:val="26"/>
        </w:rPr>
        <w:t xml:space="preserve"> обращений</w:t>
      </w:r>
      <w:r w:rsidRPr="00DB4545">
        <w:rPr>
          <w:sz w:val="26"/>
          <w:szCs w:val="26"/>
        </w:rPr>
        <w:t>, по вопроса</w:t>
      </w:r>
      <w:r>
        <w:rPr>
          <w:sz w:val="26"/>
          <w:szCs w:val="26"/>
        </w:rPr>
        <w:t>м медицинской помощи и лечение, о работе сельской библиотеки, материальной помощи и др.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F911C8">
        <w:rPr>
          <w:color w:val="000000"/>
          <w:sz w:val="26"/>
          <w:szCs w:val="26"/>
        </w:rPr>
        <w:t>На официальном сайте муниципального образования «</w:t>
      </w:r>
      <w:r>
        <w:rPr>
          <w:color w:val="000000"/>
          <w:sz w:val="26"/>
          <w:szCs w:val="26"/>
        </w:rPr>
        <w:t xml:space="preserve">Муниципальный округ </w:t>
      </w:r>
      <w:proofErr w:type="spellStart"/>
      <w:r w:rsidRPr="00F911C8">
        <w:rPr>
          <w:color w:val="000000"/>
          <w:sz w:val="26"/>
          <w:szCs w:val="26"/>
        </w:rPr>
        <w:t>Можгинский</w:t>
      </w:r>
      <w:proofErr w:type="spellEnd"/>
      <w:r w:rsidRPr="00F911C8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 xml:space="preserve"> Удмуртской Республики» работает Интернет — приемная,</w:t>
      </w:r>
      <w:r>
        <w:rPr>
          <w:b/>
          <w:color w:val="000000"/>
          <w:sz w:val="26"/>
          <w:szCs w:val="26"/>
        </w:rPr>
        <w:t xml:space="preserve"> </w:t>
      </w:r>
      <w:r w:rsidRPr="00F911C8">
        <w:rPr>
          <w:color w:val="000000"/>
          <w:sz w:val="26"/>
          <w:szCs w:val="26"/>
        </w:rPr>
        <w:t>где каждый желающий может обратиться с предложением, заявлением или жалобой.</w:t>
      </w:r>
      <w:r>
        <w:rPr>
          <w:color w:val="000000"/>
          <w:sz w:val="26"/>
          <w:szCs w:val="26"/>
        </w:rPr>
        <w:t xml:space="preserve"> За </w:t>
      </w:r>
      <w:r>
        <w:rPr>
          <w:color w:val="000000"/>
          <w:sz w:val="26"/>
          <w:szCs w:val="26"/>
        </w:rPr>
        <w:lastRenderedPageBreak/>
        <w:t>2022 год  поступило 8</w:t>
      </w:r>
      <w:r w:rsidRPr="00F911C8">
        <w:rPr>
          <w:color w:val="000000"/>
          <w:sz w:val="26"/>
          <w:szCs w:val="26"/>
        </w:rPr>
        <w:t xml:space="preserve"> </w:t>
      </w:r>
      <w:r w:rsidRPr="00F911C8">
        <w:rPr>
          <w:sz w:val="26"/>
          <w:szCs w:val="26"/>
        </w:rPr>
        <w:t>обращений</w:t>
      </w:r>
      <w:r>
        <w:rPr>
          <w:sz w:val="26"/>
          <w:szCs w:val="26"/>
        </w:rPr>
        <w:t xml:space="preserve"> (в 2021</w:t>
      </w:r>
      <w:r w:rsidR="00055732">
        <w:rPr>
          <w:sz w:val="26"/>
          <w:szCs w:val="26"/>
        </w:rPr>
        <w:t xml:space="preserve"> году таких обращений было - 9</w:t>
      </w:r>
      <w:r>
        <w:rPr>
          <w:sz w:val="26"/>
          <w:szCs w:val="26"/>
        </w:rPr>
        <w:t>)</w:t>
      </w:r>
      <w:r w:rsidRPr="00F911C8">
        <w:rPr>
          <w:sz w:val="26"/>
          <w:szCs w:val="26"/>
        </w:rPr>
        <w:t>: по вопрос</w:t>
      </w:r>
      <w:r>
        <w:rPr>
          <w:sz w:val="26"/>
          <w:szCs w:val="26"/>
        </w:rPr>
        <w:t>ам:</w:t>
      </w:r>
      <w:r w:rsidRPr="00F911C8">
        <w:rPr>
          <w:sz w:val="26"/>
          <w:szCs w:val="26"/>
        </w:rPr>
        <w:t xml:space="preserve"> </w:t>
      </w:r>
    </w:p>
    <w:p w:rsidR="00055732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-уличное освещение в д. </w:t>
      </w:r>
      <w:proofErr w:type="spellStart"/>
      <w:r>
        <w:rPr>
          <w:sz w:val="26"/>
          <w:szCs w:val="26"/>
        </w:rPr>
        <w:t>Давкино</w:t>
      </w:r>
      <w:proofErr w:type="spellEnd"/>
      <w:r>
        <w:rPr>
          <w:sz w:val="26"/>
          <w:szCs w:val="26"/>
        </w:rPr>
        <w:t>;</w:t>
      </w:r>
    </w:p>
    <w:p w:rsidR="00055732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 предоставлении информации по земельному участку;</w:t>
      </w:r>
    </w:p>
    <w:p w:rsidR="00055732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восстановлении дороги ведущей к перрону в ст. </w:t>
      </w:r>
      <w:proofErr w:type="spellStart"/>
      <w:r>
        <w:rPr>
          <w:sz w:val="26"/>
          <w:szCs w:val="26"/>
        </w:rPr>
        <w:t>Люга</w:t>
      </w:r>
      <w:proofErr w:type="spellEnd"/>
      <w:r>
        <w:rPr>
          <w:sz w:val="26"/>
          <w:szCs w:val="26"/>
        </w:rPr>
        <w:t>;</w:t>
      </w:r>
    </w:p>
    <w:p w:rsidR="00055732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 намерении продать земельного участка;</w:t>
      </w:r>
    </w:p>
    <w:p w:rsidR="00055732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перебоях водоснабжения в д. </w:t>
      </w:r>
      <w:proofErr w:type="gramStart"/>
      <w:r>
        <w:rPr>
          <w:sz w:val="26"/>
          <w:szCs w:val="26"/>
        </w:rPr>
        <w:t>Нижний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Вишур</w:t>
      </w:r>
      <w:proofErr w:type="spellEnd"/>
      <w:r>
        <w:rPr>
          <w:sz w:val="26"/>
          <w:szCs w:val="26"/>
        </w:rPr>
        <w:t>;</w:t>
      </w:r>
    </w:p>
    <w:p w:rsidR="00055732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 благоустройстве территории в ст. </w:t>
      </w:r>
      <w:proofErr w:type="spellStart"/>
      <w:r>
        <w:rPr>
          <w:sz w:val="26"/>
          <w:szCs w:val="26"/>
        </w:rPr>
        <w:t>Люга</w:t>
      </w:r>
      <w:proofErr w:type="spellEnd"/>
      <w:r>
        <w:rPr>
          <w:sz w:val="26"/>
          <w:szCs w:val="26"/>
        </w:rPr>
        <w:t>;</w:t>
      </w:r>
    </w:p>
    <w:p w:rsidR="00055732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 розничной торговле алкогольной продукции;</w:t>
      </w:r>
    </w:p>
    <w:p w:rsidR="001B51C5" w:rsidRDefault="00055732" w:rsidP="00055732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 отмене нормативно-правового акта.</w:t>
      </w:r>
    </w:p>
    <w:p w:rsidR="00055732" w:rsidRDefault="00055732" w:rsidP="00055732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итогам</w:t>
      </w:r>
      <w:r w:rsidR="00055732">
        <w:rPr>
          <w:sz w:val="26"/>
          <w:szCs w:val="26"/>
        </w:rPr>
        <w:t xml:space="preserve"> 2022</w:t>
      </w:r>
      <w:r w:rsidRPr="00F911C8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F911C8">
        <w:rPr>
          <w:sz w:val="26"/>
          <w:szCs w:val="26"/>
        </w:rPr>
        <w:t xml:space="preserve"> в органы местного самоуправления муниципального образования «</w:t>
      </w:r>
      <w:r w:rsidR="00055732">
        <w:rPr>
          <w:sz w:val="26"/>
          <w:szCs w:val="26"/>
        </w:rPr>
        <w:t xml:space="preserve">Муниципальный округ </w:t>
      </w:r>
      <w:proofErr w:type="spellStart"/>
      <w:r w:rsidRPr="00F911C8">
        <w:rPr>
          <w:sz w:val="26"/>
          <w:szCs w:val="26"/>
        </w:rPr>
        <w:t>Можгинский</w:t>
      </w:r>
      <w:proofErr w:type="spellEnd"/>
      <w:r w:rsidRPr="00F911C8">
        <w:rPr>
          <w:sz w:val="26"/>
          <w:szCs w:val="26"/>
        </w:rPr>
        <w:t xml:space="preserve"> район</w:t>
      </w:r>
      <w:r w:rsidR="00055732">
        <w:rPr>
          <w:sz w:val="26"/>
          <w:szCs w:val="26"/>
        </w:rPr>
        <w:t xml:space="preserve"> Удмуртской Республики» поступило 19</w:t>
      </w:r>
      <w:r>
        <w:rPr>
          <w:sz w:val="26"/>
          <w:szCs w:val="26"/>
        </w:rPr>
        <w:t xml:space="preserve"> </w:t>
      </w:r>
      <w:r w:rsidRPr="00F911C8">
        <w:rPr>
          <w:sz w:val="26"/>
          <w:szCs w:val="26"/>
        </w:rPr>
        <w:t>коллективных обращений</w:t>
      </w:r>
      <w:r w:rsidR="00055732">
        <w:rPr>
          <w:sz w:val="26"/>
          <w:szCs w:val="26"/>
        </w:rPr>
        <w:t xml:space="preserve"> (за 2021 год – 19</w:t>
      </w:r>
      <w:r>
        <w:rPr>
          <w:sz w:val="26"/>
          <w:szCs w:val="26"/>
        </w:rPr>
        <w:t xml:space="preserve">), где обозначены </w:t>
      </w:r>
      <w:r w:rsidRPr="00F911C8">
        <w:rPr>
          <w:sz w:val="26"/>
          <w:szCs w:val="26"/>
        </w:rPr>
        <w:t xml:space="preserve">  вопрос</w:t>
      </w:r>
      <w:r>
        <w:rPr>
          <w:sz w:val="26"/>
          <w:szCs w:val="26"/>
        </w:rPr>
        <w:t>ы</w:t>
      </w:r>
      <w:r w:rsidRPr="00F911C8">
        <w:rPr>
          <w:sz w:val="26"/>
          <w:szCs w:val="26"/>
        </w:rPr>
        <w:t xml:space="preserve">: 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автобусном маршруте Можга – ст. </w:t>
      </w:r>
      <w:proofErr w:type="spellStart"/>
      <w:r>
        <w:rPr>
          <w:sz w:val="26"/>
          <w:szCs w:val="26"/>
        </w:rPr>
        <w:t>Сардан</w:t>
      </w:r>
      <w:proofErr w:type="spellEnd"/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 включении многоквартирного дома д. Ныша в региональную программу капитального ремонта общего имущества;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обустройстве тротуара в д. Удмурт </w:t>
      </w:r>
      <w:proofErr w:type="spellStart"/>
      <w:r>
        <w:rPr>
          <w:sz w:val="26"/>
          <w:szCs w:val="26"/>
        </w:rPr>
        <w:t>Сюгаил</w:t>
      </w:r>
      <w:proofErr w:type="spellEnd"/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 содействии в ремонте крыши многоквартирного дома д. Ныша;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 снижении ставки налога на имущество;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 аварийном состоянии системы отопления с. Черемушки;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 капитальном ремонте кровли многоквартирного дома ст. керамик;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 эксплуатации и сохранности автомобильной дороги;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ремонте  автомобильной дороги </w:t>
      </w:r>
      <w:proofErr w:type="spellStart"/>
      <w:r>
        <w:rPr>
          <w:sz w:val="26"/>
          <w:szCs w:val="26"/>
        </w:rPr>
        <w:t>Атабаево</w:t>
      </w:r>
      <w:proofErr w:type="spellEnd"/>
      <w:r>
        <w:rPr>
          <w:sz w:val="26"/>
          <w:szCs w:val="26"/>
        </w:rPr>
        <w:t xml:space="preserve"> – В. </w:t>
      </w:r>
      <w:proofErr w:type="spellStart"/>
      <w:r>
        <w:rPr>
          <w:sz w:val="26"/>
          <w:szCs w:val="26"/>
        </w:rPr>
        <w:t>Юри</w:t>
      </w:r>
      <w:proofErr w:type="spellEnd"/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ремонте автомобильной дороги Можга - ст. </w:t>
      </w:r>
      <w:proofErr w:type="spellStart"/>
      <w:r>
        <w:rPr>
          <w:sz w:val="26"/>
          <w:szCs w:val="26"/>
        </w:rPr>
        <w:t>Сардан</w:t>
      </w:r>
      <w:proofErr w:type="spellEnd"/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2C80">
        <w:rPr>
          <w:sz w:val="26"/>
          <w:szCs w:val="26"/>
        </w:rPr>
        <w:t>о соблюдении тишины;</w:t>
      </w:r>
    </w:p>
    <w:p w:rsidR="00752C80" w:rsidRDefault="00752C80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ремонте дороги по ул. Братьев сидоровых д. Малая </w:t>
      </w:r>
      <w:proofErr w:type="spellStart"/>
      <w:r>
        <w:rPr>
          <w:sz w:val="26"/>
          <w:szCs w:val="26"/>
        </w:rPr>
        <w:t>Сюга</w:t>
      </w:r>
      <w:proofErr w:type="spellEnd"/>
      <w:r>
        <w:rPr>
          <w:sz w:val="26"/>
          <w:szCs w:val="26"/>
        </w:rPr>
        <w:t>;</w:t>
      </w:r>
    </w:p>
    <w:p w:rsidR="00D824BC" w:rsidRDefault="00752C80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работе </w:t>
      </w:r>
      <w:proofErr w:type="spellStart"/>
      <w:r>
        <w:rPr>
          <w:sz w:val="26"/>
          <w:szCs w:val="26"/>
        </w:rPr>
        <w:t>Новобиинской</w:t>
      </w:r>
      <w:proofErr w:type="spellEnd"/>
      <w:r>
        <w:rPr>
          <w:sz w:val="26"/>
          <w:szCs w:val="26"/>
        </w:rPr>
        <w:t xml:space="preserve"> сельской библиотеки;</w:t>
      </w:r>
    </w:p>
    <w:p w:rsidR="00752C80" w:rsidRDefault="00752C80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проведении центрального водопровода в с. </w:t>
      </w:r>
      <w:proofErr w:type="gramStart"/>
      <w:r>
        <w:rPr>
          <w:sz w:val="26"/>
          <w:szCs w:val="26"/>
        </w:rPr>
        <w:t>Большая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Пудга</w:t>
      </w:r>
      <w:proofErr w:type="spellEnd"/>
      <w:r>
        <w:rPr>
          <w:sz w:val="26"/>
          <w:szCs w:val="26"/>
        </w:rPr>
        <w:t>;</w:t>
      </w:r>
    </w:p>
    <w:p w:rsidR="00752C80" w:rsidRDefault="00752C80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жилого помещения и земельного участка для введения личного подсобного хозяйства;</w:t>
      </w:r>
    </w:p>
    <w:p w:rsidR="00752C80" w:rsidRDefault="00752C80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газификации населенного пункта д. малая </w:t>
      </w:r>
      <w:proofErr w:type="spellStart"/>
      <w:r>
        <w:rPr>
          <w:sz w:val="26"/>
          <w:szCs w:val="26"/>
        </w:rPr>
        <w:t>Пудга</w:t>
      </w:r>
      <w:proofErr w:type="spellEnd"/>
      <w:r>
        <w:rPr>
          <w:sz w:val="26"/>
          <w:szCs w:val="26"/>
        </w:rPr>
        <w:t>;</w:t>
      </w:r>
    </w:p>
    <w:p w:rsidR="00752C80" w:rsidRDefault="00752C80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установлении вышки сотовой связи в д. </w:t>
      </w:r>
      <w:proofErr w:type="spellStart"/>
      <w:r>
        <w:rPr>
          <w:sz w:val="26"/>
          <w:szCs w:val="26"/>
        </w:rPr>
        <w:t>Мальчиково</w:t>
      </w:r>
      <w:proofErr w:type="spellEnd"/>
      <w:r>
        <w:rPr>
          <w:sz w:val="26"/>
          <w:szCs w:val="26"/>
        </w:rPr>
        <w:t>;</w:t>
      </w:r>
    </w:p>
    <w:p w:rsidR="00D824BC" w:rsidRDefault="00752C80" w:rsidP="00752C80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proofErr w:type="spellStart"/>
      <w:r>
        <w:rPr>
          <w:sz w:val="26"/>
          <w:szCs w:val="26"/>
        </w:rPr>
        <w:t>щебенении</w:t>
      </w:r>
      <w:proofErr w:type="spellEnd"/>
      <w:r>
        <w:rPr>
          <w:sz w:val="26"/>
          <w:szCs w:val="26"/>
        </w:rPr>
        <w:t xml:space="preserve"> объездной дороги к </w:t>
      </w:r>
      <w:proofErr w:type="spellStart"/>
      <w:r>
        <w:rPr>
          <w:sz w:val="26"/>
          <w:szCs w:val="26"/>
        </w:rPr>
        <w:t>Большепудгинской</w:t>
      </w:r>
      <w:proofErr w:type="spellEnd"/>
      <w:r>
        <w:rPr>
          <w:sz w:val="26"/>
          <w:szCs w:val="26"/>
        </w:rPr>
        <w:t xml:space="preserve"> школе.</w:t>
      </w:r>
    </w:p>
    <w:p w:rsidR="00752C80" w:rsidRPr="00F911C8" w:rsidRDefault="00752C80" w:rsidP="00752C80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</w:p>
    <w:p w:rsidR="001B51C5" w:rsidRPr="001B6D9A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AD404B">
        <w:rPr>
          <w:color w:val="000000"/>
          <w:sz w:val="26"/>
          <w:szCs w:val="26"/>
        </w:rPr>
        <w:t xml:space="preserve">Анализ данных обращений показывает, что жителей интересует самый разнообразный спектр вопросов, но основной тематикой  являются вопросы благоустройства населенных пунктов, ремонта дорог, уличного освещения, жилищно-коммунального облуживания, оказания материальной помощи, землепользования, организации </w:t>
      </w:r>
      <w:r>
        <w:rPr>
          <w:color w:val="000000"/>
          <w:sz w:val="26"/>
          <w:szCs w:val="26"/>
        </w:rPr>
        <w:t xml:space="preserve">пассажирских перевозок и т.д.  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color w:val="131313"/>
        </w:rPr>
      </w:pPr>
    </w:p>
    <w:p w:rsidR="001B51C5" w:rsidRDefault="001B51C5" w:rsidP="00752C8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31313"/>
        </w:rPr>
        <w:lastRenderedPageBreak/>
        <w:t xml:space="preserve">        </w:t>
      </w:r>
      <w:r w:rsidR="00752C80">
        <w:rPr>
          <w:color w:val="000000"/>
          <w:sz w:val="26"/>
          <w:szCs w:val="26"/>
        </w:rPr>
        <w:t>В течение 2022</w:t>
      </w:r>
      <w:r>
        <w:rPr>
          <w:color w:val="000000"/>
          <w:sz w:val="26"/>
          <w:szCs w:val="26"/>
        </w:rPr>
        <w:t xml:space="preserve"> года на личном приеме Главой района и Председателем Совета депутатов муниципального образования «</w:t>
      </w:r>
      <w:r w:rsidR="00752C80">
        <w:rPr>
          <w:color w:val="000000"/>
          <w:sz w:val="26"/>
          <w:szCs w:val="26"/>
        </w:rPr>
        <w:t xml:space="preserve">Муниципальный округ </w:t>
      </w:r>
      <w:proofErr w:type="spellStart"/>
      <w:r>
        <w:rPr>
          <w:color w:val="000000"/>
          <w:sz w:val="26"/>
          <w:szCs w:val="26"/>
        </w:rPr>
        <w:t>Можгинский</w:t>
      </w:r>
      <w:proofErr w:type="spellEnd"/>
      <w:r>
        <w:rPr>
          <w:color w:val="000000"/>
          <w:sz w:val="26"/>
          <w:szCs w:val="26"/>
        </w:rPr>
        <w:t xml:space="preserve"> район</w:t>
      </w:r>
      <w:r w:rsidR="00752C80">
        <w:rPr>
          <w:color w:val="000000"/>
          <w:sz w:val="26"/>
          <w:szCs w:val="26"/>
        </w:rPr>
        <w:t xml:space="preserve"> Удмуртской Республики» принято 37</w:t>
      </w:r>
      <w:r>
        <w:rPr>
          <w:color w:val="000000"/>
          <w:sz w:val="26"/>
          <w:szCs w:val="26"/>
        </w:rPr>
        <w:t xml:space="preserve"> человек. </w:t>
      </w:r>
      <w:r w:rsidRPr="00F91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F911C8">
        <w:rPr>
          <w:color w:val="000000"/>
          <w:sz w:val="26"/>
          <w:szCs w:val="26"/>
        </w:rPr>
        <w:t>о сравнению с прошлым годом количество принятых граждан</w:t>
      </w:r>
      <w:r>
        <w:rPr>
          <w:color w:val="000000"/>
          <w:sz w:val="26"/>
          <w:szCs w:val="26"/>
        </w:rPr>
        <w:t xml:space="preserve"> у</w:t>
      </w:r>
      <w:r w:rsidRPr="00F911C8">
        <w:rPr>
          <w:color w:val="000000"/>
          <w:sz w:val="26"/>
          <w:szCs w:val="26"/>
        </w:rPr>
        <w:t>меньшилось</w:t>
      </w:r>
      <w:r w:rsidR="00752C80">
        <w:rPr>
          <w:color w:val="000000"/>
          <w:sz w:val="26"/>
          <w:szCs w:val="26"/>
        </w:rPr>
        <w:t xml:space="preserve"> на 11</w:t>
      </w:r>
      <w:r w:rsidRPr="00F911C8">
        <w:rPr>
          <w:color w:val="000000"/>
          <w:sz w:val="26"/>
          <w:szCs w:val="26"/>
        </w:rPr>
        <w:t xml:space="preserve"> человек. Связано это, прежде всего,  с </w:t>
      </w:r>
      <w:r>
        <w:rPr>
          <w:color w:val="000000"/>
          <w:sz w:val="26"/>
          <w:szCs w:val="26"/>
        </w:rPr>
        <w:t>организацией систематической</w:t>
      </w:r>
      <w:r w:rsidRPr="00F911C8">
        <w:rPr>
          <w:color w:val="000000"/>
          <w:sz w:val="26"/>
          <w:szCs w:val="26"/>
          <w:shd w:val="clear" w:color="auto" w:fill="FFFFFF"/>
        </w:rPr>
        <w:t xml:space="preserve"> работ</w:t>
      </w:r>
      <w:r>
        <w:rPr>
          <w:color w:val="000000"/>
          <w:sz w:val="26"/>
          <w:szCs w:val="26"/>
          <w:shd w:val="clear" w:color="auto" w:fill="FFFFFF"/>
        </w:rPr>
        <w:t>ы по</w:t>
      </w:r>
      <w:r w:rsidRPr="00F911C8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обращениям</w:t>
      </w:r>
      <w:r w:rsidRPr="00F911C8">
        <w:rPr>
          <w:color w:val="000000"/>
          <w:sz w:val="26"/>
          <w:szCs w:val="26"/>
          <w:shd w:val="clear" w:color="auto" w:fill="FFFFFF"/>
        </w:rPr>
        <w:t xml:space="preserve"> граждан в социальных сетях. 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404CA">
        <w:rPr>
          <w:rFonts w:eastAsia="Calibri"/>
          <w:b/>
          <w:sz w:val="28"/>
          <w:szCs w:val="28"/>
          <w:lang w:eastAsia="en-US"/>
        </w:rPr>
        <w:t xml:space="preserve">      </w:t>
      </w:r>
      <w:r w:rsidRPr="00F46E56">
        <w:rPr>
          <w:rFonts w:eastAsia="Calibri"/>
          <w:sz w:val="26"/>
          <w:szCs w:val="26"/>
          <w:lang w:eastAsia="en-US"/>
        </w:rPr>
        <w:t>С</w:t>
      </w:r>
      <w:r w:rsidRPr="00670EEE">
        <w:rPr>
          <w:rFonts w:eastAsia="Calibri"/>
          <w:sz w:val="26"/>
          <w:szCs w:val="26"/>
          <w:lang w:eastAsia="en-US"/>
        </w:rPr>
        <w:t xml:space="preserve"> целью повышения информированности граждан, сбора и обработки информации, получения обратной связи от населения в процессе решения вопросов местного значения</w:t>
      </w:r>
      <w:r>
        <w:rPr>
          <w:rFonts w:eastAsia="Calibri"/>
          <w:sz w:val="26"/>
          <w:szCs w:val="26"/>
          <w:lang w:eastAsia="en-US"/>
        </w:rPr>
        <w:t xml:space="preserve"> ведутся аккаунты в социальных сетях Главы района Васильева А. Г. и Председателя Совета депутатов Корольковой Г. П., а также создано сообщество </w:t>
      </w:r>
      <w:proofErr w:type="spellStart"/>
      <w:r>
        <w:rPr>
          <w:rFonts w:eastAsia="Calibri"/>
          <w:sz w:val="26"/>
          <w:szCs w:val="26"/>
          <w:lang w:eastAsia="en-US"/>
        </w:rPr>
        <w:t>Можгинского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«</w:t>
      </w:r>
      <w:proofErr w:type="spellStart"/>
      <w:r>
        <w:rPr>
          <w:rFonts w:eastAsia="Calibri"/>
          <w:sz w:val="26"/>
          <w:szCs w:val="26"/>
          <w:lang w:eastAsia="en-US"/>
        </w:rPr>
        <w:t>ВКонтакте</w:t>
      </w:r>
      <w:proofErr w:type="spellEnd"/>
      <w:r>
        <w:rPr>
          <w:rFonts w:eastAsia="Calibri"/>
          <w:sz w:val="26"/>
          <w:szCs w:val="26"/>
          <w:lang w:eastAsia="en-US"/>
        </w:rPr>
        <w:t>»</w:t>
      </w:r>
      <w:r w:rsidR="00752C80">
        <w:rPr>
          <w:rFonts w:eastAsia="Calibri"/>
          <w:sz w:val="26"/>
          <w:szCs w:val="26"/>
          <w:lang w:eastAsia="en-US"/>
        </w:rPr>
        <w:t xml:space="preserve">, в Одноклассниках и в </w:t>
      </w:r>
      <w:proofErr w:type="spellStart"/>
      <w:r w:rsidR="00752C80">
        <w:rPr>
          <w:rFonts w:eastAsia="Calibri"/>
          <w:sz w:val="26"/>
          <w:szCs w:val="26"/>
          <w:lang w:eastAsia="en-US"/>
        </w:rPr>
        <w:t>мессенджере</w:t>
      </w:r>
      <w:proofErr w:type="spellEnd"/>
      <w:r w:rsidR="00752C80">
        <w:rPr>
          <w:rFonts w:eastAsia="Calibri"/>
          <w:sz w:val="26"/>
          <w:szCs w:val="26"/>
          <w:lang w:eastAsia="en-US"/>
        </w:rPr>
        <w:t xml:space="preserve"> «Телеграмм»</w:t>
      </w:r>
      <w:r>
        <w:rPr>
          <w:rFonts w:eastAsia="Calibri"/>
          <w:sz w:val="26"/>
          <w:szCs w:val="26"/>
          <w:lang w:eastAsia="en-US"/>
        </w:rPr>
        <w:t>. Социальные сети позволяют оперативно получать информацию о практически любой ситуации, произошедших событиях, быть в курсе  происшествий, видеть реакцию населения на те, или иные решения. Кроме этого, социальные сети дают населению ощущение открытости и доступности власти, вовлекают граждан в активное участие в жизни муниципального образования.</w:t>
      </w:r>
    </w:p>
    <w:p w:rsidR="001B51C5" w:rsidRPr="00C9497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Отдел организационно-кадровой и правовой работы  обеспечивает организацию работы с сообщениями граждан, размещенными в открытых источниках в информационно-телекоммуникационной сети «Интернет» и взаимодействует с Администрацией Главы и Правительства Удмуртской Республики по вопросам работы с данными сообщениями. </w:t>
      </w:r>
    </w:p>
    <w:p w:rsidR="00F2501D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Pr="00F911C8">
        <w:rPr>
          <w:color w:val="000000"/>
          <w:sz w:val="26"/>
          <w:szCs w:val="26"/>
          <w:shd w:val="clear" w:color="auto" w:fill="FFFFFF"/>
        </w:rPr>
        <w:t xml:space="preserve">Так, через </w:t>
      </w:r>
      <w:r>
        <w:rPr>
          <w:color w:val="000000"/>
          <w:sz w:val="26"/>
          <w:szCs w:val="26"/>
          <w:shd w:val="clear" w:color="auto" w:fill="FFFFFF"/>
        </w:rPr>
        <w:t xml:space="preserve">личные сообщения в </w:t>
      </w:r>
      <w:r w:rsidRPr="00F911C8">
        <w:rPr>
          <w:color w:val="000000"/>
          <w:sz w:val="26"/>
          <w:szCs w:val="26"/>
          <w:shd w:val="clear" w:color="auto" w:fill="FFFFFF"/>
        </w:rPr>
        <w:t xml:space="preserve">социальные сети Главы Удмуртской Республики </w:t>
      </w:r>
      <w:r>
        <w:rPr>
          <w:color w:val="000000"/>
          <w:sz w:val="26"/>
          <w:szCs w:val="26"/>
          <w:shd w:val="clear" w:color="auto" w:fill="FFFFFF"/>
        </w:rPr>
        <w:t>от граждан</w:t>
      </w:r>
      <w:r w:rsidRPr="00F911C8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нашего </w:t>
      </w:r>
      <w:proofErr w:type="spellStart"/>
      <w:r w:rsidRPr="00F911C8">
        <w:rPr>
          <w:color w:val="000000"/>
          <w:sz w:val="26"/>
          <w:szCs w:val="26"/>
          <w:shd w:val="clear" w:color="auto" w:fill="FFFFFF"/>
        </w:rPr>
        <w:t>Можгинск</w:t>
      </w:r>
      <w:r>
        <w:rPr>
          <w:color w:val="000000"/>
          <w:sz w:val="26"/>
          <w:szCs w:val="26"/>
          <w:shd w:val="clear" w:color="auto" w:fill="FFFFFF"/>
        </w:rPr>
        <w:t>ого</w:t>
      </w:r>
      <w:proofErr w:type="spellEnd"/>
      <w:r w:rsidRPr="00F911C8">
        <w:rPr>
          <w:color w:val="000000"/>
          <w:sz w:val="26"/>
          <w:szCs w:val="26"/>
          <w:shd w:val="clear" w:color="auto" w:fill="FFFFFF"/>
        </w:rPr>
        <w:t xml:space="preserve"> район</w:t>
      </w:r>
      <w:r>
        <w:rPr>
          <w:color w:val="000000"/>
          <w:sz w:val="26"/>
          <w:szCs w:val="26"/>
          <w:shd w:val="clear" w:color="auto" w:fill="FFFFFF"/>
        </w:rPr>
        <w:t>а</w:t>
      </w:r>
      <w:r w:rsidR="00291205">
        <w:rPr>
          <w:color w:val="000000"/>
          <w:sz w:val="26"/>
          <w:szCs w:val="26"/>
          <w:shd w:val="clear" w:color="auto" w:fill="FFFFFF"/>
        </w:rPr>
        <w:t xml:space="preserve"> поступило 61 обращение</w:t>
      </w:r>
      <w:r w:rsidR="009A65E8">
        <w:rPr>
          <w:color w:val="000000"/>
          <w:sz w:val="26"/>
          <w:szCs w:val="26"/>
          <w:shd w:val="clear" w:color="auto" w:fill="FFFFFF"/>
        </w:rPr>
        <w:t xml:space="preserve"> (в 2022 году – 72</w:t>
      </w:r>
      <w:r>
        <w:rPr>
          <w:color w:val="000000"/>
          <w:sz w:val="26"/>
          <w:szCs w:val="26"/>
          <w:shd w:val="clear" w:color="auto" w:fill="FFFFFF"/>
        </w:rPr>
        <w:t xml:space="preserve"> обращения).</w:t>
      </w:r>
    </w:p>
    <w:p w:rsidR="009A65E8" w:rsidRDefault="001B51C5" w:rsidP="009A65E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В</w:t>
      </w:r>
      <w:r w:rsidRPr="00F911C8">
        <w:rPr>
          <w:color w:val="000000"/>
          <w:sz w:val="26"/>
          <w:szCs w:val="26"/>
          <w:shd w:val="clear" w:color="auto" w:fill="FFFFFF"/>
        </w:rPr>
        <w:t xml:space="preserve"> адрес </w:t>
      </w:r>
      <w:r>
        <w:rPr>
          <w:color w:val="000000"/>
          <w:sz w:val="26"/>
          <w:szCs w:val="26"/>
          <w:shd w:val="clear" w:color="auto" w:fill="FFFFFF"/>
        </w:rPr>
        <w:t>Главы района Васильева А. Г.</w:t>
      </w:r>
      <w:r w:rsidR="00291205">
        <w:rPr>
          <w:color w:val="000000"/>
          <w:sz w:val="26"/>
          <w:szCs w:val="26"/>
          <w:shd w:val="clear" w:color="auto" w:fill="FFFFFF"/>
        </w:rPr>
        <w:t xml:space="preserve"> поступило 139 обращений</w:t>
      </w:r>
      <w:r w:rsidR="009A65E8">
        <w:rPr>
          <w:color w:val="000000"/>
          <w:sz w:val="26"/>
          <w:szCs w:val="26"/>
          <w:shd w:val="clear" w:color="auto" w:fill="FFFFFF"/>
        </w:rPr>
        <w:t xml:space="preserve"> (в 2022 году таких обращений было 104</w:t>
      </w:r>
      <w:r>
        <w:rPr>
          <w:color w:val="000000"/>
          <w:sz w:val="26"/>
          <w:szCs w:val="26"/>
          <w:shd w:val="clear" w:color="auto" w:fill="FFFFFF"/>
        </w:rPr>
        <w:t>).</w:t>
      </w:r>
      <w:r w:rsidRPr="009C1943">
        <w:rPr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9A65E8" w:rsidRPr="00F911C8" w:rsidRDefault="009A65E8" w:rsidP="009A65E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1B51C5" w:rsidRDefault="009A65E8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В 2022 году ч</w:t>
      </w:r>
      <w:r w:rsidR="001B51C5" w:rsidRPr="00F911C8">
        <w:rPr>
          <w:color w:val="000000"/>
          <w:sz w:val="26"/>
          <w:szCs w:val="26"/>
          <w:shd w:val="clear" w:color="auto" w:fill="FFFFFF"/>
        </w:rPr>
        <w:t xml:space="preserve">ерез систему </w:t>
      </w:r>
      <w:r w:rsidR="001B51C5">
        <w:rPr>
          <w:color w:val="000000"/>
          <w:sz w:val="26"/>
          <w:szCs w:val="26"/>
          <w:shd w:val="clear" w:color="auto" w:fill="FFFFFF"/>
        </w:rPr>
        <w:t>«</w:t>
      </w:r>
      <w:r w:rsidR="001B51C5" w:rsidRPr="00F911C8">
        <w:rPr>
          <w:color w:val="000000"/>
          <w:sz w:val="26"/>
          <w:szCs w:val="26"/>
          <w:shd w:val="clear" w:color="auto" w:fill="FFFFFF"/>
        </w:rPr>
        <w:t>Инцидент-ме</w:t>
      </w:r>
      <w:r w:rsidR="001B51C5">
        <w:rPr>
          <w:color w:val="000000"/>
          <w:sz w:val="26"/>
          <w:szCs w:val="26"/>
          <w:shd w:val="clear" w:color="auto" w:fill="FFFFFF"/>
        </w:rPr>
        <w:t xml:space="preserve">неджмент» </w:t>
      </w:r>
      <w:r w:rsidR="001B51C5" w:rsidRPr="00291205">
        <w:rPr>
          <w:color w:val="000000"/>
          <w:sz w:val="26"/>
          <w:szCs w:val="26"/>
          <w:shd w:val="clear" w:color="auto" w:fill="FFFFFF"/>
        </w:rPr>
        <w:t xml:space="preserve">поступило </w:t>
      </w:r>
      <w:r w:rsidR="00291205" w:rsidRPr="00291205">
        <w:rPr>
          <w:color w:val="000000"/>
          <w:sz w:val="26"/>
          <w:szCs w:val="26"/>
          <w:shd w:val="clear" w:color="auto" w:fill="FFFFFF"/>
        </w:rPr>
        <w:t xml:space="preserve">99 </w:t>
      </w:r>
      <w:r w:rsidR="001B51C5" w:rsidRPr="00291205">
        <w:rPr>
          <w:color w:val="000000"/>
          <w:sz w:val="26"/>
          <w:szCs w:val="26"/>
          <w:shd w:val="clear" w:color="auto" w:fill="FFFFFF"/>
        </w:rPr>
        <w:t xml:space="preserve"> обращений</w:t>
      </w:r>
      <w:proofErr w:type="gramStart"/>
      <w:r w:rsidR="001B51C5" w:rsidRPr="00F911C8">
        <w:rPr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(</w:t>
      </w:r>
      <w:proofErr w:type="gramStart"/>
      <w:r>
        <w:rPr>
          <w:color w:val="000000"/>
          <w:sz w:val="26"/>
          <w:szCs w:val="26"/>
          <w:shd w:val="clear" w:color="auto" w:fill="FFFFFF"/>
        </w:rPr>
        <w:t>в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2021 году – 61</w:t>
      </w:r>
      <w:r w:rsidR="001B51C5">
        <w:rPr>
          <w:color w:val="000000"/>
          <w:sz w:val="26"/>
          <w:szCs w:val="26"/>
          <w:shd w:val="clear" w:color="auto" w:fill="FFFFFF"/>
        </w:rPr>
        <w:t>)</w:t>
      </w:r>
      <w:r w:rsidR="001B51C5" w:rsidRPr="00F911C8">
        <w:rPr>
          <w:color w:val="000000"/>
          <w:sz w:val="26"/>
          <w:szCs w:val="26"/>
          <w:shd w:val="clear" w:color="auto" w:fill="FFFFFF"/>
        </w:rPr>
        <w:t xml:space="preserve"> По каждому обращению даны разъяснения, ни одно обращение не осталось без  внимания. 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По системе</w:t>
      </w:r>
      <w:r w:rsidR="009A65E8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9A65E8" w:rsidRPr="009A65E8">
        <w:rPr>
          <w:color w:val="000000"/>
          <w:sz w:val="26"/>
          <w:szCs w:val="26"/>
          <w:shd w:val="clear" w:color="auto" w:fill="FFFFFF"/>
        </w:rPr>
        <w:t>«Платформа обратной связи»</w:t>
      </w:r>
      <w:r w:rsidR="009A65E8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поступило 2</w:t>
      </w:r>
      <w:r w:rsidR="009A65E8">
        <w:rPr>
          <w:color w:val="000000"/>
          <w:sz w:val="26"/>
          <w:szCs w:val="26"/>
          <w:shd w:val="clear" w:color="auto" w:fill="FFFFFF"/>
        </w:rPr>
        <w:t>5 обращений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7404CA">
        <w:rPr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1B51C5" w:rsidRPr="001B6D9A" w:rsidRDefault="001B51C5" w:rsidP="001B51C5">
      <w:pPr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      </w:t>
      </w:r>
      <w:r w:rsidRPr="001B6D9A">
        <w:rPr>
          <w:color w:val="131313"/>
          <w:sz w:val="26"/>
          <w:szCs w:val="26"/>
        </w:rPr>
        <w:t>Вся работа с обращениями граждан построена на взаимопонимании, ответственности должностных лиц и осознании того, что обращения граждан в органы местного самоуправления - это способ защиты их прав и законных интересов.</w:t>
      </w:r>
    </w:p>
    <w:p w:rsidR="001B51C5" w:rsidRPr="001B6D9A" w:rsidRDefault="001B51C5" w:rsidP="001B51C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Pr="001B6D9A">
        <w:rPr>
          <w:color w:val="000000"/>
          <w:sz w:val="26"/>
          <w:szCs w:val="26"/>
          <w:shd w:val="clear" w:color="auto" w:fill="FFFFFF"/>
        </w:rPr>
        <w:t xml:space="preserve">Благодаря ежедневным публикациям </w:t>
      </w:r>
      <w:r>
        <w:rPr>
          <w:color w:val="000000"/>
          <w:sz w:val="26"/>
          <w:szCs w:val="26"/>
          <w:shd w:val="clear" w:color="auto" w:fill="FFFFFF"/>
        </w:rPr>
        <w:t xml:space="preserve">общественно значимой и полезной </w:t>
      </w:r>
      <w:r w:rsidRPr="001B6D9A">
        <w:rPr>
          <w:color w:val="000000"/>
          <w:sz w:val="26"/>
          <w:szCs w:val="26"/>
          <w:shd w:val="clear" w:color="auto" w:fill="FFFFFF"/>
        </w:rPr>
        <w:t>информации, круглосуточному мониторингу обратной связи от гр</w:t>
      </w:r>
      <w:r>
        <w:rPr>
          <w:color w:val="000000"/>
          <w:sz w:val="26"/>
          <w:szCs w:val="26"/>
          <w:shd w:val="clear" w:color="auto" w:fill="FFFFFF"/>
        </w:rPr>
        <w:t>аждан, муниципальное образование «</w:t>
      </w:r>
      <w:r w:rsidR="009A65E8">
        <w:rPr>
          <w:color w:val="000000"/>
          <w:sz w:val="26"/>
          <w:szCs w:val="26"/>
          <w:shd w:val="clear" w:color="auto" w:fill="FFFFFF"/>
        </w:rPr>
        <w:t xml:space="preserve">Муниципальный округ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Можгинский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район</w:t>
      </w:r>
      <w:r w:rsidR="009A65E8">
        <w:rPr>
          <w:color w:val="000000"/>
          <w:sz w:val="26"/>
          <w:szCs w:val="26"/>
          <w:shd w:val="clear" w:color="auto" w:fill="FFFFFF"/>
        </w:rPr>
        <w:t xml:space="preserve"> Удмуртской Республики</w:t>
      </w:r>
      <w:r>
        <w:rPr>
          <w:color w:val="000000"/>
          <w:sz w:val="26"/>
          <w:szCs w:val="26"/>
          <w:shd w:val="clear" w:color="auto" w:fill="FFFFFF"/>
        </w:rPr>
        <w:t xml:space="preserve">» </w:t>
      </w:r>
      <w:r w:rsidRPr="001B6D9A">
        <w:rPr>
          <w:color w:val="000000"/>
          <w:sz w:val="26"/>
          <w:szCs w:val="26"/>
          <w:shd w:val="clear" w:color="auto" w:fill="FFFFFF"/>
        </w:rPr>
        <w:t xml:space="preserve"> с каждым днем укрепляет коммуникацию и доверие власти  населения.</w:t>
      </w:r>
    </w:p>
    <w:p w:rsidR="001B51C5" w:rsidRPr="001B6D9A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FA0B4D" w:rsidRDefault="00FA0B4D"/>
    <w:sectPr w:rsidR="00FA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28D9"/>
    <w:multiLevelType w:val="hybridMultilevel"/>
    <w:tmpl w:val="8A6A6F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68E65B5"/>
    <w:multiLevelType w:val="hybridMultilevel"/>
    <w:tmpl w:val="CA1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1E"/>
    <w:rsid w:val="00055732"/>
    <w:rsid w:val="001B51C5"/>
    <w:rsid w:val="00291205"/>
    <w:rsid w:val="00752C80"/>
    <w:rsid w:val="009A65E8"/>
    <w:rsid w:val="00B84B1E"/>
    <w:rsid w:val="00D824BC"/>
    <w:rsid w:val="00F2501D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3</cp:revision>
  <dcterms:created xsi:type="dcterms:W3CDTF">2023-01-25T09:12:00Z</dcterms:created>
  <dcterms:modified xsi:type="dcterms:W3CDTF">2023-01-25T10:46:00Z</dcterms:modified>
</cp:coreProperties>
</file>