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43" w:rsidRDefault="00931543" w:rsidP="0028202E">
      <w:pPr>
        <w:jc w:val="both"/>
      </w:pPr>
      <w:r w:rsidRPr="00931543">
        <w:t>Проверка расходования межбюджетного трансферта, предоставленного муниципальному образованию «</w:t>
      </w:r>
      <w:proofErr w:type="spellStart"/>
      <w:r w:rsidRPr="00931543">
        <w:t>Можгинский</w:t>
      </w:r>
      <w:proofErr w:type="spellEnd"/>
      <w:r w:rsidRPr="00931543">
        <w:t xml:space="preserve"> район» по распоряжению Главы Удмуртской Республики от 11.10.2021г. № 1062-р в сумме 40 </w:t>
      </w:r>
      <w:proofErr w:type="spellStart"/>
      <w:r w:rsidRPr="00931543">
        <w:t>тыс.руб</w:t>
      </w:r>
      <w:proofErr w:type="spellEnd"/>
      <w:r w:rsidRPr="00931543">
        <w:t>.</w:t>
      </w:r>
    </w:p>
    <w:p w:rsidR="00FF3E6C" w:rsidRDefault="00FF3E6C" w:rsidP="00FF3E6C">
      <w:r>
        <w:t>Проверяющий орган: Администрация Главы и Правительства Удмуртской Республики</w:t>
      </w:r>
    </w:p>
    <w:p w:rsidR="00FF3E6C" w:rsidRDefault="00FF3E6C" w:rsidP="00FF3E6C">
      <w:pPr>
        <w:jc w:val="both"/>
      </w:pPr>
      <w:r>
        <w:t>Акт камеральной проверки от 29 июня 2022 года</w:t>
      </w:r>
    </w:p>
    <w:p w:rsidR="00FF3E6C" w:rsidRDefault="00FF3E6C" w:rsidP="00FF3E6C">
      <w:pPr>
        <w:jc w:val="both"/>
      </w:pPr>
      <w:r>
        <w:t>Проведена в соответствии с Планом контрольных мероприятий на 2022 год, утвержденным распоряжением Руководителя Администрации Главы и Правительства УР от 24 декабря 2021 года № 202 по расходованию Резервного фонда исполнительных органов государственной власти субъектов РФ.</w:t>
      </w:r>
    </w:p>
    <w:p w:rsidR="00FF3E6C" w:rsidRDefault="0028202E" w:rsidP="0028202E">
      <w:r>
        <w:t>Проверкой нарушений не установлено. Замечания отсутствуют.</w:t>
      </w:r>
      <w:bookmarkStart w:id="0" w:name="_GoBack"/>
      <w:bookmarkEnd w:id="0"/>
    </w:p>
    <w:p w:rsidR="0028202E" w:rsidRDefault="0028202E" w:rsidP="0028202E"/>
    <w:p w:rsidR="00FF3E6C" w:rsidRDefault="00FF3E6C" w:rsidP="00FF3E6C">
      <w:pPr>
        <w:jc w:val="both"/>
      </w:pPr>
    </w:p>
    <w:sectPr w:rsidR="00FF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C"/>
    <w:rsid w:val="00054AA8"/>
    <w:rsid w:val="0028202E"/>
    <w:rsid w:val="0087489C"/>
    <w:rsid w:val="0093154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11D4-4F53-450B-89EA-14CA6AD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Жвакина</dc:creator>
  <cp:keywords/>
  <dc:description/>
  <cp:lastModifiedBy>Жвакина</cp:lastModifiedBy>
  <cp:revision>3</cp:revision>
  <dcterms:created xsi:type="dcterms:W3CDTF">2022-09-02T10:03:00Z</dcterms:created>
  <dcterms:modified xsi:type="dcterms:W3CDTF">2022-09-02T10:14:00Z</dcterms:modified>
</cp:coreProperties>
</file>