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25"/>
        <w:gridCol w:w="1692"/>
        <w:gridCol w:w="2647"/>
        <w:gridCol w:w="1842"/>
      </w:tblGrid>
      <w:tr w:rsidR="00287BFA">
        <w:trPr>
          <w:trHeight w:val="1966"/>
        </w:trPr>
        <w:tc>
          <w:tcPr>
            <w:tcW w:w="4025" w:type="dxa"/>
          </w:tcPr>
          <w:p w:rsidR="00287BFA" w:rsidRDefault="00287BFA">
            <w:pPr>
              <w:rPr>
                <w:b/>
                <w:bCs/>
              </w:rPr>
            </w:pP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образования</w:t>
            </w: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«Муниципальный округ</w:t>
            </w: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Можгинский район </w:t>
            </w: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Удмуртской Республики»</w:t>
            </w:r>
          </w:p>
          <w:p w:rsidR="00287BFA" w:rsidRDefault="005226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Администрация Можгинского района)</w:t>
            </w:r>
          </w:p>
        </w:tc>
        <w:tc>
          <w:tcPr>
            <w:tcW w:w="1692" w:type="dxa"/>
          </w:tcPr>
          <w:p w:rsidR="00287BFA" w:rsidRDefault="00287BFA">
            <w:pPr>
              <w:jc w:val="center"/>
              <w:rPr>
                <w:sz w:val="20"/>
                <w:szCs w:val="20"/>
              </w:rPr>
            </w:pPr>
          </w:p>
          <w:p w:rsidR="00287BFA" w:rsidRDefault="00287BFA">
            <w:pPr>
              <w:jc w:val="center"/>
              <w:rPr>
                <w:sz w:val="20"/>
                <w:szCs w:val="20"/>
              </w:rPr>
            </w:pPr>
          </w:p>
          <w:p w:rsidR="00287BFA" w:rsidRDefault="00287BFA">
            <w:pPr>
              <w:jc w:val="center"/>
              <w:rPr>
                <w:sz w:val="12"/>
                <w:szCs w:val="12"/>
              </w:rPr>
            </w:pPr>
          </w:p>
          <w:p w:rsidR="00287BFA" w:rsidRDefault="0052267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542925" cy="790575"/>
                  <wp:effectExtent l="0" t="0" r="9525" b="9525"/>
                  <wp:docPr id="1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gridSpan w:val="2"/>
          </w:tcPr>
          <w:p w:rsidR="00287BFA" w:rsidRDefault="00287BFA">
            <w:pPr>
              <w:tabs>
                <w:tab w:val="left" w:pos="1415"/>
                <w:tab w:val="center" w:pos="2265"/>
              </w:tabs>
              <w:rPr>
                <w:b/>
                <w:bCs/>
              </w:rPr>
            </w:pPr>
          </w:p>
          <w:p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«Удмурт Элькунысь </w:t>
            </w:r>
          </w:p>
          <w:p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Можга  ёрос муниципал округ»</w:t>
            </w:r>
          </w:p>
          <w:p w:rsidR="00287BFA" w:rsidRDefault="00522676">
            <w:pPr>
              <w:jc w:val="center"/>
              <w:outlineLvl w:val="5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муниципал</w:t>
            </w:r>
            <w:r>
              <w:rPr>
                <w:b/>
                <w:bCs/>
                <w:lang w:val="zh-CN" w:eastAsia="zh-CN"/>
              </w:rPr>
              <w:t xml:space="preserve"> </w:t>
            </w:r>
            <w:r>
              <w:rPr>
                <w:b/>
                <w:bCs/>
                <w:lang w:eastAsia="zh-CN"/>
              </w:rPr>
              <w:t>кылдытэтлэн</w:t>
            </w:r>
          </w:p>
          <w:p w:rsidR="00287BFA" w:rsidRDefault="00522676">
            <w:pPr>
              <w:tabs>
                <w:tab w:val="left" w:pos="326"/>
                <w:tab w:val="center" w:pos="2136"/>
              </w:tabs>
              <w:jc w:val="center"/>
              <w:outlineLvl w:val="5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Администрациез</w:t>
            </w:r>
          </w:p>
          <w:p w:rsidR="00287BFA" w:rsidRDefault="00287BFA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87BFA" w:rsidRDefault="0052267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  <w:lang w:eastAsia="zh-CN"/>
              </w:rPr>
              <w:t>(Можга ёрослэн Администрациез)</w:t>
            </w:r>
          </w:p>
        </w:tc>
      </w:tr>
      <w:tr w:rsidR="00287BFA">
        <w:trPr>
          <w:trHeight w:val="162"/>
        </w:trPr>
        <w:tc>
          <w:tcPr>
            <w:tcW w:w="10206" w:type="dxa"/>
            <w:gridSpan w:val="4"/>
            <w:tcBorders>
              <w:bottom w:val="double" w:sz="4" w:space="0" w:color="auto"/>
            </w:tcBorders>
            <w:vAlign w:val="bottom"/>
          </w:tcPr>
          <w:p w:rsidR="00287BFA" w:rsidRDefault="00287BFA">
            <w:pPr>
              <w:jc w:val="center"/>
              <w:rPr>
                <w:sz w:val="20"/>
                <w:szCs w:val="20"/>
              </w:rPr>
            </w:pPr>
          </w:p>
          <w:p w:rsidR="00287BFA" w:rsidRDefault="00287BFA">
            <w:pPr>
              <w:jc w:val="center"/>
              <w:rPr>
                <w:sz w:val="20"/>
                <w:szCs w:val="20"/>
              </w:rPr>
            </w:pPr>
          </w:p>
          <w:p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ПОСТАНОВЛЕНИЕ</w:t>
            </w:r>
          </w:p>
        </w:tc>
      </w:tr>
      <w:tr w:rsidR="00287BFA">
        <w:trPr>
          <w:trHeight w:val="1077"/>
        </w:trPr>
        <w:tc>
          <w:tcPr>
            <w:tcW w:w="4025" w:type="dxa"/>
            <w:tcBorders>
              <w:top w:val="double" w:sz="4" w:space="0" w:color="auto"/>
            </w:tcBorders>
            <w:vAlign w:val="bottom"/>
          </w:tcPr>
          <w:p w:rsidR="00287BFA" w:rsidRDefault="00522676" w:rsidP="00D624D0">
            <w:pPr>
              <w:keepNext/>
              <w:spacing w:line="360" w:lineRule="auto"/>
              <w:outlineLvl w:val="3"/>
              <w:rPr>
                <w:bCs/>
                <w:lang w:val="zh-CN" w:eastAsia="zh-CN"/>
              </w:rPr>
            </w:pPr>
            <w:r>
              <w:rPr>
                <w:bCs/>
              </w:rPr>
              <w:t>от «21» февраля 202</w:t>
            </w:r>
            <w:r w:rsidR="00D624D0">
              <w:rPr>
                <w:bCs/>
              </w:rPr>
              <w:t>4</w:t>
            </w:r>
            <w:r>
              <w:rPr>
                <w:bCs/>
              </w:rPr>
              <w:t xml:space="preserve"> года  </w:t>
            </w:r>
          </w:p>
        </w:tc>
        <w:tc>
          <w:tcPr>
            <w:tcW w:w="4339" w:type="dxa"/>
            <w:gridSpan w:val="2"/>
            <w:tcBorders>
              <w:top w:val="double" w:sz="4" w:space="0" w:color="auto"/>
            </w:tcBorders>
          </w:tcPr>
          <w:p w:rsidR="00287BFA" w:rsidRDefault="00287BF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double" w:sz="4" w:space="0" w:color="auto"/>
            </w:tcBorders>
            <w:vAlign w:val="bottom"/>
          </w:tcPr>
          <w:p w:rsidR="00287BFA" w:rsidRDefault="00522676">
            <w:pPr>
              <w:keepNext/>
              <w:spacing w:line="360" w:lineRule="auto"/>
              <w:outlineLvl w:val="3"/>
              <w:rPr>
                <w:bCs/>
              </w:rPr>
            </w:pPr>
            <w:r>
              <w:rPr>
                <w:bCs/>
              </w:rPr>
              <w:t>№  119</w:t>
            </w:r>
          </w:p>
        </w:tc>
      </w:tr>
    </w:tbl>
    <w:p w:rsidR="00287BFA" w:rsidRDefault="00287BFA">
      <w:pPr>
        <w:jc w:val="center"/>
        <w:rPr>
          <w:b/>
        </w:rPr>
      </w:pPr>
    </w:p>
    <w:p w:rsidR="00287BFA" w:rsidRDefault="005226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>О внесении изменений в муниципальную программу муниципального образования «Муниципальный округ Можгинский район Удмуртской Республики» «</w:t>
      </w:r>
      <w:r>
        <w:rPr>
          <w:b/>
          <w:color w:val="000000"/>
        </w:rPr>
        <w:t>Охрана здоровья и формирование здорового образа жизни населения</w:t>
      </w:r>
      <w:r>
        <w:rPr>
          <w:b/>
        </w:rPr>
        <w:t>»</w:t>
      </w:r>
      <w:r w:rsidR="009665F0">
        <w:rPr>
          <w:b/>
        </w:rPr>
        <w:t>,</w:t>
      </w:r>
      <w:r>
        <w:rPr>
          <w:b/>
          <w:color w:val="000000"/>
        </w:rPr>
        <w:t xml:space="preserve"> </w:t>
      </w:r>
      <w:r w:rsidR="009665F0" w:rsidRPr="009665F0">
        <w:rPr>
          <w:b/>
          <w:color w:val="000000"/>
        </w:rPr>
        <w:t>утвержденную постановлением Администрации муниципального образования «Муниципальный округ Можгинский район Удмуртской Республики» от 16 марта 2022 года № 210</w:t>
      </w:r>
    </w:p>
    <w:p w:rsidR="00287BFA" w:rsidRDefault="00287BFA">
      <w:pPr>
        <w:jc w:val="center"/>
        <w:rPr>
          <w:b/>
        </w:rPr>
      </w:pPr>
    </w:p>
    <w:p w:rsidR="00287BFA" w:rsidRDefault="00287BFA"/>
    <w:p w:rsidR="00287BFA" w:rsidRDefault="00522676">
      <w:pPr>
        <w:pStyle w:val="1"/>
        <w:spacing w:before="0" w:after="0" w:line="240" w:lineRule="atLeast"/>
        <w:ind w:right="-284" w:firstLine="709"/>
        <w:jc w:val="both"/>
        <w:rPr>
          <w:rFonts w:ascii="Times New Roman" w:hAnsi="Times New Roman"/>
          <w:b w:val="0"/>
          <w:sz w:val="24"/>
          <w:szCs w:val="24"/>
          <w:lang w:val="ru-RU" w:eastAsia="ru-RU"/>
        </w:rPr>
      </w:pPr>
      <w:r>
        <w:rPr>
          <w:rFonts w:ascii="Times New Roman" w:hAnsi="Times New Roman"/>
          <w:b w:val="0"/>
          <w:sz w:val="24"/>
          <w:szCs w:val="24"/>
        </w:rPr>
        <w:t>В соответствии с решением Совета депутатов муниципального образования «Муниципальный округ Можгинский район Удмуртской Республики» от 2</w:t>
      </w:r>
      <w:r>
        <w:rPr>
          <w:rFonts w:ascii="Times New Roman" w:hAnsi="Times New Roman"/>
          <w:b w:val="0"/>
          <w:sz w:val="24"/>
          <w:szCs w:val="24"/>
          <w:lang w:val="ru-RU"/>
        </w:rPr>
        <w:t>0</w:t>
      </w:r>
      <w:r>
        <w:rPr>
          <w:rFonts w:ascii="Times New Roman" w:hAnsi="Times New Roman"/>
          <w:b w:val="0"/>
          <w:sz w:val="24"/>
          <w:szCs w:val="24"/>
        </w:rPr>
        <w:t xml:space="preserve"> декабря 202</w:t>
      </w:r>
      <w:r>
        <w:rPr>
          <w:rFonts w:ascii="Times New Roman" w:hAnsi="Times New Roman"/>
          <w:b w:val="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sz w:val="24"/>
          <w:szCs w:val="24"/>
        </w:rPr>
        <w:t xml:space="preserve"> года № </w:t>
      </w:r>
      <w:r>
        <w:rPr>
          <w:rFonts w:ascii="Times New Roman" w:hAnsi="Times New Roman"/>
          <w:b w:val="0"/>
          <w:sz w:val="24"/>
          <w:szCs w:val="24"/>
          <w:lang w:val="ru-RU"/>
        </w:rPr>
        <w:t>18.3</w:t>
      </w:r>
      <w:r>
        <w:rPr>
          <w:rFonts w:ascii="Times New Roman" w:hAnsi="Times New Roman"/>
          <w:b w:val="0"/>
          <w:sz w:val="24"/>
          <w:szCs w:val="24"/>
        </w:rPr>
        <w:t xml:space="preserve"> «О бюджете муниципального образования «Муниципальный округ Можгинский район Удмуртской Республики» на 202</w:t>
      </w:r>
      <w:r>
        <w:rPr>
          <w:rFonts w:ascii="Times New Roman" w:hAnsi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/>
          <w:b w:val="0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 w:val="0"/>
          <w:sz w:val="24"/>
          <w:szCs w:val="24"/>
          <w:lang w:val="ru-RU"/>
        </w:rPr>
        <w:t>5</w:t>
      </w:r>
      <w:r>
        <w:rPr>
          <w:rFonts w:ascii="Times New Roman" w:hAnsi="Times New Roman"/>
          <w:b w:val="0"/>
          <w:sz w:val="24"/>
          <w:szCs w:val="24"/>
        </w:rPr>
        <w:t>-202</w:t>
      </w:r>
      <w:r>
        <w:rPr>
          <w:rFonts w:ascii="Times New Roman" w:hAnsi="Times New Roman"/>
          <w:b w:val="0"/>
          <w:sz w:val="24"/>
          <w:szCs w:val="24"/>
          <w:lang w:val="ru-RU"/>
        </w:rPr>
        <w:t>6</w:t>
      </w:r>
      <w:r>
        <w:rPr>
          <w:rFonts w:ascii="Times New Roman" w:hAnsi="Times New Roman"/>
          <w:b w:val="0"/>
          <w:sz w:val="24"/>
          <w:szCs w:val="24"/>
        </w:rPr>
        <w:t xml:space="preserve"> годов», Порядком разработки, утверждения, реализации и мониторинга муниципальных программ муниципального образования «Муниципальный округ Можгинский район Удмуртской Республики», утвержденн</w:t>
      </w:r>
      <w:r>
        <w:rPr>
          <w:rFonts w:ascii="Times New Roman" w:hAnsi="Times New Roman"/>
          <w:b w:val="0"/>
          <w:sz w:val="24"/>
          <w:szCs w:val="24"/>
          <w:lang w:val="ru-RU"/>
        </w:rPr>
        <w:t>ым</w:t>
      </w:r>
      <w:r>
        <w:rPr>
          <w:rFonts w:ascii="Times New Roman" w:hAnsi="Times New Roman"/>
          <w:b w:val="0"/>
          <w:sz w:val="24"/>
          <w:szCs w:val="24"/>
        </w:rPr>
        <w:t xml:space="preserve"> постановлением Администрации муниципального образования «Муниципальный округ Можгинский район Удмуртской Республики» от 17 января 2022 года № 32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(в редакции от 30 декабря 2022 года №1044), внесёнными изменениями в Сводную бюджетную роспись </w:t>
      </w:r>
      <w:r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>муниципального образования «Муниципальный округ Можгинский район Удмуртской Республики»   на 202</w:t>
      </w:r>
      <w:r w:rsidRPr="00887F2F"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>4</w:t>
      </w:r>
      <w:r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 xml:space="preserve"> год и на плановый период 202</w:t>
      </w:r>
      <w:r w:rsidRPr="00887F2F"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>5</w:t>
      </w:r>
      <w:r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 xml:space="preserve"> и 202</w:t>
      </w:r>
      <w:r w:rsidRPr="00887F2F"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 xml:space="preserve">6 </w:t>
      </w:r>
      <w:r>
        <w:rPr>
          <w:rFonts w:ascii="Times New Roman" w:hAnsi="Times New Roman"/>
          <w:b w:val="0"/>
          <w:bCs w:val="0"/>
          <w:sz w:val="24"/>
          <w:szCs w:val="24"/>
          <w:lang w:val="ru-RU" w:eastAsia="ru-RU"/>
        </w:rPr>
        <w:t xml:space="preserve">годов в текущем году, Администрация муниципального образования «Муниципальный округ Можгинский район Удмуртской Республики»  </w:t>
      </w:r>
      <w:r>
        <w:rPr>
          <w:rFonts w:ascii="Times New Roman" w:hAnsi="Times New Roman"/>
          <w:sz w:val="24"/>
          <w:szCs w:val="24"/>
          <w:lang w:val="ru-RU" w:eastAsia="ru-RU"/>
        </w:rPr>
        <w:t>ПОСТАНОВЛЯЕТ</w:t>
      </w:r>
      <w:r>
        <w:rPr>
          <w:rFonts w:ascii="Times New Roman" w:hAnsi="Times New Roman"/>
          <w:b w:val="0"/>
          <w:sz w:val="24"/>
          <w:szCs w:val="24"/>
          <w:lang w:val="ru-RU" w:eastAsia="ru-RU"/>
        </w:rPr>
        <w:t>:</w:t>
      </w:r>
    </w:p>
    <w:p w:rsidR="00287BFA" w:rsidRDefault="00287BFA">
      <w:pPr>
        <w:ind w:firstLine="709"/>
        <w:jc w:val="both"/>
      </w:pPr>
    </w:p>
    <w:p w:rsidR="00287BFA" w:rsidRDefault="0052267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</w:rPr>
      </w:pPr>
      <w:r>
        <w:t xml:space="preserve">            1. Внести в муниципальную программу муниципального образования «Муниципальный округ Можгинский район Удмуртской Республики» «</w:t>
      </w:r>
      <w:r>
        <w:rPr>
          <w:color w:val="000000"/>
        </w:rPr>
        <w:t>Охрана здоровья и формирование здорового образа жизни населения</w:t>
      </w:r>
      <w:r>
        <w:t>»</w:t>
      </w:r>
      <w:r>
        <w:rPr>
          <w:color w:val="000000"/>
        </w:rPr>
        <w:t xml:space="preserve"> на 2022-2027 годы</w:t>
      </w:r>
      <w:r>
        <w:t xml:space="preserve">, утвержденную </w:t>
      </w:r>
      <w:r>
        <w:rPr>
          <w:color w:val="000000"/>
          <w:shd w:val="clear" w:color="auto" w:fill="FFFFFF"/>
        </w:rPr>
        <w:t xml:space="preserve">постановлением Администрации муниципального образования «Муниципальный округ Можгинский район Удмуртской Республики» от 16 марта 2022 года № 210 </w:t>
      </w:r>
      <w:r>
        <w:t>следующие изменения:</w:t>
      </w:r>
    </w:p>
    <w:p w:rsidR="00287BFA" w:rsidRDefault="00522676">
      <w:pPr>
        <w:ind w:firstLine="709"/>
        <w:jc w:val="both"/>
      </w:pPr>
      <w:r>
        <w:t>1) в паспорте муниципальной программы «</w:t>
      </w:r>
      <w:r>
        <w:rPr>
          <w:color w:val="000000"/>
        </w:rPr>
        <w:t>Охрана здоровья и формирование здорового образа жизни населения</w:t>
      </w:r>
      <w:r>
        <w:t>»</w:t>
      </w:r>
      <w:r>
        <w:rPr>
          <w:color w:val="000000"/>
        </w:rPr>
        <w:t xml:space="preserve"> на 2022-2027 годы</w:t>
      </w:r>
      <w:r>
        <w:t xml:space="preserve"> строку «Ресурсное обеспечение за счет средств бюджета муниципального образования «</w:t>
      </w:r>
      <w:r>
        <w:rPr>
          <w:bCs/>
        </w:rPr>
        <w:t>Муниципальный округ Можгинский район Удмуртской Республики</w:t>
      </w:r>
      <w:r>
        <w:t>» изложить в следующей редакции:</w:t>
      </w:r>
    </w:p>
    <w:p w:rsidR="00287BFA" w:rsidRDefault="00522676">
      <w:pPr>
        <w:ind w:firstLine="709"/>
      </w:pPr>
      <w:r>
        <w:t xml:space="preserve"> «</w:t>
      </w:r>
    </w:p>
    <w:tbl>
      <w:tblPr>
        <w:tblW w:w="9356" w:type="dxa"/>
        <w:tblCellSpacing w:w="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7088"/>
      </w:tblGrid>
      <w:tr w:rsidR="00287BFA" w:rsidTr="002F0BBC">
        <w:trPr>
          <w:trHeight w:val="70"/>
          <w:tblCellSpacing w:w="0" w:type="dxa"/>
        </w:trPr>
        <w:tc>
          <w:tcPr>
            <w:tcW w:w="2268" w:type="dxa"/>
          </w:tcPr>
          <w:p w:rsidR="00287BFA" w:rsidRDefault="00522676">
            <w:pPr>
              <w:widowControl w:val="0"/>
              <w:autoSpaceDE w:val="0"/>
              <w:autoSpaceDN w:val="0"/>
              <w:adjustRightInd w:val="0"/>
            </w:pPr>
            <w:r>
              <w:t xml:space="preserve">Ресурсное      </w:t>
            </w:r>
          </w:p>
          <w:p w:rsidR="00287BFA" w:rsidRDefault="00522676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за счет средств бюджета муниципального образования «Муниципальный округ Можгинский </w:t>
            </w:r>
            <w:r>
              <w:lastRenderedPageBreak/>
              <w:t xml:space="preserve">район Удмуртской Республики»   </w:t>
            </w:r>
          </w:p>
        </w:tc>
        <w:tc>
          <w:tcPr>
            <w:tcW w:w="7088" w:type="dxa"/>
          </w:tcPr>
          <w:p w:rsidR="00287BFA" w:rsidRDefault="0052267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Объем бюджетных ассигнований на реализацию               </w:t>
            </w:r>
          </w:p>
          <w:p w:rsidR="00287BFA" w:rsidRDefault="00522676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муниципальной программы составит </w:t>
            </w:r>
          </w:p>
          <w:p w:rsidR="00287BFA" w:rsidRDefault="00522676">
            <w:r>
              <w:t xml:space="preserve">23310,7 тыс. рублей, в том числе:   </w:t>
            </w:r>
          </w:p>
          <w:p w:rsidR="00287BFA" w:rsidRDefault="00522676">
            <w:r>
              <w:t xml:space="preserve">2022 год - 2552,3 тыс. рублей;                                          </w:t>
            </w:r>
          </w:p>
          <w:p w:rsidR="00287BFA" w:rsidRDefault="00522676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2023 год – </w:t>
            </w:r>
            <w:r w:rsidRPr="00887F2F">
              <w:rPr>
                <w:rStyle w:val="a3"/>
                <w:b w:val="0"/>
              </w:rPr>
              <w:t>3</w:t>
            </w:r>
            <w:r>
              <w:rPr>
                <w:rStyle w:val="a3"/>
                <w:b w:val="0"/>
              </w:rPr>
              <w:t>60</w:t>
            </w:r>
            <w:r w:rsidRPr="00887F2F">
              <w:rPr>
                <w:rStyle w:val="a3"/>
                <w:b w:val="0"/>
              </w:rPr>
              <w:t>7</w:t>
            </w:r>
            <w:r>
              <w:rPr>
                <w:rStyle w:val="a3"/>
                <w:b w:val="0"/>
              </w:rPr>
              <w:t>,</w:t>
            </w:r>
            <w:r w:rsidRPr="00887F2F">
              <w:rPr>
                <w:rStyle w:val="a3"/>
                <w:b w:val="0"/>
              </w:rPr>
              <w:t>6</w:t>
            </w:r>
            <w:r>
              <w:rPr>
                <w:rStyle w:val="a3"/>
                <w:b w:val="0"/>
              </w:rPr>
              <w:t xml:space="preserve"> тыс. рублей;</w:t>
            </w:r>
          </w:p>
          <w:p w:rsidR="00287BFA" w:rsidRDefault="0052267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2024 год – </w:t>
            </w:r>
            <w:r w:rsidRPr="00887F2F">
              <w:rPr>
                <w:rStyle w:val="a3"/>
                <w:b w:val="0"/>
              </w:rPr>
              <w:t>4626,7</w:t>
            </w:r>
            <w:r>
              <w:rPr>
                <w:rStyle w:val="a3"/>
                <w:b w:val="0"/>
              </w:rPr>
              <w:t xml:space="preserve"> тыс. рублей;</w:t>
            </w:r>
          </w:p>
          <w:p w:rsidR="00287BFA" w:rsidRDefault="0052267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2025 год – </w:t>
            </w:r>
            <w:r w:rsidRPr="00887F2F">
              <w:rPr>
                <w:rStyle w:val="a3"/>
                <w:b w:val="0"/>
              </w:rPr>
              <w:t>4174,7</w:t>
            </w:r>
            <w:r>
              <w:rPr>
                <w:rStyle w:val="a3"/>
                <w:b w:val="0"/>
              </w:rPr>
              <w:t xml:space="preserve"> тыс. рублей;</w:t>
            </w:r>
          </w:p>
          <w:p w:rsidR="00287BFA" w:rsidRDefault="0052267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lastRenderedPageBreak/>
              <w:t xml:space="preserve">2026 год – </w:t>
            </w:r>
            <w:r w:rsidRPr="00887F2F">
              <w:rPr>
                <w:rStyle w:val="a3"/>
                <w:b w:val="0"/>
              </w:rPr>
              <w:t>4174,7</w:t>
            </w:r>
            <w:r>
              <w:rPr>
                <w:rStyle w:val="a3"/>
                <w:b w:val="0"/>
              </w:rPr>
              <w:t xml:space="preserve"> тыс. рублей;</w:t>
            </w:r>
          </w:p>
          <w:p w:rsidR="00287BFA" w:rsidRDefault="00522676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rStyle w:val="a3"/>
                <w:b w:val="0"/>
              </w:rPr>
              <w:t xml:space="preserve">2027 год – </w:t>
            </w:r>
            <w:r w:rsidRPr="00887F2F">
              <w:rPr>
                <w:rStyle w:val="a3"/>
                <w:b w:val="0"/>
              </w:rPr>
              <w:t>4174,7</w:t>
            </w:r>
            <w:r>
              <w:rPr>
                <w:rStyle w:val="a3"/>
                <w:b w:val="0"/>
              </w:rPr>
              <w:t xml:space="preserve"> тыс. рублей</w:t>
            </w:r>
          </w:p>
        </w:tc>
      </w:tr>
    </w:tbl>
    <w:p w:rsidR="00287BFA" w:rsidRDefault="00522676">
      <w:pPr>
        <w:tabs>
          <w:tab w:val="left" w:pos="1560"/>
        </w:tabs>
      </w:pPr>
      <w:r>
        <w:lastRenderedPageBreak/>
        <w:t xml:space="preserve">                                                                                                                                                        »;</w:t>
      </w:r>
    </w:p>
    <w:p w:rsidR="00287BFA" w:rsidRDefault="00522676">
      <w:pPr>
        <w:pStyle w:val="a6"/>
        <w:ind w:firstLine="708"/>
        <w:jc w:val="both"/>
      </w:pPr>
      <w:r>
        <w:t>2) в паспорте муниципальной подпрограммы «Создание условий для развития физической культуры и спорта» строку «Ресурсное обеспечение за счет средств бюджета муниципального образования «</w:t>
      </w:r>
      <w:r>
        <w:rPr>
          <w:bCs/>
        </w:rPr>
        <w:t>Муниципальный округ Можгинский район Удмуртской Республики</w:t>
      </w:r>
      <w:r>
        <w:t>» изложить в следующей редакции:</w:t>
      </w:r>
    </w:p>
    <w:p w:rsidR="00287BFA" w:rsidRDefault="00522676">
      <w:pPr>
        <w:ind w:firstLine="709"/>
      </w:pPr>
      <w: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287BFA">
        <w:tc>
          <w:tcPr>
            <w:tcW w:w="2127" w:type="dxa"/>
          </w:tcPr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Ресурсное обеспечение за счёт средств бюджета муниципального образования «Муниципальный округ Можгинский район Удмуртской Республики»</w:t>
            </w:r>
          </w:p>
          <w:p w:rsidR="00287BFA" w:rsidRDefault="00287BFA">
            <w:pPr>
              <w:rPr>
                <w:rStyle w:val="a3"/>
                <w:b w:val="0"/>
                <w:bCs/>
              </w:rPr>
            </w:pPr>
          </w:p>
        </w:tc>
        <w:tc>
          <w:tcPr>
            <w:tcW w:w="7512" w:type="dxa"/>
          </w:tcPr>
          <w:p w:rsidR="00287BFA" w:rsidRDefault="00522676">
            <w:pPr>
              <w:ind w:firstLine="708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Ресурсное обеспечение программы осуществляется за счет средств бюджета муниципального образования «Муниципальный округ Можгинский район УР», (приложение №5) подлежит уточнению в рамках бюджетного цикла.</w:t>
            </w:r>
          </w:p>
          <w:p w:rsidR="00287BFA" w:rsidRDefault="00522676">
            <w:pPr>
              <w:ind w:firstLine="708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 xml:space="preserve">Объем финансирования подпрограммы за счет средств бюджета муниципального образования «Муниципальный округ Можгинский район УР» составит </w:t>
            </w:r>
            <w:r w:rsidRPr="00887F2F">
              <w:rPr>
                <w:rStyle w:val="a3"/>
                <w:b w:val="0"/>
                <w:bCs/>
              </w:rPr>
              <w:t>16 431,8</w:t>
            </w:r>
            <w:r>
              <w:rPr>
                <w:rStyle w:val="a3"/>
                <w:b w:val="0"/>
                <w:bCs/>
              </w:rPr>
              <w:t xml:space="preserve"> тысяч рублей, в том числе по годам:</w:t>
            </w:r>
          </w:p>
          <w:p w:rsidR="00287BFA" w:rsidRDefault="00522676">
            <w:pPr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</w:t>
            </w:r>
            <w:r w:rsidRPr="00887F2F">
              <w:rPr>
                <w:rStyle w:val="a3"/>
                <w:b w:val="0"/>
                <w:bCs/>
              </w:rPr>
              <w:t>2</w:t>
            </w:r>
            <w:r>
              <w:rPr>
                <w:rStyle w:val="a3"/>
                <w:b w:val="0"/>
                <w:bCs/>
              </w:rPr>
              <w:t xml:space="preserve"> год – 2</w:t>
            </w:r>
            <w:r w:rsidRPr="00887F2F">
              <w:rPr>
                <w:rStyle w:val="a3"/>
                <w:b w:val="0"/>
                <w:bCs/>
              </w:rPr>
              <w:t>040,1</w:t>
            </w:r>
            <w:r>
              <w:rPr>
                <w:rStyle w:val="a3"/>
                <w:b w:val="0"/>
                <w:bCs/>
              </w:rPr>
              <w:t xml:space="preserve">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2023 год – 2</w:t>
            </w:r>
            <w:r w:rsidRPr="00887F2F">
              <w:rPr>
                <w:rStyle w:val="a3"/>
                <w:b w:val="0"/>
                <w:bCs/>
              </w:rPr>
              <w:t>179</w:t>
            </w:r>
            <w:r>
              <w:rPr>
                <w:rStyle w:val="a3"/>
                <w:b w:val="0"/>
                <w:bCs/>
              </w:rPr>
              <w:t>,</w:t>
            </w:r>
            <w:r w:rsidRPr="00887F2F">
              <w:rPr>
                <w:rStyle w:val="a3"/>
                <w:b w:val="0"/>
                <w:bCs/>
              </w:rPr>
              <w:t>8</w:t>
            </w:r>
            <w:r>
              <w:rPr>
                <w:rStyle w:val="a3"/>
                <w:b w:val="0"/>
                <w:bCs/>
              </w:rPr>
              <w:t xml:space="preserve">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2024 год – 30</w:t>
            </w:r>
            <w:r w:rsidRPr="00887F2F">
              <w:rPr>
                <w:rStyle w:val="a3"/>
                <w:b w:val="0"/>
                <w:bCs/>
              </w:rPr>
              <w:t>53</w:t>
            </w:r>
            <w:r>
              <w:rPr>
                <w:rStyle w:val="a3"/>
                <w:b w:val="0"/>
                <w:bCs/>
              </w:rPr>
              <w:t>,4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2025 год – 30</w:t>
            </w:r>
            <w:r w:rsidRPr="00887F2F">
              <w:rPr>
                <w:rStyle w:val="a3"/>
                <w:b w:val="0"/>
                <w:bCs/>
              </w:rPr>
              <w:t>52</w:t>
            </w:r>
            <w:r>
              <w:rPr>
                <w:rStyle w:val="a3"/>
                <w:b w:val="0"/>
                <w:bCs/>
              </w:rPr>
              <w:t>,</w:t>
            </w:r>
            <w:r w:rsidRPr="00887F2F">
              <w:rPr>
                <w:rStyle w:val="a3"/>
                <w:b w:val="0"/>
                <w:bCs/>
              </w:rPr>
              <w:t>9</w:t>
            </w:r>
            <w:r>
              <w:rPr>
                <w:rStyle w:val="a3"/>
                <w:b w:val="0"/>
                <w:bCs/>
              </w:rPr>
              <w:t xml:space="preserve">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2026 год – 30</w:t>
            </w:r>
            <w:r w:rsidRPr="00887F2F">
              <w:rPr>
                <w:rStyle w:val="a3"/>
                <w:b w:val="0"/>
                <w:bCs/>
              </w:rPr>
              <w:t>52</w:t>
            </w:r>
            <w:r>
              <w:rPr>
                <w:rStyle w:val="a3"/>
                <w:b w:val="0"/>
                <w:bCs/>
              </w:rPr>
              <w:t>,</w:t>
            </w:r>
            <w:r w:rsidRPr="00887F2F">
              <w:rPr>
                <w:rStyle w:val="a3"/>
                <w:b w:val="0"/>
                <w:bCs/>
              </w:rPr>
              <w:t>9</w:t>
            </w:r>
            <w:r>
              <w:rPr>
                <w:rStyle w:val="a3"/>
                <w:b w:val="0"/>
                <w:bCs/>
              </w:rPr>
              <w:t xml:space="preserve">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2027 год – 30</w:t>
            </w:r>
            <w:r w:rsidRPr="00887F2F">
              <w:rPr>
                <w:rStyle w:val="a3"/>
                <w:b w:val="0"/>
                <w:bCs/>
              </w:rPr>
              <w:t>52</w:t>
            </w:r>
            <w:r>
              <w:rPr>
                <w:rStyle w:val="a3"/>
                <w:b w:val="0"/>
                <w:bCs/>
              </w:rPr>
              <w:t>,</w:t>
            </w:r>
            <w:r w:rsidRPr="00887F2F">
              <w:rPr>
                <w:rStyle w:val="a3"/>
                <w:b w:val="0"/>
                <w:bCs/>
              </w:rPr>
              <w:t>9</w:t>
            </w:r>
            <w:r>
              <w:rPr>
                <w:rStyle w:val="a3"/>
                <w:b w:val="0"/>
                <w:bCs/>
              </w:rPr>
              <w:t xml:space="preserve"> тыс. рублей.</w:t>
            </w:r>
          </w:p>
          <w:p w:rsidR="00287BFA" w:rsidRDefault="00522676">
            <w:pPr>
              <w:pStyle w:val="a6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 xml:space="preserve">      Для выполнения подпрограммы могут привлекаться 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</w:tbl>
    <w:p w:rsidR="00287BFA" w:rsidRDefault="00522676">
      <w:pPr>
        <w:ind w:firstLine="708"/>
        <w:jc w:val="both"/>
      </w:pPr>
      <w:r>
        <w:t xml:space="preserve">                                                                                                                                            »;</w:t>
      </w:r>
    </w:p>
    <w:p w:rsidR="00287BFA" w:rsidRDefault="00522676">
      <w:pPr>
        <w:ind w:firstLine="708"/>
        <w:jc w:val="both"/>
        <w:rPr>
          <w:color w:val="000000"/>
        </w:rPr>
      </w:pPr>
      <w:r>
        <w:t xml:space="preserve">3) в паспорте муниципальной подпрограммы </w:t>
      </w:r>
      <w:r>
        <w:rPr>
          <w:color w:val="000000"/>
        </w:rPr>
        <w:t>«</w:t>
      </w:r>
      <w:r>
        <w:rPr>
          <w:rFonts w:eastAsiaTheme="minorHAnsi"/>
          <w:bCs/>
          <w:color w:val="000000"/>
          <w:lang w:eastAsia="en-US"/>
        </w:rPr>
        <w:t>Создание условий для оказания медицинской помощи населению, профилактика заболеваний и формирование здорового образа жизни»</w:t>
      </w:r>
      <w:r>
        <w:rPr>
          <w:color w:val="000000"/>
        </w:rPr>
        <w:t xml:space="preserve"> </w:t>
      </w:r>
      <w:r>
        <w:t>строку «Ресурсное обеспечение за счет средств бюджета муниципального образования «</w:t>
      </w:r>
      <w:r>
        <w:rPr>
          <w:bCs/>
        </w:rPr>
        <w:t>Муниципальный округ Можгинский район Удмуртской Республики</w:t>
      </w:r>
      <w:r>
        <w:t>» изложить в следующей редакции:</w:t>
      </w:r>
    </w:p>
    <w:p w:rsidR="00287BFA" w:rsidRDefault="00522676">
      <w:pPr>
        <w:ind w:firstLine="709"/>
        <w:jc w:val="both"/>
      </w:pPr>
      <w: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6039"/>
      </w:tblGrid>
      <w:tr w:rsidR="00287BFA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FA" w:rsidRDefault="00522676">
            <w:pPr>
              <w:jc w:val="both"/>
            </w:pPr>
            <w:r>
              <w:t>Ресурсное обеспечение за счет средств муниципального образования «Муниципальный округ Можгинский район Удмуртской Республики»</w:t>
            </w: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  <w:p w:rsidR="00287BFA" w:rsidRDefault="00287BFA">
            <w:pPr>
              <w:jc w:val="both"/>
            </w:pP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FA" w:rsidRDefault="00522676">
            <w:pPr>
              <w:ind w:firstLine="708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Объем финансирования подпрограммы за счет средств бюджета муниципального образования «Муниципальный округ Можгинский район УР» составит 6 878,8 тысяч рублей, в том числе по годам:</w:t>
            </w:r>
          </w:p>
          <w:p w:rsidR="00287BFA" w:rsidRDefault="00522676">
            <w:pPr>
              <w:ind w:firstLine="26"/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2022 год – 512,2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2023 год – 1427,8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2024 год – 1573,4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2025 год – 1 121,8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2026 год – 1 121,8 тыс. рублей;</w:t>
            </w:r>
          </w:p>
          <w:p w:rsidR="00287BFA" w:rsidRDefault="00522676">
            <w:pPr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>2027 год – 1 121,8 тыс. рублей.</w:t>
            </w:r>
          </w:p>
          <w:p w:rsidR="00287BFA" w:rsidRDefault="00522676">
            <w:pPr>
              <w:jc w:val="both"/>
              <w:rPr>
                <w:rStyle w:val="a3"/>
                <w:b w:val="0"/>
                <w:bCs/>
              </w:rPr>
            </w:pPr>
            <w:r>
              <w:rPr>
                <w:rStyle w:val="a3"/>
                <w:b w:val="0"/>
                <w:bCs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287BFA" w:rsidRDefault="00522676">
            <w:pPr>
              <w:jc w:val="both"/>
            </w:pPr>
            <w:r>
              <w:t xml:space="preserve">       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</w:tbl>
    <w:p w:rsidR="00287BFA" w:rsidRDefault="00522676">
      <w:r>
        <w:t xml:space="preserve">                                                                                                                                                        ».</w:t>
      </w:r>
    </w:p>
    <w:p w:rsidR="00287BFA" w:rsidRDefault="00522676">
      <w:pPr>
        <w:jc w:val="both"/>
      </w:pPr>
      <w:r>
        <w:t xml:space="preserve">          </w:t>
      </w:r>
    </w:p>
    <w:p w:rsidR="00287BFA" w:rsidRDefault="00522676">
      <w:pPr>
        <w:tabs>
          <w:tab w:val="left" w:pos="1560"/>
        </w:tabs>
        <w:jc w:val="both"/>
      </w:pPr>
      <w:r>
        <w:t xml:space="preserve">          </w:t>
      </w:r>
      <w:r>
        <w:rPr>
          <w:color w:val="000000" w:themeColor="text1"/>
        </w:rPr>
        <w:t xml:space="preserve">2. </w:t>
      </w:r>
      <w:r>
        <w:t>Приложения 5 и 6 к муниципальной программе изложить в новой редакции согласно приложениям 1 и 3 к настоящему постановлению.</w:t>
      </w:r>
    </w:p>
    <w:p w:rsidR="00287BFA" w:rsidRDefault="00522676">
      <w:pPr>
        <w:jc w:val="both"/>
      </w:pPr>
      <w:r>
        <w:lastRenderedPageBreak/>
        <w:t xml:space="preserve">          3. Контроль за исполнением настоящего постановления возложить на заместителя главы Администрации района по социальным вопросам Сарычеву М.Н.</w:t>
      </w:r>
    </w:p>
    <w:p w:rsidR="00287BFA" w:rsidRDefault="00522676">
      <w:pPr>
        <w:jc w:val="both"/>
      </w:pPr>
      <w:r>
        <w:t xml:space="preserve">          4. Опубликовать настоящее постановление 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Республики».</w:t>
      </w:r>
    </w:p>
    <w:p w:rsidR="00287BFA" w:rsidRDefault="00287BFA">
      <w:pPr>
        <w:ind w:firstLine="709"/>
        <w:jc w:val="both"/>
      </w:pPr>
    </w:p>
    <w:p w:rsidR="00287BFA" w:rsidRDefault="00287BFA"/>
    <w:p w:rsidR="00287BFA" w:rsidRDefault="00522676">
      <w:pPr>
        <w:ind w:left="9" w:hanging="9"/>
      </w:pPr>
      <w:r>
        <w:t>Глава муниципального образования</w:t>
      </w:r>
    </w:p>
    <w:p w:rsidR="00287BFA" w:rsidRDefault="00522676">
      <w:pPr>
        <w:ind w:left="9" w:hanging="9"/>
      </w:pPr>
      <w:r>
        <w:t xml:space="preserve">«Муниципальный округ </w:t>
      </w:r>
    </w:p>
    <w:p w:rsidR="00287BFA" w:rsidRDefault="00522676">
      <w:pPr>
        <w:ind w:left="9" w:hanging="9"/>
      </w:pPr>
      <w:r>
        <w:t xml:space="preserve">Можгинский район </w:t>
      </w:r>
    </w:p>
    <w:p w:rsidR="00287BFA" w:rsidRDefault="00522676">
      <w:pPr>
        <w:ind w:left="9" w:hanging="9"/>
      </w:pPr>
      <w:r>
        <w:t>Удмуртской Республики»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А.Г. Васильев</w:t>
      </w:r>
    </w:p>
    <w:p w:rsidR="00287BFA" w:rsidRDefault="00287BFA">
      <w:pPr>
        <w:ind w:left="9" w:right="-140" w:hanging="9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887F2F" w:rsidRDefault="00887F2F">
      <w:pPr>
        <w:ind w:left="709" w:right="-140"/>
      </w:pPr>
    </w:p>
    <w:p w:rsidR="00887F2F" w:rsidRDefault="00887F2F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522676">
      <w:pPr>
        <w:ind w:left="709" w:right="-140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lastRenderedPageBreak/>
        <w:t>Проект вносит:</w:t>
      </w:r>
    </w:p>
    <w:p w:rsidR="00287BFA" w:rsidRDefault="00522676">
      <w:pPr>
        <w:tabs>
          <w:tab w:val="left" w:pos="7560"/>
        </w:tabs>
        <w:ind w:left="709"/>
      </w:pPr>
      <w:r>
        <w:t xml:space="preserve">Заместитель главы Администрации района </w:t>
      </w:r>
    </w:p>
    <w:p w:rsidR="00287BFA" w:rsidRDefault="00522676">
      <w:pPr>
        <w:tabs>
          <w:tab w:val="left" w:pos="7560"/>
        </w:tabs>
        <w:ind w:left="709"/>
      </w:pPr>
      <w:r>
        <w:t>по социальным вопросам</w:t>
      </w:r>
      <w:r>
        <w:tab/>
        <w:t xml:space="preserve"> М.Н. Сарычева</w:t>
      </w: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522676">
      <w:pPr>
        <w:ind w:left="709" w:right="-140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>Согласовано:</w:t>
      </w: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522676">
      <w:pPr>
        <w:ind w:left="709"/>
      </w:pPr>
      <w:r>
        <w:t>Начальник отдел</w:t>
      </w:r>
      <w:r w:rsidR="009665F0">
        <w:t>а</w:t>
      </w:r>
      <w:r>
        <w:t xml:space="preserve"> записи актов гражданского состояния                   Л.В. Григорьева</w:t>
      </w: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C57A81">
      <w:pPr>
        <w:ind w:left="709" w:right="-140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>п</w:t>
      </w: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522676">
      <w:pPr>
        <w:ind w:left="709" w:right="-140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>Начальник Управления культуры, спорта и молодежи</w:t>
      </w:r>
      <w:r>
        <w:rPr>
          <w:bCs/>
          <w:color w:val="000000"/>
          <w:spacing w:val="-5"/>
        </w:rPr>
        <w:tab/>
      </w:r>
      <w:r>
        <w:rPr>
          <w:bCs/>
          <w:color w:val="000000"/>
          <w:spacing w:val="-5"/>
        </w:rPr>
        <w:tab/>
        <w:t xml:space="preserve">         М.В. Прозорова</w:t>
      </w: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287BFA">
      <w:pPr>
        <w:ind w:left="709" w:right="-140"/>
        <w:rPr>
          <w:bCs/>
          <w:color w:val="000000"/>
          <w:spacing w:val="-5"/>
        </w:rPr>
      </w:pPr>
    </w:p>
    <w:p w:rsidR="00287BFA" w:rsidRDefault="00522676">
      <w:pPr>
        <w:ind w:left="709" w:right="-140"/>
      </w:pPr>
      <w:r>
        <w:t>Начальник Управления образования</w:t>
      </w:r>
      <w:r>
        <w:tab/>
      </w:r>
      <w:r>
        <w:tab/>
      </w:r>
      <w:r>
        <w:tab/>
      </w:r>
      <w:r>
        <w:tab/>
        <w:t xml:space="preserve">        Е.Е. Тарасова</w:t>
      </w: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522676">
      <w:pPr>
        <w:ind w:left="709" w:right="-140"/>
      </w:pPr>
      <w:r>
        <w:t>Начальник Управления по развитию территорий</w:t>
      </w:r>
      <w:r>
        <w:tab/>
        <w:t xml:space="preserve">                    </w:t>
      </w:r>
      <w:r w:rsidR="00887F2F">
        <w:t>С.И. Пономарев</w:t>
      </w:r>
    </w:p>
    <w:p w:rsidR="00287BFA" w:rsidRDefault="00287BFA">
      <w:pPr>
        <w:ind w:left="709" w:right="-140"/>
      </w:pPr>
    </w:p>
    <w:p w:rsidR="00287BFA" w:rsidRDefault="00287BFA">
      <w:pPr>
        <w:ind w:left="709" w:right="-140"/>
      </w:pPr>
    </w:p>
    <w:p w:rsidR="00287BFA" w:rsidRDefault="00522676" w:rsidP="00887F2F">
      <w:pPr>
        <w:shd w:val="clear" w:color="auto" w:fill="FFFFFF"/>
        <w:tabs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rPr>
          <w:color w:val="000000"/>
        </w:rPr>
      </w:pPr>
      <w:r>
        <w:rPr>
          <w:color w:val="000000"/>
        </w:rPr>
        <w:t xml:space="preserve">            </w:t>
      </w:r>
      <w:r w:rsidR="00887F2F">
        <w:rPr>
          <w:color w:val="000000"/>
        </w:rPr>
        <w:t>Руководитель аппарата</w:t>
      </w:r>
      <w:r>
        <w:rPr>
          <w:color w:val="000000"/>
        </w:rPr>
        <w:t xml:space="preserve"> </w:t>
      </w:r>
      <w:r w:rsidR="00887F2F">
        <w:rPr>
          <w:color w:val="000000"/>
        </w:rPr>
        <w:t>Администрации района</w:t>
      </w:r>
      <w:r>
        <w:rPr>
          <w:color w:val="000000"/>
        </w:rPr>
        <w:t xml:space="preserve">                                Т.В. Никифорова</w:t>
      </w:r>
    </w:p>
    <w:p w:rsidR="00287BFA" w:rsidRDefault="00287BFA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/>
        <w:rPr>
          <w:color w:val="000000"/>
        </w:rPr>
      </w:pPr>
    </w:p>
    <w:p w:rsidR="00287BFA" w:rsidRDefault="00287BFA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/>
        <w:rPr>
          <w:color w:val="000000"/>
        </w:rPr>
      </w:pPr>
    </w:p>
    <w:p w:rsidR="00287BFA" w:rsidRPr="005107B4" w:rsidRDefault="00522676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/>
        <w:rPr>
          <w:color w:val="000000"/>
        </w:rPr>
      </w:pPr>
      <w:r>
        <w:rPr>
          <w:color w:val="000000"/>
        </w:rPr>
        <w:t xml:space="preserve">   </w:t>
      </w:r>
      <w:r w:rsidRPr="005107B4">
        <w:rPr>
          <w:color w:val="000000"/>
        </w:rPr>
        <w:t xml:space="preserve">Директор МБОУ </w:t>
      </w:r>
      <w:r w:rsidR="00887F2F" w:rsidRPr="005107B4">
        <w:rPr>
          <w:color w:val="000000"/>
        </w:rPr>
        <w:t>Д</w:t>
      </w:r>
      <w:r w:rsidRPr="005107B4">
        <w:rPr>
          <w:color w:val="000000"/>
        </w:rPr>
        <w:t>О «</w:t>
      </w:r>
      <w:r w:rsidR="00887F2F" w:rsidRPr="005107B4">
        <w:rPr>
          <w:color w:val="000000"/>
        </w:rPr>
        <w:t>Спортивная школа</w:t>
      </w:r>
      <w:r w:rsidRPr="005107B4">
        <w:rPr>
          <w:color w:val="000000"/>
        </w:rPr>
        <w:t xml:space="preserve"> </w:t>
      </w:r>
    </w:p>
    <w:p w:rsidR="00287BFA" w:rsidRDefault="00522676">
      <w:pPr>
        <w:shd w:val="clear" w:color="auto" w:fill="FFFFFF"/>
        <w:tabs>
          <w:tab w:val="left" w:pos="1134"/>
          <w:tab w:val="left" w:pos="7371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426"/>
        <w:rPr>
          <w:b/>
        </w:rPr>
      </w:pPr>
      <w:r w:rsidRPr="005107B4">
        <w:rPr>
          <w:color w:val="000000"/>
        </w:rPr>
        <w:t xml:space="preserve">   Можгинского района»                                                                           С.М. Александрова</w:t>
      </w:r>
    </w:p>
    <w:p w:rsidR="00287BFA" w:rsidRDefault="00287BFA">
      <w:pPr>
        <w:ind w:left="709"/>
      </w:pPr>
    </w:p>
    <w:sectPr w:rsidR="00287B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AB" w:rsidRDefault="00D71CAB">
      <w:r>
        <w:separator/>
      </w:r>
    </w:p>
  </w:endnote>
  <w:endnote w:type="continuationSeparator" w:id="0">
    <w:p w:rsidR="00D71CAB" w:rsidRDefault="00D7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AB" w:rsidRDefault="00D71CAB">
      <w:r>
        <w:separator/>
      </w:r>
    </w:p>
  </w:footnote>
  <w:footnote w:type="continuationSeparator" w:id="0">
    <w:p w:rsidR="00D71CAB" w:rsidRDefault="00D71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A3"/>
    <w:rsid w:val="00007777"/>
    <w:rsid w:val="000368C3"/>
    <w:rsid w:val="000445D9"/>
    <w:rsid w:val="00051A2E"/>
    <w:rsid w:val="00085E22"/>
    <w:rsid w:val="000A0EA3"/>
    <w:rsid w:val="000C05C1"/>
    <w:rsid w:val="000D16A9"/>
    <w:rsid w:val="000D17DE"/>
    <w:rsid w:val="000E13A3"/>
    <w:rsid w:val="001436C2"/>
    <w:rsid w:val="0014467F"/>
    <w:rsid w:val="00160864"/>
    <w:rsid w:val="00165A51"/>
    <w:rsid w:val="001706FB"/>
    <w:rsid w:val="00174447"/>
    <w:rsid w:val="00190935"/>
    <w:rsid w:val="001D0354"/>
    <w:rsid w:val="001D6819"/>
    <w:rsid w:val="001D6A47"/>
    <w:rsid w:val="00250FC9"/>
    <w:rsid w:val="002627CC"/>
    <w:rsid w:val="002632DE"/>
    <w:rsid w:val="00266656"/>
    <w:rsid w:val="00287BFA"/>
    <w:rsid w:val="002C64FB"/>
    <w:rsid w:val="002E4B41"/>
    <w:rsid w:val="002F0BBC"/>
    <w:rsid w:val="00334471"/>
    <w:rsid w:val="00341A69"/>
    <w:rsid w:val="00354380"/>
    <w:rsid w:val="00377FE0"/>
    <w:rsid w:val="00380CAE"/>
    <w:rsid w:val="003A71D1"/>
    <w:rsid w:val="003B0C4C"/>
    <w:rsid w:val="0042716A"/>
    <w:rsid w:val="004627D8"/>
    <w:rsid w:val="004A61FA"/>
    <w:rsid w:val="004C2068"/>
    <w:rsid w:val="004D2259"/>
    <w:rsid w:val="005107B4"/>
    <w:rsid w:val="00522676"/>
    <w:rsid w:val="005324E0"/>
    <w:rsid w:val="00581219"/>
    <w:rsid w:val="00590D54"/>
    <w:rsid w:val="0059794A"/>
    <w:rsid w:val="0063693D"/>
    <w:rsid w:val="006472DB"/>
    <w:rsid w:val="006A15A0"/>
    <w:rsid w:val="006C6062"/>
    <w:rsid w:val="00720A56"/>
    <w:rsid w:val="007328CD"/>
    <w:rsid w:val="00740179"/>
    <w:rsid w:val="007607B8"/>
    <w:rsid w:val="00783184"/>
    <w:rsid w:val="007A43F3"/>
    <w:rsid w:val="007B0978"/>
    <w:rsid w:val="00836016"/>
    <w:rsid w:val="00887F2F"/>
    <w:rsid w:val="008D0F4C"/>
    <w:rsid w:val="008D5C62"/>
    <w:rsid w:val="00905BB2"/>
    <w:rsid w:val="00936406"/>
    <w:rsid w:val="009665F0"/>
    <w:rsid w:val="00973DEE"/>
    <w:rsid w:val="009A28EE"/>
    <w:rsid w:val="009A78E1"/>
    <w:rsid w:val="00A01DB1"/>
    <w:rsid w:val="00A2105D"/>
    <w:rsid w:val="00A21C64"/>
    <w:rsid w:val="00A35E07"/>
    <w:rsid w:val="00A5088F"/>
    <w:rsid w:val="00A7480F"/>
    <w:rsid w:val="00AC23F7"/>
    <w:rsid w:val="00AE1C12"/>
    <w:rsid w:val="00AE68DF"/>
    <w:rsid w:val="00B5283C"/>
    <w:rsid w:val="00B81D2E"/>
    <w:rsid w:val="00B82661"/>
    <w:rsid w:val="00B907F5"/>
    <w:rsid w:val="00B95673"/>
    <w:rsid w:val="00BD6739"/>
    <w:rsid w:val="00BE17D5"/>
    <w:rsid w:val="00BE20C2"/>
    <w:rsid w:val="00BE4425"/>
    <w:rsid w:val="00BE6241"/>
    <w:rsid w:val="00C06851"/>
    <w:rsid w:val="00C4752F"/>
    <w:rsid w:val="00C57A81"/>
    <w:rsid w:val="00C73820"/>
    <w:rsid w:val="00CB1A49"/>
    <w:rsid w:val="00CD1A90"/>
    <w:rsid w:val="00D624D0"/>
    <w:rsid w:val="00D71CAB"/>
    <w:rsid w:val="00D75D3C"/>
    <w:rsid w:val="00DA1AD8"/>
    <w:rsid w:val="00DA3D11"/>
    <w:rsid w:val="00E07008"/>
    <w:rsid w:val="00E33665"/>
    <w:rsid w:val="00E46948"/>
    <w:rsid w:val="00E63F77"/>
    <w:rsid w:val="00E74266"/>
    <w:rsid w:val="00E87F85"/>
    <w:rsid w:val="00EB2254"/>
    <w:rsid w:val="00ED7E97"/>
    <w:rsid w:val="00F0484A"/>
    <w:rsid w:val="00F0693D"/>
    <w:rsid w:val="00F30A5B"/>
    <w:rsid w:val="00F47CA9"/>
    <w:rsid w:val="00F537EF"/>
    <w:rsid w:val="00F71CC9"/>
    <w:rsid w:val="00F71EC9"/>
    <w:rsid w:val="00F94156"/>
    <w:rsid w:val="00F94FFA"/>
    <w:rsid w:val="00FA32B4"/>
    <w:rsid w:val="00FD0CDC"/>
    <w:rsid w:val="00FD2610"/>
    <w:rsid w:val="00FF33F1"/>
    <w:rsid w:val="10AE1D4E"/>
    <w:rsid w:val="66F2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0F08"/>
  <w15:docId w15:val="{BAD30D8C-890D-4E2B-B8D3-7D048CDD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kern w:val="32"/>
      <w:sz w:val="32"/>
      <w:szCs w:val="32"/>
      <w:lang w:val="zh-CN" w:eastAsia="zh-C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Сарычева М.Н.</dc:creator>
  <cp:lastModifiedBy>sport</cp:lastModifiedBy>
  <cp:revision>4</cp:revision>
  <cp:lastPrinted>2024-03-12T09:25:00Z</cp:lastPrinted>
  <dcterms:created xsi:type="dcterms:W3CDTF">2024-03-12T10:09:00Z</dcterms:created>
  <dcterms:modified xsi:type="dcterms:W3CDTF">2024-04-01T10:02:00Z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5CA853E5EF3741A4A98612A3F133F4DF_13</vt:lpwstr>
  </property>
</Properties>
</file>