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CD5" w:rsidRDefault="00DC2CD5" w:rsidP="009B7F87">
      <w:pPr>
        <w:shd w:val="clear" w:color="auto" w:fill="FFFFFF" w:themeFill="background1"/>
        <w:ind w:firstLine="708"/>
        <w:jc w:val="center"/>
        <w:rPr>
          <w:b/>
        </w:rPr>
      </w:pPr>
      <w:r>
        <w:rPr>
          <w:b/>
        </w:rPr>
        <w:t xml:space="preserve">Информация о реализации </w:t>
      </w:r>
    </w:p>
    <w:p w:rsidR="009B7F87" w:rsidRPr="009B7F87" w:rsidRDefault="00DC2CD5" w:rsidP="009B7F87">
      <w:pPr>
        <w:shd w:val="clear" w:color="auto" w:fill="FFFFFF" w:themeFill="background1"/>
        <w:ind w:firstLine="708"/>
        <w:jc w:val="center"/>
        <w:rPr>
          <w:b/>
        </w:rPr>
      </w:pPr>
      <w:r>
        <w:rPr>
          <w:b/>
        </w:rPr>
        <w:t xml:space="preserve">Подпрограммы «Создание благоприятных условий для развития малого и среднего предпринимательства в муниципальном образовании «Можгинский район» на 2015 – 2020 годы. </w:t>
      </w:r>
      <w:r w:rsidR="009B7F87" w:rsidRPr="009B7F87">
        <w:rPr>
          <w:b/>
        </w:rPr>
        <w:t xml:space="preserve"> </w:t>
      </w:r>
    </w:p>
    <w:p w:rsidR="009B7F87" w:rsidRPr="009B7F87" w:rsidRDefault="009B7F87" w:rsidP="009B7F87">
      <w:pPr>
        <w:shd w:val="clear" w:color="auto" w:fill="FFFFFF" w:themeFill="background1"/>
        <w:ind w:firstLine="708"/>
        <w:jc w:val="center"/>
        <w:rPr>
          <w:sz w:val="16"/>
          <w:szCs w:val="16"/>
        </w:rPr>
      </w:pPr>
    </w:p>
    <w:p w:rsidR="00E97BC8" w:rsidRPr="001D6A78" w:rsidRDefault="00E97BC8" w:rsidP="00E97BC8">
      <w:pPr>
        <w:shd w:val="clear" w:color="auto" w:fill="FFFFFF" w:themeFill="background1"/>
        <w:ind w:firstLine="708"/>
        <w:jc w:val="both"/>
      </w:pPr>
      <w:r>
        <w:t xml:space="preserve">За истекший </w:t>
      </w:r>
      <w:r w:rsidRPr="001D6A78">
        <w:t>201</w:t>
      </w:r>
      <w:r>
        <w:t>8</w:t>
      </w:r>
      <w:r w:rsidRPr="001D6A78">
        <w:t xml:space="preserve"> год в целях р</w:t>
      </w:r>
      <w:r>
        <w:t xml:space="preserve">азвития малого и среднего предпринимательства на территории Можгинского района </w:t>
      </w:r>
      <w:r w:rsidRPr="001D6A78">
        <w:t>был проведен ряд мероприятий:</w:t>
      </w:r>
    </w:p>
    <w:p w:rsidR="00E97BC8" w:rsidRPr="001D6A78" w:rsidRDefault="00E97BC8" w:rsidP="00E97BC8">
      <w:pPr>
        <w:pStyle w:val="2"/>
        <w:numPr>
          <w:ilvl w:val="0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Проводилась</w:t>
      </w: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информационно-консультационная поддержка субъектов малого и среднего предпринимательства путем:</w:t>
      </w:r>
    </w:p>
    <w:p w:rsidR="00E97BC8" w:rsidRPr="001D6A78" w:rsidRDefault="00E97BC8" w:rsidP="00E97BC8">
      <w:pPr>
        <w:pStyle w:val="2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публикации информации на официальном сайте Можгинского района (</w:t>
      </w:r>
      <w:hyperlink r:id="rId5" w:history="1">
        <w:r w:rsidRPr="001D6A78">
          <w:rPr>
            <w:rFonts w:ascii="Times New Roman" w:hAnsi="Times New Roman"/>
            <w:b w:val="0"/>
            <w:color w:val="000000"/>
            <w:sz w:val="24"/>
            <w:szCs w:val="24"/>
            <w:lang w:eastAsia="en-US"/>
          </w:rPr>
          <w:t>www.mozhga-rayon.ru</w:t>
        </w:r>
      </w:hyperlink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в разделе Малое и среднее предпринимательство);</w:t>
      </w:r>
    </w:p>
    <w:p w:rsidR="00E97BC8" w:rsidRPr="001D6A78" w:rsidRDefault="00E97BC8" w:rsidP="00E97BC8">
      <w:pPr>
        <w:pStyle w:val="2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направления писем в адрес субъектов малого и среднего предпринимательства;</w:t>
      </w:r>
    </w:p>
    <w:p w:rsidR="00E97BC8" w:rsidRDefault="00E97BC8" w:rsidP="00E97BC8">
      <w:pPr>
        <w:pStyle w:val="2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через органы местного самоуправления поселений.</w:t>
      </w:r>
    </w:p>
    <w:p w:rsidR="00E97BC8" w:rsidRDefault="00E97BC8" w:rsidP="00E97BC8">
      <w:pPr>
        <w:pStyle w:val="2"/>
        <w:shd w:val="clear" w:color="auto" w:fill="FFFFFF"/>
        <w:tabs>
          <w:tab w:val="left" w:pos="1134"/>
        </w:tabs>
        <w:spacing w:after="0" w:line="240" w:lineRule="auto"/>
        <w:ind w:left="0" w:right="57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</w:p>
    <w:p w:rsidR="00E97BC8" w:rsidRDefault="00E97BC8" w:rsidP="00E97BC8">
      <w:pPr>
        <w:pStyle w:val="2"/>
        <w:shd w:val="clear" w:color="auto" w:fill="FFFFFF"/>
        <w:tabs>
          <w:tab w:val="left" w:pos="1134"/>
        </w:tabs>
        <w:spacing w:after="0" w:line="240" w:lineRule="auto"/>
        <w:ind w:left="0" w:right="57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Официальные сайты муниципальных сельских поселений приведены к единому формату. </w:t>
      </w:r>
    </w:p>
    <w:p w:rsidR="00E97BC8" w:rsidRPr="001D6A78" w:rsidRDefault="00E97BC8" w:rsidP="00E97BC8">
      <w:pPr>
        <w:pStyle w:val="2"/>
        <w:shd w:val="clear" w:color="auto" w:fill="FFFFFF"/>
        <w:tabs>
          <w:tab w:val="left" w:pos="1134"/>
        </w:tabs>
        <w:spacing w:after="0" w:line="240" w:lineRule="auto"/>
        <w:ind w:right="57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</w:p>
    <w:p w:rsidR="00E97BC8" w:rsidRPr="00410B06" w:rsidRDefault="00E97BC8" w:rsidP="002E3B5C">
      <w:pPr>
        <w:ind w:left="-142" w:firstLine="284"/>
        <w:jc w:val="both"/>
        <w:rPr>
          <w:color w:val="000000"/>
        </w:rPr>
      </w:pPr>
      <w:r>
        <w:rPr>
          <w:color w:val="000000"/>
        </w:rPr>
        <w:t xml:space="preserve">         </w:t>
      </w:r>
      <w:proofErr w:type="gramStart"/>
      <w:r w:rsidRPr="001D6A78">
        <w:rPr>
          <w:color w:val="000000"/>
        </w:rPr>
        <w:t xml:space="preserve">2) В соответствии со статьей 15 Федерального закона от 21.07.2005 г. № 94-ФЗ «О размещении заказов на поставки товаров, выполнение работ, оказание услуг для государственных или муниципальных нужд»,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закупок» муниципальные заказчики осуществили </w:t>
      </w:r>
      <w:r w:rsidRPr="002E3B5C">
        <w:rPr>
          <w:color w:val="000000"/>
        </w:rPr>
        <w:t>размещение заказов для муниципальных нужд у субъектов</w:t>
      </w:r>
      <w:proofErr w:type="gramEnd"/>
      <w:r w:rsidRPr="002E3B5C">
        <w:rPr>
          <w:color w:val="000000"/>
        </w:rPr>
        <w:t xml:space="preserve"> малого предпринимательства за  1</w:t>
      </w:r>
      <w:r w:rsidR="002E3B5C" w:rsidRPr="002E3B5C">
        <w:rPr>
          <w:color w:val="000000"/>
        </w:rPr>
        <w:t>2</w:t>
      </w:r>
      <w:r w:rsidRPr="002E3B5C">
        <w:rPr>
          <w:color w:val="000000"/>
        </w:rPr>
        <w:t xml:space="preserve"> месяцев 2018 год на сумму   </w:t>
      </w:r>
      <w:r w:rsidR="002E3B5C" w:rsidRPr="002E3B5C">
        <w:rPr>
          <w:color w:val="000000"/>
        </w:rPr>
        <w:t>7425,6</w:t>
      </w:r>
      <w:r w:rsidRPr="002E3B5C">
        <w:rPr>
          <w:color w:val="000000"/>
        </w:rPr>
        <w:t xml:space="preserve"> тыс. руб. (за АППГ  2</w:t>
      </w:r>
      <w:r w:rsidR="002E3B5C" w:rsidRPr="002E3B5C">
        <w:rPr>
          <w:color w:val="000000"/>
        </w:rPr>
        <w:t>733,5</w:t>
      </w:r>
      <w:r w:rsidRPr="002E3B5C">
        <w:rPr>
          <w:color w:val="000000"/>
        </w:rPr>
        <w:t xml:space="preserve">  тыс. руб.</w:t>
      </w:r>
      <w:r w:rsidR="002E3B5C" w:rsidRPr="002E3B5C">
        <w:rPr>
          <w:color w:val="000000"/>
        </w:rPr>
        <w:t>(43,8%)</w:t>
      </w:r>
      <w:r w:rsidRPr="002E3B5C">
        <w:rPr>
          <w:color w:val="000000"/>
        </w:rPr>
        <w:t>), что составило  78,</w:t>
      </w:r>
      <w:r w:rsidR="002E3B5C" w:rsidRPr="002E3B5C">
        <w:rPr>
          <w:color w:val="000000"/>
        </w:rPr>
        <w:t>36</w:t>
      </w:r>
      <w:r w:rsidRPr="002E3B5C">
        <w:rPr>
          <w:color w:val="000000"/>
        </w:rPr>
        <w:t xml:space="preserve">  %  от суммы размещенных заказов.</w:t>
      </w:r>
    </w:p>
    <w:p w:rsidR="00E97BC8" w:rsidRPr="001D6A78" w:rsidRDefault="00E97BC8" w:rsidP="00E97BC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E97BC8" w:rsidRDefault="00E97BC8" w:rsidP="00E97BC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 w:rsidRPr="009961A8">
        <w:rPr>
          <w:color w:val="000000"/>
        </w:rPr>
        <w:t xml:space="preserve">3) </w:t>
      </w:r>
      <w:r w:rsidRPr="009961A8">
        <w:rPr>
          <w:color w:val="000000"/>
          <w:lang w:eastAsia="en-US"/>
        </w:rPr>
        <w:t xml:space="preserve">Организационное содействие для участия предпринимателей района в выставках, ярмарках продукции. </w:t>
      </w:r>
    </w:p>
    <w:p w:rsidR="00E97BC8" w:rsidRDefault="00E97BC8" w:rsidP="00E97BC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color w:val="000000"/>
          <w:lang w:eastAsia="en-US"/>
        </w:rPr>
      </w:pPr>
      <w:r>
        <w:rPr>
          <w:b/>
          <w:color w:val="000000"/>
          <w:lang w:eastAsia="en-US"/>
        </w:rPr>
        <w:t xml:space="preserve">   </w:t>
      </w:r>
    </w:p>
    <w:p w:rsidR="00E97BC8" w:rsidRPr="00FC2A10" w:rsidRDefault="00E97BC8" w:rsidP="00E97BC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 w:rsidRPr="00FC2A10">
        <w:rPr>
          <w:color w:val="000000"/>
          <w:lang w:eastAsia="en-US"/>
        </w:rPr>
        <w:t xml:space="preserve">27 февраля 2018 года прошла конференция по работе в системе ЕГАИС (Единая государственная автоматизированная информационная система). С 1 марта 2018 года начинается переход на </w:t>
      </w:r>
      <w:proofErr w:type="spellStart"/>
      <w:r w:rsidRPr="00FC2A10">
        <w:rPr>
          <w:color w:val="000000"/>
          <w:lang w:eastAsia="en-US"/>
        </w:rPr>
        <w:t>помарочный</w:t>
      </w:r>
      <w:proofErr w:type="spellEnd"/>
      <w:r w:rsidRPr="00FC2A10">
        <w:rPr>
          <w:color w:val="000000"/>
          <w:lang w:eastAsia="en-US"/>
        </w:rPr>
        <w:t xml:space="preserve"> учет алкогольной продукции для розничных точек участвующих в обороте маркированной алкогольной продукции. Конференцию провел Ситников С. Представитель компании ООО «АТС». </w:t>
      </w:r>
    </w:p>
    <w:p w:rsidR="00E97BC8" w:rsidRDefault="00E97BC8" w:rsidP="00E97BC8">
      <w:pPr>
        <w:shd w:val="clear" w:color="auto" w:fill="FFFFFF"/>
        <w:ind w:firstLine="708"/>
        <w:jc w:val="both"/>
        <w:rPr>
          <w:color w:val="000000"/>
          <w:lang w:eastAsia="en-US"/>
        </w:rPr>
      </w:pPr>
    </w:p>
    <w:p w:rsidR="00E97BC8" w:rsidRPr="009130BA" w:rsidRDefault="00E97BC8" w:rsidP="00E97BC8">
      <w:pPr>
        <w:shd w:val="clear" w:color="auto" w:fill="FFFFFF"/>
        <w:ind w:firstLine="708"/>
        <w:jc w:val="both"/>
        <w:rPr>
          <w:b/>
          <w:color w:val="000000"/>
          <w:lang w:eastAsia="en-US"/>
        </w:rPr>
      </w:pPr>
      <w:r w:rsidRPr="00FC2A10">
        <w:rPr>
          <w:color w:val="000000"/>
          <w:lang w:eastAsia="en-US"/>
        </w:rPr>
        <w:t xml:space="preserve">22 и 28 февраля 2018 года проведены лекционные занятия на тему «Закон о потребительском кредитовании» и «Услуги </w:t>
      </w:r>
      <w:proofErr w:type="spellStart"/>
      <w:r w:rsidRPr="00FC2A10">
        <w:rPr>
          <w:color w:val="000000"/>
          <w:lang w:eastAsia="en-US"/>
        </w:rPr>
        <w:t>микрофинансовых</w:t>
      </w:r>
      <w:proofErr w:type="spellEnd"/>
      <w:r w:rsidRPr="00FC2A10">
        <w:rPr>
          <w:color w:val="000000"/>
          <w:lang w:eastAsia="en-US"/>
        </w:rPr>
        <w:t xml:space="preserve"> организаций». Мероприятия направлены на повышение финансовой грамотности населения о правах потребителей в различных секторах потребительского рынка, об алгоритмах действий по восстановлению нарушенных имущественных прав граждан</w:t>
      </w:r>
      <w:r w:rsidRPr="009130BA">
        <w:rPr>
          <w:b/>
          <w:color w:val="000000"/>
          <w:lang w:eastAsia="en-US"/>
        </w:rPr>
        <w:t>.</w:t>
      </w:r>
    </w:p>
    <w:p w:rsidR="00E97BC8" w:rsidRDefault="00E97BC8" w:rsidP="00E97BC8">
      <w:pPr>
        <w:tabs>
          <w:tab w:val="left" w:pos="1503"/>
        </w:tabs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        </w:t>
      </w:r>
    </w:p>
    <w:p w:rsidR="00E97BC8" w:rsidRDefault="00E97BC8" w:rsidP="00E97BC8">
      <w:pPr>
        <w:tabs>
          <w:tab w:val="left" w:pos="1503"/>
        </w:tabs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      15-16 марта 2018 года состоялась выездная сессия в Удмуртской Республике АО «Федеральной корпорации по развитию малого и среднего предпринимательства». Целью сессия является обсуждение вопросов по развитию малого и среднего бизнеса, в том числе получения предпринимателями различных видов поддержки. В сессии приняли участие представители Администрации Можгинского района и представители малого бизнеса КФХ </w:t>
      </w:r>
      <w:proofErr w:type="spellStart"/>
      <w:r>
        <w:rPr>
          <w:color w:val="000000"/>
          <w:lang w:eastAsia="en-US"/>
        </w:rPr>
        <w:t>Собина</w:t>
      </w:r>
      <w:proofErr w:type="spellEnd"/>
      <w:r>
        <w:rPr>
          <w:color w:val="000000"/>
          <w:lang w:eastAsia="en-US"/>
        </w:rPr>
        <w:t xml:space="preserve"> Т. Д., Волков Ю. В., Пчельников В. П., Мельников А. Г.</w:t>
      </w:r>
    </w:p>
    <w:p w:rsidR="00E97BC8" w:rsidRDefault="00E97BC8" w:rsidP="00E97BC8">
      <w:pPr>
        <w:tabs>
          <w:tab w:val="left" w:pos="1503"/>
        </w:tabs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       </w:t>
      </w:r>
    </w:p>
    <w:p w:rsidR="00E97BC8" w:rsidRDefault="00E97BC8" w:rsidP="00E97BC8">
      <w:pPr>
        <w:tabs>
          <w:tab w:val="left" w:pos="1503"/>
        </w:tabs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       7 июня 2018 года в актовом зале Администрации района состоялся семинар по работе в Единой государственной автоматизированной информационной системе (ЕГАИС). Семинар проведен группой компании «Скат» для предпринимателей занятых в сфере торговли.</w:t>
      </w:r>
    </w:p>
    <w:p w:rsidR="00E97BC8" w:rsidRDefault="00E97BC8" w:rsidP="00E97BC8">
      <w:pPr>
        <w:tabs>
          <w:tab w:val="left" w:pos="1503"/>
        </w:tabs>
        <w:jc w:val="both"/>
        <w:rPr>
          <w:color w:val="000000"/>
          <w:lang w:eastAsia="en-US"/>
        </w:rPr>
      </w:pPr>
    </w:p>
    <w:p w:rsidR="00E97BC8" w:rsidRDefault="00E97BC8" w:rsidP="00E97BC8">
      <w:pPr>
        <w:tabs>
          <w:tab w:val="left" w:pos="1503"/>
        </w:tabs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      10 июня 2018 года состоялся районный праздник «</w:t>
      </w:r>
      <w:proofErr w:type="spellStart"/>
      <w:r>
        <w:rPr>
          <w:color w:val="000000"/>
          <w:lang w:eastAsia="en-US"/>
        </w:rPr>
        <w:t>Гырон</w:t>
      </w:r>
      <w:proofErr w:type="spellEnd"/>
      <w:r>
        <w:rPr>
          <w:color w:val="000000"/>
          <w:lang w:eastAsia="en-US"/>
        </w:rPr>
        <w:t xml:space="preserve"> </w:t>
      </w:r>
      <w:proofErr w:type="spellStart"/>
      <w:r>
        <w:rPr>
          <w:color w:val="000000"/>
          <w:lang w:eastAsia="en-US"/>
        </w:rPr>
        <w:t>быдтон</w:t>
      </w:r>
      <w:proofErr w:type="spellEnd"/>
      <w:r>
        <w:rPr>
          <w:color w:val="000000"/>
          <w:lang w:eastAsia="en-US"/>
        </w:rPr>
        <w:t>». На празднике представителями малого  бизнеса была организована выездная торговля и развлекательные услуги для детей (</w:t>
      </w:r>
      <w:hyperlink r:id="rId6" w:history="1">
        <w:r w:rsidRPr="0064684A">
          <w:rPr>
            <w:rStyle w:val="a7"/>
            <w:lang w:eastAsia="en-US"/>
          </w:rPr>
          <w:t>http://mozhga-rayon.ru/city/gyron-bydton-2018/</w:t>
        </w:r>
      </w:hyperlink>
      <w:r>
        <w:rPr>
          <w:color w:val="000000"/>
          <w:lang w:eastAsia="en-US"/>
        </w:rPr>
        <w:t>).</w:t>
      </w:r>
    </w:p>
    <w:p w:rsidR="00E97BC8" w:rsidRDefault="00E97BC8" w:rsidP="00E97BC8">
      <w:pPr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         16 июня 2018 года на республиканском празднике «Гербер» была представлена продукция представителей малого и среднего бизнеса Можгинского района.</w:t>
      </w:r>
    </w:p>
    <w:p w:rsidR="00E97BC8" w:rsidRDefault="00E97BC8" w:rsidP="00E97BC8">
      <w:pPr>
        <w:jc w:val="both"/>
        <w:rPr>
          <w:color w:val="000000"/>
          <w:lang w:eastAsia="en-US"/>
        </w:rPr>
      </w:pPr>
    </w:p>
    <w:p w:rsidR="00E97BC8" w:rsidRDefault="00E97BC8" w:rsidP="00E97BC8">
      <w:pPr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lastRenderedPageBreak/>
        <w:t xml:space="preserve">            </w:t>
      </w:r>
      <w:r w:rsidRPr="00410B06">
        <w:rPr>
          <w:color w:val="000000"/>
          <w:lang w:eastAsia="en-US"/>
        </w:rPr>
        <w:t>4 августа 2018 года состоялся Удмуртский национальный праздник нового урожая «</w:t>
      </w:r>
      <w:proofErr w:type="spellStart"/>
      <w:r w:rsidRPr="00410B06">
        <w:rPr>
          <w:color w:val="000000"/>
          <w:lang w:eastAsia="en-US"/>
        </w:rPr>
        <w:t>Выль</w:t>
      </w:r>
      <w:proofErr w:type="spellEnd"/>
      <w:r w:rsidRPr="00410B06">
        <w:rPr>
          <w:color w:val="000000"/>
          <w:lang w:eastAsia="en-US"/>
        </w:rPr>
        <w:t>», где проходила презентация, дегустация, ярмарка-продажа продукции  представителей фермерских хозяйств Можгинского района.</w:t>
      </w:r>
    </w:p>
    <w:p w:rsidR="00E97BC8" w:rsidRDefault="00E97BC8" w:rsidP="00E97BC8">
      <w:pPr>
        <w:jc w:val="both"/>
      </w:pPr>
    </w:p>
    <w:p w:rsidR="00E97BC8" w:rsidRDefault="00E97BC8" w:rsidP="00E97BC8">
      <w:pPr>
        <w:jc w:val="both"/>
      </w:pPr>
      <w:r>
        <w:t xml:space="preserve">            С 4 по 7 октября в г</w:t>
      </w:r>
      <w:proofErr w:type="gramStart"/>
      <w:r>
        <w:t>.М</w:t>
      </w:r>
      <w:proofErr w:type="gramEnd"/>
      <w:r>
        <w:t xml:space="preserve">осква на ВДНХ состоялась ежегодная агропромышленная выставка «Золотая осень». В составе делегации Удмуртской Республики выставку посетили представители Можгинского района: заместитель главы Администрации района – начальник Управления сельского хозяйства Александров А.В., глава </w:t>
      </w:r>
      <w:proofErr w:type="gramStart"/>
      <w:r>
        <w:t>К(</w:t>
      </w:r>
      <w:proofErr w:type="gramEnd"/>
      <w:r>
        <w:t>Ф)Х Романова Т.В., глава К(Ф)Х Гаврилова Л.С., свою экспозицию представило ООО «</w:t>
      </w:r>
      <w:proofErr w:type="spellStart"/>
      <w:r>
        <w:t>Зверохозяйство</w:t>
      </w:r>
      <w:proofErr w:type="spellEnd"/>
      <w:r>
        <w:t xml:space="preserve"> «</w:t>
      </w:r>
      <w:proofErr w:type="spellStart"/>
      <w:r>
        <w:t>Можгинское</w:t>
      </w:r>
      <w:proofErr w:type="spellEnd"/>
      <w:r>
        <w:t xml:space="preserve">». </w:t>
      </w:r>
    </w:p>
    <w:p w:rsidR="00E97BC8" w:rsidRDefault="00E97BC8" w:rsidP="00E97BC8">
      <w:pPr>
        <w:jc w:val="both"/>
      </w:pPr>
    </w:p>
    <w:p w:rsidR="00E97BC8" w:rsidRDefault="00E97BC8" w:rsidP="00E97BC8">
      <w:pPr>
        <w:jc w:val="both"/>
        <w:rPr>
          <w:color w:val="000000"/>
          <w:lang w:eastAsia="en-US"/>
        </w:rPr>
      </w:pPr>
      <w:r>
        <w:t xml:space="preserve">          18 октября в Администрации МО «Можгинский район» проходил семинар «Все изменения для </w:t>
      </w:r>
      <w:proofErr w:type="spellStart"/>
      <w:r>
        <w:t>спецрежимов</w:t>
      </w:r>
      <w:proofErr w:type="spellEnd"/>
      <w:r>
        <w:t xml:space="preserve"> в работе ККТ, в представлении отчетности, уплате налогов и страховых взносов предпринимателями и организациями» (лектор </w:t>
      </w:r>
      <w:proofErr w:type="spellStart"/>
      <w:r>
        <w:t>Ситдикова</w:t>
      </w:r>
      <w:proofErr w:type="spellEnd"/>
      <w:r>
        <w:t xml:space="preserve"> С.П. – аттестованный аудитор (член СРО РКА), налоговый консультант Палаты налоговых консультантов РФ, аттестованный главный бухгалтер ИПБ Россия).</w:t>
      </w:r>
    </w:p>
    <w:p w:rsidR="00E97BC8" w:rsidRDefault="00E97BC8" w:rsidP="00E97BC8">
      <w:pPr>
        <w:pStyle w:val="a6"/>
        <w:jc w:val="both"/>
      </w:pPr>
      <w:r>
        <w:t xml:space="preserve">           С 30 октября по 2 ноября 2018 года в городе Ижевске проходил форум «Сделано в Удмуртии», который стал открытой площадкой для выработки новых механизмов развития предпринимательства в нашем регионе. Организаторами форума выступали Правительство и Министерство экономики Удмуртской Республики.</w:t>
      </w:r>
    </w:p>
    <w:p w:rsidR="00E97BC8" w:rsidRDefault="00E97BC8" w:rsidP="00E97BC8">
      <w:pPr>
        <w:jc w:val="both"/>
      </w:pPr>
      <w:r>
        <w:rPr>
          <w:color w:val="000000"/>
          <w:lang w:eastAsia="en-US"/>
        </w:rPr>
        <w:t xml:space="preserve">          3 ноября совместно с Администрацией города Можги прошла</w:t>
      </w:r>
      <w:r w:rsidRPr="0064125C">
        <w:t xml:space="preserve"> </w:t>
      </w:r>
      <w:r>
        <w:t>осенняя сельскохозяйственная ярмарка, где была представлена продукция представителей малого и среднего бизнеса Можгинского района.</w:t>
      </w:r>
    </w:p>
    <w:p w:rsidR="00E97BC8" w:rsidRPr="00535A95" w:rsidRDefault="00E97BC8" w:rsidP="00E97BC8">
      <w:pPr>
        <w:pStyle w:val="a6"/>
        <w:rPr>
          <w:b/>
        </w:rPr>
      </w:pPr>
      <w:r>
        <w:t xml:space="preserve">         30 ноября в городе Ижевске проходил семинар на тему: </w:t>
      </w:r>
      <w:r w:rsidRPr="00535A95">
        <w:rPr>
          <w:b/>
        </w:rPr>
        <w:t>«</w:t>
      </w:r>
      <w:r w:rsidRPr="00535A95">
        <w:rPr>
          <w:rStyle w:val="a4"/>
          <w:rFonts w:eastAsia="Calibri"/>
          <w:b w:val="0"/>
        </w:rPr>
        <w:t>Общие подходы и направления работы экономических служб Администраций муниципальных образований по развитию предпринимательства на территории района</w:t>
      </w:r>
      <w:r w:rsidRPr="00535A95">
        <w:rPr>
          <w:b/>
        </w:rPr>
        <w:t xml:space="preserve">». </w:t>
      </w:r>
    </w:p>
    <w:p w:rsidR="00E97BC8" w:rsidRPr="000F0094" w:rsidRDefault="00E97BC8" w:rsidP="00E97BC8">
      <w:pPr>
        <w:pStyle w:val="a6"/>
      </w:pPr>
      <w:r>
        <w:t xml:space="preserve">        В ходе мероприятия были озвучены темы по основным задачам экономического блока, внедрению системы оценки по привлечению инвестиций и наращиванию налогового потенциала, финансовые и нефинансовые меры поддержки, формирование статистических показателей с участием приглашенных спикеров из АО «</w:t>
      </w:r>
      <w:hyperlink r:id="rId7" w:tooltip="Корпорация развития УР" w:history="1">
        <w:r>
          <w:rPr>
            <w:rStyle w:val="a7"/>
          </w:rPr>
          <w:t>Корпорация развития УР</w:t>
        </w:r>
      </w:hyperlink>
      <w:r>
        <w:t>», МКК УФРП, АУ УР «</w:t>
      </w:r>
      <w:hyperlink r:id="rId8" w:tooltip="РБИ" w:history="1">
        <w:r>
          <w:rPr>
            <w:rStyle w:val="a7"/>
          </w:rPr>
          <w:t>РБИ</w:t>
        </w:r>
      </w:hyperlink>
      <w:r>
        <w:t xml:space="preserve">»  и </w:t>
      </w:r>
      <w:proofErr w:type="spellStart"/>
      <w:r>
        <w:t>Удмуртстата</w:t>
      </w:r>
      <w:proofErr w:type="spellEnd"/>
      <w:r>
        <w:t xml:space="preserve">. </w:t>
      </w:r>
    </w:p>
    <w:p w:rsidR="00E97BC8" w:rsidRDefault="00E97BC8" w:rsidP="00E97BC8">
      <w:pPr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    4) Продвижение продукции Можгинского района:</w:t>
      </w:r>
    </w:p>
    <w:p w:rsidR="00E97BC8" w:rsidRDefault="00E97BC8" w:rsidP="00E97BC8">
      <w:pPr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 разработано положение на разработку логотипа «Сделано в Можгинском районе» (Постановление от 14.08.2018 г № 590). Конкурс был объявлен с 10 сентября по 31 октября 2018 года;</w:t>
      </w:r>
    </w:p>
    <w:p w:rsidR="00E97BC8" w:rsidRDefault="00E97BC8" w:rsidP="00E97BC8">
      <w:pPr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 размещена вкладка на официальном сайте  «Сделано в Можгинском районе»</w:t>
      </w:r>
      <w:r w:rsidRPr="00361C3F">
        <w:t xml:space="preserve"> </w:t>
      </w:r>
      <w:r>
        <w:t>(</w:t>
      </w:r>
      <w:hyperlink r:id="rId9" w:history="1">
        <w:r w:rsidRPr="0064684A">
          <w:rPr>
            <w:rStyle w:val="a7"/>
            <w:lang w:eastAsia="en-US"/>
          </w:rPr>
          <w:t>http://mozhga-rayon.ru/city/economy/sdelano-v-mozhginskom-rayon/</w:t>
        </w:r>
      </w:hyperlink>
      <w:r>
        <w:rPr>
          <w:color w:val="000000"/>
          <w:lang w:eastAsia="en-US"/>
        </w:rPr>
        <w:t>)</w:t>
      </w:r>
      <w:proofErr w:type="gramStart"/>
      <w:r>
        <w:rPr>
          <w:color w:val="000000"/>
          <w:lang w:eastAsia="en-US"/>
        </w:rPr>
        <w:t xml:space="preserve"> ;</w:t>
      </w:r>
      <w:proofErr w:type="gramEnd"/>
    </w:p>
    <w:p w:rsidR="00E97BC8" w:rsidRDefault="00E97BC8" w:rsidP="00E97BC8">
      <w:pPr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 размещен на официальном сайте инвестиционный паспорт Можгинского района за 2017 год (</w:t>
      </w:r>
      <w:hyperlink r:id="rId10" w:history="1">
        <w:r w:rsidRPr="0064684A">
          <w:rPr>
            <w:rStyle w:val="a7"/>
            <w:lang w:eastAsia="en-US"/>
          </w:rPr>
          <w:t>http://mozhga-rayon.ru/city/invest.php</w:t>
        </w:r>
      </w:hyperlink>
      <w:r>
        <w:rPr>
          <w:color w:val="000000"/>
          <w:lang w:eastAsia="en-US"/>
        </w:rPr>
        <w:t>);</w:t>
      </w:r>
    </w:p>
    <w:p w:rsidR="00E97BC8" w:rsidRDefault="00E97BC8" w:rsidP="00E97BC8">
      <w:pPr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-разработаны и изданы буклеты о социально-экономическом положении в Можгинском районе в июне 2018 года;</w:t>
      </w:r>
    </w:p>
    <w:p w:rsidR="00E97BC8" w:rsidRDefault="00E97BC8" w:rsidP="00E97BC8">
      <w:pPr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-разработан и издан «Инвестиционный паспорт МО «Можгинский район» в июне 2018 года </w:t>
      </w:r>
    </w:p>
    <w:p w:rsidR="00E97BC8" w:rsidRDefault="00E97BC8" w:rsidP="00E97BC8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</w:t>
      </w:r>
    </w:p>
    <w:p w:rsidR="00E97BC8" w:rsidRDefault="00E97BC8" w:rsidP="00E97BC8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5</w:t>
      </w: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) Организация подготовки и переподготовки кадров для малого</w:t>
      </w: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и среднего предпринимательства:</w:t>
      </w: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</w:t>
      </w:r>
    </w:p>
    <w:p w:rsidR="00E97BC8" w:rsidRPr="00931544" w:rsidRDefault="00E97BC8" w:rsidP="00E97BC8">
      <w:pPr>
        <w:shd w:val="clear" w:color="auto" w:fill="FFFFFF"/>
        <w:ind w:firstLine="708"/>
        <w:jc w:val="both"/>
        <w:rPr>
          <w:spacing w:val="3"/>
        </w:rPr>
      </w:pPr>
      <w:r w:rsidRPr="00931544">
        <w:rPr>
          <w:spacing w:val="3"/>
        </w:rPr>
        <w:t>-</w:t>
      </w:r>
      <w:r>
        <w:rPr>
          <w:spacing w:val="3"/>
        </w:rPr>
        <w:t xml:space="preserve"> </w:t>
      </w:r>
      <w:r w:rsidRPr="00931544">
        <w:rPr>
          <w:spacing w:val="3"/>
        </w:rPr>
        <w:t xml:space="preserve">проводятся встречи с выпускниками ветеринарного колледжа в г. Можга </w:t>
      </w:r>
    </w:p>
    <w:p w:rsidR="00E97BC8" w:rsidRPr="00931544" w:rsidRDefault="00E97BC8" w:rsidP="00E97BC8">
      <w:pPr>
        <w:shd w:val="clear" w:color="auto" w:fill="FFFFFF"/>
        <w:ind w:firstLine="708"/>
        <w:jc w:val="both"/>
        <w:rPr>
          <w:spacing w:val="3"/>
        </w:rPr>
      </w:pPr>
      <w:r w:rsidRPr="00931544">
        <w:rPr>
          <w:spacing w:val="3"/>
        </w:rPr>
        <w:t>-</w:t>
      </w:r>
      <w:r>
        <w:rPr>
          <w:spacing w:val="3"/>
        </w:rPr>
        <w:t xml:space="preserve"> </w:t>
      </w:r>
      <w:r w:rsidRPr="00931544">
        <w:rPr>
          <w:spacing w:val="3"/>
        </w:rPr>
        <w:t xml:space="preserve">прошли курсы переподготовки оператор машинного доения </w:t>
      </w:r>
    </w:p>
    <w:p w:rsidR="00E97BC8" w:rsidRDefault="00E97BC8" w:rsidP="00E97BC8">
      <w:pPr>
        <w:shd w:val="clear" w:color="auto" w:fill="FFFFFF"/>
        <w:ind w:firstLine="708"/>
        <w:jc w:val="both"/>
      </w:pPr>
      <w:r>
        <w:t>- прошли курсы п</w:t>
      </w:r>
      <w:r w:rsidRPr="00931544">
        <w:t xml:space="preserve">овышения мастерства и обмена опытом на базе ООО «Родина» </w:t>
      </w:r>
    </w:p>
    <w:p w:rsidR="00E97BC8" w:rsidRDefault="00E97BC8" w:rsidP="00E97BC8">
      <w:pPr>
        <w:shd w:val="clear" w:color="auto" w:fill="FFFFFF"/>
        <w:ind w:firstLine="708"/>
        <w:jc w:val="both"/>
      </w:pPr>
      <w:r>
        <w:t>- 1</w:t>
      </w:r>
      <w:r w:rsidRPr="00931544">
        <w:t>2 апреля состоялся районный конкурс операторов по воспроизводству стада</w:t>
      </w:r>
    </w:p>
    <w:p w:rsidR="00E97BC8" w:rsidRDefault="00E97BC8" w:rsidP="00E97BC8">
      <w:pPr>
        <w:shd w:val="clear" w:color="auto" w:fill="FFFFFF"/>
        <w:ind w:left="851" w:hanging="567"/>
        <w:jc w:val="both"/>
      </w:pPr>
      <w:r>
        <w:t xml:space="preserve">       - </w:t>
      </w:r>
      <w:r w:rsidRPr="00410B06">
        <w:t xml:space="preserve">21 сентября состоялся районный конкурс заведующих молочно-товарных ферм  и </w:t>
      </w:r>
      <w:r>
        <w:t xml:space="preserve">         </w:t>
      </w:r>
      <w:r w:rsidRPr="00410B06">
        <w:t xml:space="preserve">коллективов </w:t>
      </w:r>
    </w:p>
    <w:p w:rsidR="00E97BC8" w:rsidRDefault="00E97BC8" w:rsidP="00E97BC8">
      <w:pPr>
        <w:shd w:val="clear" w:color="auto" w:fill="FFFFFF"/>
        <w:ind w:left="851" w:hanging="567"/>
        <w:jc w:val="both"/>
      </w:pPr>
      <w:r>
        <w:lastRenderedPageBreak/>
        <w:t xml:space="preserve">       - 26 октября прошел семинар для </w:t>
      </w:r>
      <w:proofErr w:type="spellStart"/>
      <w:r>
        <w:t>зоовет</w:t>
      </w:r>
      <w:proofErr w:type="spellEnd"/>
      <w:r>
        <w:t xml:space="preserve"> специалистов  и операторов по искусственному осеменению  КРС совместно с ООО «</w:t>
      </w:r>
      <w:proofErr w:type="spellStart"/>
      <w:r>
        <w:t>Можгаплем</w:t>
      </w:r>
      <w:proofErr w:type="spellEnd"/>
      <w:r>
        <w:t xml:space="preserve">», УСХ, </w:t>
      </w:r>
      <w:proofErr w:type="spellStart"/>
      <w:r>
        <w:t>ИжГСХА</w:t>
      </w:r>
      <w:proofErr w:type="spellEnd"/>
    </w:p>
    <w:p w:rsidR="00E97BC8" w:rsidRDefault="00E97BC8" w:rsidP="00E97BC8">
      <w:pPr>
        <w:shd w:val="clear" w:color="auto" w:fill="FFFFFF"/>
        <w:ind w:left="851" w:hanging="567"/>
        <w:jc w:val="both"/>
      </w:pPr>
      <w:r>
        <w:t xml:space="preserve">       - 9 ноября состоялся семинар для главных зоотехников, зоотехников-селекционеров, заведующих МТФ </w:t>
      </w:r>
    </w:p>
    <w:p w:rsidR="00E97BC8" w:rsidRPr="00931544" w:rsidRDefault="00E97BC8" w:rsidP="00E97BC8">
      <w:pPr>
        <w:shd w:val="clear" w:color="auto" w:fill="FFFFFF"/>
        <w:jc w:val="both"/>
        <w:rPr>
          <w:spacing w:val="3"/>
        </w:rPr>
      </w:pPr>
      <w:r>
        <w:rPr>
          <w:spacing w:val="3"/>
        </w:rPr>
        <w:t xml:space="preserve">           </w:t>
      </w:r>
      <w:r w:rsidRPr="00931544">
        <w:rPr>
          <w:spacing w:val="3"/>
        </w:rPr>
        <w:t>-</w:t>
      </w:r>
      <w:r>
        <w:rPr>
          <w:spacing w:val="3"/>
        </w:rPr>
        <w:t xml:space="preserve"> </w:t>
      </w:r>
      <w:r w:rsidRPr="00931544">
        <w:rPr>
          <w:spacing w:val="3"/>
        </w:rPr>
        <w:t xml:space="preserve">проводятся совместные с ЦЗН г. Можги и сельхозпредприятий ярмарки вакансий </w:t>
      </w:r>
    </w:p>
    <w:p w:rsidR="00E97BC8" w:rsidRPr="00931544" w:rsidRDefault="00E97BC8" w:rsidP="00E97BC8">
      <w:pPr>
        <w:shd w:val="clear" w:color="auto" w:fill="FFFFFF"/>
        <w:ind w:left="851" w:hanging="142"/>
        <w:jc w:val="both"/>
        <w:rPr>
          <w:spacing w:val="3"/>
        </w:rPr>
      </w:pPr>
      <w:r w:rsidRPr="00931544">
        <w:rPr>
          <w:spacing w:val="3"/>
        </w:rPr>
        <w:t>-</w:t>
      </w:r>
      <w:r>
        <w:rPr>
          <w:spacing w:val="3"/>
        </w:rPr>
        <w:t xml:space="preserve"> </w:t>
      </w:r>
      <w:r w:rsidRPr="00931544">
        <w:rPr>
          <w:spacing w:val="3"/>
        </w:rPr>
        <w:t>размещается информация на официальном сайте</w:t>
      </w:r>
      <w:r>
        <w:rPr>
          <w:spacing w:val="3"/>
        </w:rPr>
        <w:t xml:space="preserve"> о заявленных вакансиях в сфере </w:t>
      </w:r>
      <w:r w:rsidRPr="00931544">
        <w:rPr>
          <w:spacing w:val="3"/>
        </w:rPr>
        <w:t>сельского хозяйства (</w:t>
      </w:r>
      <w:hyperlink r:id="rId11" w:history="1">
        <w:r w:rsidRPr="00931544">
          <w:rPr>
            <w:rStyle w:val="a7"/>
            <w:spacing w:val="3"/>
          </w:rPr>
          <w:t>http://www.mozhga-rayon.ru/about/structure/department-of-agriculture/Vacansion/?type=special</w:t>
        </w:r>
      </w:hyperlink>
      <w:r w:rsidRPr="00931544">
        <w:rPr>
          <w:spacing w:val="3"/>
        </w:rPr>
        <w:t>)</w:t>
      </w:r>
    </w:p>
    <w:p w:rsidR="00E97BC8" w:rsidRPr="00931544" w:rsidRDefault="00E97BC8" w:rsidP="00E97BC8">
      <w:pPr>
        <w:shd w:val="clear" w:color="auto" w:fill="FFFFFF"/>
        <w:ind w:firstLine="708"/>
        <w:jc w:val="both"/>
        <w:rPr>
          <w:spacing w:val="3"/>
        </w:rPr>
      </w:pPr>
    </w:p>
    <w:p w:rsidR="00E97BC8" w:rsidRDefault="00E97BC8" w:rsidP="00E97BC8">
      <w:pPr>
        <w:pStyle w:val="2"/>
        <w:shd w:val="clear" w:color="auto" w:fill="FFFFFF"/>
        <w:tabs>
          <w:tab w:val="left" w:pos="1134"/>
        </w:tabs>
        <w:spacing w:after="0" w:line="240" w:lineRule="auto"/>
        <w:ind w:left="0" w:right="57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Проведена учеба со специалистами сельских поселений по ведению на официальном сайте раздела «Развитие малого и среднего предпринимательства».</w:t>
      </w:r>
    </w:p>
    <w:p w:rsidR="00E97BC8" w:rsidRDefault="00E97BC8" w:rsidP="00E97BC8">
      <w:pPr>
        <w:ind w:firstLine="708"/>
        <w:jc w:val="both"/>
        <w:rPr>
          <w:color w:val="000000"/>
          <w:lang w:eastAsia="en-US"/>
        </w:rPr>
      </w:pPr>
    </w:p>
    <w:p w:rsidR="00E97BC8" w:rsidRPr="001D6A78" w:rsidRDefault="00E97BC8" w:rsidP="00E97BC8">
      <w:pPr>
        <w:pStyle w:val="2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6</w:t>
      </w: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) Организация и проведение </w:t>
      </w: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Дня предпринимателя </w:t>
      </w: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в Можгинском районе. </w:t>
      </w:r>
    </w:p>
    <w:p w:rsidR="00E97BC8" w:rsidRPr="002A746D" w:rsidRDefault="00E97BC8" w:rsidP="00E97BC8">
      <w:pPr>
        <w:pStyle w:val="headertext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color w:val="3C3C3C"/>
          <w:spacing w:val="1"/>
        </w:rPr>
      </w:pPr>
      <w:r w:rsidRPr="004231A2">
        <w:t xml:space="preserve">В соответствии с </w:t>
      </w:r>
      <w:r w:rsidRPr="002A746D">
        <w:rPr>
          <w:color w:val="3C3C3C"/>
          <w:spacing w:val="1"/>
        </w:rPr>
        <w:t>У</w:t>
      </w:r>
      <w:r>
        <w:rPr>
          <w:color w:val="3C3C3C"/>
          <w:spacing w:val="1"/>
        </w:rPr>
        <w:t xml:space="preserve">казом Президента УР </w:t>
      </w:r>
      <w:r w:rsidRPr="002A746D">
        <w:rPr>
          <w:color w:val="3C3C3C"/>
          <w:spacing w:val="1"/>
        </w:rPr>
        <w:t>от 03</w:t>
      </w:r>
      <w:r>
        <w:rPr>
          <w:color w:val="3C3C3C"/>
          <w:spacing w:val="1"/>
        </w:rPr>
        <w:t>.06.</w:t>
      </w:r>
      <w:r w:rsidRPr="002A746D">
        <w:rPr>
          <w:color w:val="3C3C3C"/>
          <w:spacing w:val="1"/>
        </w:rPr>
        <w:t xml:space="preserve">2004 </w:t>
      </w:r>
      <w:r>
        <w:rPr>
          <w:color w:val="3C3C3C"/>
          <w:spacing w:val="1"/>
        </w:rPr>
        <w:t xml:space="preserve">г. </w:t>
      </w:r>
      <w:r w:rsidRPr="002A746D">
        <w:rPr>
          <w:color w:val="3C3C3C"/>
          <w:spacing w:val="1"/>
        </w:rPr>
        <w:t>№ 146</w:t>
      </w:r>
      <w:r>
        <w:rPr>
          <w:color w:val="3C3C3C"/>
          <w:spacing w:val="1"/>
        </w:rPr>
        <w:t xml:space="preserve"> «</w:t>
      </w:r>
      <w:r w:rsidRPr="002A746D">
        <w:rPr>
          <w:color w:val="3C3C3C"/>
          <w:spacing w:val="1"/>
        </w:rPr>
        <w:t>Об установлении праздника День предпринимателя Удмуртской Республики</w:t>
      </w:r>
      <w:r>
        <w:rPr>
          <w:color w:val="3C3C3C"/>
          <w:spacing w:val="1"/>
        </w:rPr>
        <w:t>» 29 июня 2018 года на территории Можгинского района совместно с отделом молодежной политики проведен праздник «День предпринимателя». В основу праздника легла игра «</w:t>
      </w:r>
      <w:proofErr w:type="spellStart"/>
      <w:r>
        <w:rPr>
          <w:color w:val="3C3C3C"/>
          <w:spacing w:val="1"/>
        </w:rPr>
        <w:t>Бизнес-квест</w:t>
      </w:r>
      <w:proofErr w:type="spellEnd"/>
      <w:r>
        <w:rPr>
          <w:color w:val="3C3C3C"/>
          <w:spacing w:val="1"/>
        </w:rPr>
        <w:t xml:space="preserve">», которая направлена на создание бизнеса. Мероприятие завершилось праздничным чаепитием. </w:t>
      </w:r>
    </w:p>
    <w:p w:rsidR="00E97BC8" w:rsidRDefault="00E97BC8" w:rsidP="00E97BC8">
      <w:pPr>
        <w:ind w:firstLine="672"/>
        <w:jc w:val="both"/>
      </w:pPr>
    </w:p>
    <w:p w:rsidR="00E97BC8" w:rsidRPr="001D6A78" w:rsidRDefault="00E97BC8" w:rsidP="00E97BC8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7</w:t>
      </w: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) Ведение реестра субъектов малого и среднего предпринимательства - получателей поддержки.</w:t>
      </w:r>
    </w:p>
    <w:p w:rsidR="00E97BC8" w:rsidRPr="001D6A78" w:rsidRDefault="00E97BC8" w:rsidP="00E97BC8">
      <w:pPr>
        <w:ind w:firstLine="708"/>
        <w:jc w:val="both"/>
        <w:rPr>
          <w:color w:val="000000"/>
        </w:rPr>
      </w:pPr>
      <w:r w:rsidRPr="001D6A78">
        <w:t xml:space="preserve">Ведется реестр субъектов малого и среднего предпринимательства – получателей </w:t>
      </w:r>
      <w:r w:rsidRPr="00963CE2">
        <w:t>поддержки. На 01.01.201</w:t>
      </w:r>
      <w:r>
        <w:t>9 года в реестре учитывается 5 индивидуальных предпринимателей и 2 субъекта малого и среднего предпринимательства.</w:t>
      </w:r>
      <w:r w:rsidRPr="00963CE2">
        <w:t xml:space="preserve"> </w:t>
      </w:r>
      <w:r>
        <w:t>Это п</w:t>
      </w:r>
      <w:r w:rsidRPr="00963CE2">
        <w:t xml:space="preserve">олучатели имущественной </w:t>
      </w:r>
      <w:r>
        <w:t xml:space="preserve">и финансовой </w:t>
      </w:r>
      <w:r w:rsidRPr="00963CE2">
        <w:t>поддержки</w:t>
      </w:r>
      <w:r>
        <w:t xml:space="preserve">. </w:t>
      </w:r>
      <w:proofErr w:type="gramStart"/>
      <w:r>
        <w:t>Согласно реестра</w:t>
      </w:r>
      <w:proofErr w:type="gramEnd"/>
      <w:r>
        <w:t xml:space="preserve"> 1 индивидуальный предприниматель фактически является получателем имущественной поддержки, а остальным поддержка была предоставлена ранее.</w:t>
      </w:r>
      <w:r w:rsidRPr="001D6A78">
        <w:t xml:space="preserve"> </w:t>
      </w:r>
      <w:r w:rsidRPr="001D6A78">
        <w:rPr>
          <w:color w:val="000000"/>
        </w:rPr>
        <w:t>Реестр является открытым и общедоступным и публикуется на официальном сайте Можгинского района в разделе «Малое и среднее предпринимательство».</w:t>
      </w:r>
    </w:p>
    <w:p w:rsidR="00E97BC8" w:rsidRDefault="00E97BC8" w:rsidP="00E97BC8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</w:t>
      </w:r>
    </w:p>
    <w:p w:rsidR="00E97BC8" w:rsidRDefault="00E97BC8" w:rsidP="00E97BC8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</w:t>
      </w:r>
      <w:proofErr w:type="gramStart"/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8</w:t>
      </w: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) </w:t>
      </w: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Сформирован и утвержден постановлением Администрации МО «Можгинский район» от </w:t>
      </w:r>
      <w:r w:rsidR="00F51664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30.09.2016 № 1298 (с изменениями от </w:t>
      </w: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28.04.2018 г. № 269</w:t>
      </w:r>
      <w:r w:rsidR="00F51664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)</w:t>
      </w: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«Перечень муниципального имущества Можгинского района, свободного от прав третьих лиц (за исключением имущественных прав субъектов малого предпринимательства), предназначенного для передачи во владение и (или) пользование на долгосрочной основе субъектов малого предпринимательства и организациям, образующим инфраструктуру поддержки субъектов малого и среднего предпринимательства).</w:t>
      </w:r>
      <w:proofErr w:type="gramEnd"/>
    </w:p>
    <w:p w:rsidR="00E97BC8" w:rsidRDefault="00E97BC8" w:rsidP="00E97BC8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</w:t>
      </w:r>
    </w:p>
    <w:p w:rsidR="00E97BC8" w:rsidRDefault="00E97BC8" w:rsidP="00E97BC8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9) </w:t>
      </w: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Мониторинг развития малого и среднего предпринимательства в районе, выявление проблем, разработка мер для их устранения. </w:t>
      </w:r>
    </w:p>
    <w:p w:rsidR="00E97BC8" w:rsidRPr="004231A2" w:rsidRDefault="00E97BC8" w:rsidP="00E97BC8">
      <w:pPr>
        <w:jc w:val="both"/>
      </w:pPr>
      <w:r w:rsidRPr="00180D7A">
        <w:rPr>
          <w:sz w:val="28"/>
          <w:szCs w:val="28"/>
        </w:rPr>
        <w:t xml:space="preserve">          </w:t>
      </w:r>
      <w:r w:rsidRPr="004231A2">
        <w:t xml:space="preserve">Одним из основных инструментов анализа развития малого и среднего предпринимательства является мониторинг их деятельности, который осуществлялся посредством предоставления налоговой службой данных, не относящихся к сведениям, составляющим налоговую тайну  с целью обеспечения Администрации города Можги информацией, необходимой для формирования и исполнения бюджета в части налогов и сборов. </w:t>
      </w:r>
    </w:p>
    <w:p w:rsidR="00E97BC8" w:rsidRPr="0048358A" w:rsidRDefault="00E97BC8" w:rsidP="00E97BC8">
      <w:pPr>
        <w:ind w:firstLine="567"/>
        <w:jc w:val="both"/>
        <w:rPr>
          <w:color w:val="000000"/>
        </w:rPr>
      </w:pPr>
      <w:r w:rsidRPr="004231A2">
        <w:t xml:space="preserve">На заседаниях Экономического Совета при Администрации рассматриваются вопросы об экономической ситуации в субъектах малого и среднего бизнеса, в том числе </w:t>
      </w:r>
      <w:r w:rsidRPr="00D74C5C">
        <w:t xml:space="preserve">по устранению задолженности перед Пенсионным </w:t>
      </w:r>
      <w:r>
        <w:t>ф</w:t>
      </w:r>
      <w:r w:rsidRPr="00D74C5C">
        <w:t>ондом, налоговой инспекцией и ор</w:t>
      </w:r>
      <w:r>
        <w:t xml:space="preserve">ганами социального страхования, </w:t>
      </w:r>
      <w:r w:rsidRPr="004231A2">
        <w:t xml:space="preserve">выводе заработной платы из «тени», выплате заработной платы не ниже прожиточного минимума. </w:t>
      </w:r>
      <w:r w:rsidRPr="0006368B">
        <w:t xml:space="preserve">На заседания приглашаются руководители предприятий малого и среднего бизнеса и индивидуальные предприниматели. </w:t>
      </w:r>
      <w:r>
        <w:t xml:space="preserve">За </w:t>
      </w:r>
      <w:r w:rsidRPr="0006368B">
        <w:t>201</w:t>
      </w:r>
      <w:r>
        <w:t>8</w:t>
      </w:r>
      <w:r w:rsidRPr="0006368B">
        <w:t xml:space="preserve"> год проведено </w:t>
      </w:r>
      <w:r>
        <w:t>8</w:t>
      </w:r>
      <w:r w:rsidRPr="0006368B">
        <w:t xml:space="preserve"> заседани</w:t>
      </w:r>
      <w:r>
        <w:t xml:space="preserve">й, </w:t>
      </w:r>
      <w:r w:rsidRPr="0048358A">
        <w:t xml:space="preserve">на которых </w:t>
      </w:r>
      <w:r>
        <w:t xml:space="preserve">было </w:t>
      </w:r>
      <w:r w:rsidRPr="0048358A">
        <w:t>заслушано 29 представителей предприятий и индивидуальных предпринимателей</w:t>
      </w:r>
      <w:r>
        <w:t>.</w:t>
      </w:r>
    </w:p>
    <w:p w:rsidR="004C0E8A" w:rsidRDefault="00E97BC8" w:rsidP="00E97BC8">
      <w:pPr>
        <w:ind w:firstLine="567"/>
        <w:jc w:val="both"/>
      </w:pPr>
      <w:r>
        <w:t xml:space="preserve">Ведется работа Совета </w:t>
      </w:r>
      <w:r w:rsidRPr="00A42747">
        <w:t xml:space="preserve">по инвестиционной деятельности и конкурентной политике в </w:t>
      </w:r>
      <w:r>
        <w:t>М</w:t>
      </w:r>
      <w:r w:rsidRPr="00A42747">
        <w:t>ожгинском районе</w:t>
      </w:r>
      <w:r>
        <w:t xml:space="preserve">. В начале 2018 года были пересмотрены инвестиционные площадки, </w:t>
      </w:r>
      <w:r>
        <w:lastRenderedPageBreak/>
        <w:t xml:space="preserve">расположенные на территории района. К предприятиям района Совет обратился с предложением разместить на официальном сайте имущество, предполагаемое к реализации или сдаче в аренду. Ведется постоянный мониторинг инвестиционных проектов, реализуемых на территории Можгинского района. </w:t>
      </w:r>
    </w:p>
    <w:p w:rsidR="00E97BC8" w:rsidRPr="00410B06" w:rsidRDefault="00E97BC8" w:rsidP="00E97BC8">
      <w:pPr>
        <w:ind w:firstLine="567"/>
        <w:jc w:val="both"/>
      </w:pPr>
      <w:r w:rsidRPr="00C15853">
        <w:t>За 2018 г. в местный бюджет поступило ЕНВД</w:t>
      </w:r>
      <w:r w:rsidR="00C15853">
        <w:t xml:space="preserve"> </w:t>
      </w:r>
      <w:r w:rsidRPr="00C15853">
        <w:t>2</w:t>
      </w:r>
      <w:r w:rsidR="00C15853" w:rsidRPr="00C15853">
        <w:t>61</w:t>
      </w:r>
      <w:r w:rsidR="00C15853">
        <w:t>3,0</w:t>
      </w:r>
      <w:r w:rsidRPr="00C15853">
        <w:t xml:space="preserve">  тыс. руб., (за   2017 г поступило  2</w:t>
      </w:r>
      <w:r w:rsidR="00C15853" w:rsidRPr="00C15853">
        <w:t>657,</w:t>
      </w:r>
      <w:r w:rsidR="00C15853">
        <w:t>6</w:t>
      </w:r>
      <w:r w:rsidRPr="00C15853">
        <w:t xml:space="preserve"> тыс. руб.).</w:t>
      </w:r>
      <w:r w:rsidRPr="00410B06">
        <w:t xml:space="preserve"> </w:t>
      </w:r>
    </w:p>
    <w:p w:rsidR="00E97BC8" w:rsidRDefault="00E97BC8" w:rsidP="00E97BC8">
      <w:pPr>
        <w:ind w:firstLine="567"/>
        <w:jc w:val="both"/>
      </w:pPr>
    </w:p>
    <w:p w:rsidR="00E97BC8" w:rsidRPr="004231A2" w:rsidRDefault="00E97BC8" w:rsidP="00E97BC8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10) Оказание консультационной помощи предпринимателям:</w:t>
      </w:r>
    </w:p>
    <w:p w:rsidR="00E97BC8" w:rsidRDefault="00E97BC8" w:rsidP="00E97BC8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- в г. Можга работает представитель Фонда </w:t>
      </w:r>
      <w:r w:rsidRP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 поддержке предпринимательства</w:t>
      </w: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УР – ИП </w:t>
      </w:r>
      <w:proofErr w:type="spellStart"/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Валиуллин</w:t>
      </w:r>
      <w:proofErr w:type="spellEnd"/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А. Т., дополнительно осуществляет бесплатные консультационные услуги по применению гражданского законодательства РФ, налогового законодательства РФ, трудового законодательства РФ, банкротству юридических и физических лиц;</w:t>
      </w:r>
    </w:p>
    <w:p w:rsidR="00E97BC8" w:rsidRDefault="00E97BC8" w:rsidP="00E97BC8">
      <w:pPr>
        <w:pStyle w:val="2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ab/>
        <w:t>- открыты двери для предпринимателей и в ООО «Налоговая консультация». Консультационные услуги по вопросам бухгалтерского учета, ведению кассовых операций, исчислению страховых взносов, регистрацию в ПФ, в Фонде Социального Страхования и т. д. оказывает Кузнецова С. Д.;</w:t>
      </w:r>
    </w:p>
    <w:p w:rsidR="00E97BC8" w:rsidRPr="001513C5" w:rsidRDefault="00E97BC8" w:rsidP="00E97BC8">
      <w:pPr>
        <w:ind w:firstLine="142"/>
        <w:jc w:val="both"/>
      </w:pPr>
      <w:r>
        <w:t xml:space="preserve">        </w:t>
      </w:r>
      <w:proofErr w:type="gramStart"/>
      <w:r>
        <w:t>- с</w:t>
      </w:r>
      <w:r w:rsidRPr="001341B6">
        <w:t xml:space="preserve">огласно ФЗ от 07.05.2013 года N 78-ФЗ "Об уполномоченных по защите прав предпринимателей в Российской Федерации", на основании протокола заседания Совета по поддержке малого и среднего предпринимательства при Администрации муниципального образования «Можгинский район» от 29 мая 2014 года принято решение о назначении общественным представителем Уполномоченного по защите прав предпринимателей в Удмуртской Республике по </w:t>
      </w:r>
      <w:proofErr w:type="spellStart"/>
      <w:r w:rsidRPr="001341B6">
        <w:t>Можгинскому</w:t>
      </w:r>
      <w:proofErr w:type="spellEnd"/>
      <w:r w:rsidRPr="001341B6">
        <w:t xml:space="preserve"> району Александрова С. В. Основными задачами</w:t>
      </w:r>
      <w:proofErr w:type="gramEnd"/>
      <w:r w:rsidRPr="001341B6">
        <w:t xml:space="preserve"> общественного представителя</w:t>
      </w:r>
      <w:r w:rsidRPr="001513C5">
        <w:t xml:space="preserve"> являются: организация общественного </w:t>
      </w:r>
      <w:proofErr w:type="gramStart"/>
      <w:r w:rsidRPr="001513C5">
        <w:t>контроля за</w:t>
      </w:r>
      <w:proofErr w:type="gramEnd"/>
      <w:r w:rsidRPr="001513C5">
        <w:t xml:space="preserve"> соблюдением прав и законных инт</w:t>
      </w:r>
      <w:r>
        <w:t>ересов предпринимателей в районе</w:t>
      </w:r>
      <w:r w:rsidRPr="001513C5">
        <w:t>, регулярное информирование Уполномоченного о положении дел по данным вопросам, а также организация работы по правовому и экономическому просвещению предпринимателей, повышению уровня предпринимательской культуры и этики, социальной ответственности предпринимателей, работа с обращениями предпринимателей.</w:t>
      </w:r>
    </w:p>
    <w:p w:rsidR="00E97BC8" w:rsidRDefault="00E97BC8" w:rsidP="00E97BC8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</w:p>
    <w:p w:rsidR="00E97BC8" w:rsidRPr="00C65173" w:rsidRDefault="00E97BC8" w:rsidP="00E97BC8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C65173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11) Привлечение грантов</w:t>
      </w:r>
    </w:p>
    <w:tbl>
      <w:tblPr>
        <w:tblW w:w="8940" w:type="dxa"/>
        <w:tblInd w:w="96" w:type="dxa"/>
        <w:tblLook w:val="04A0"/>
      </w:tblPr>
      <w:tblGrid>
        <w:gridCol w:w="2920"/>
        <w:gridCol w:w="880"/>
        <w:gridCol w:w="1120"/>
        <w:gridCol w:w="940"/>
        <w:gridCol w:w="1080"/>
        <w:gridCol w:w="880"/>
        <w:gridCol w:w="1120"/>
      </w:tblGrid>
      <w:tr w:rsidR="00E97BC8" w:rsidRPr="00C65173" w:rsidTr="00E97BC8">
        <w:trPr>
          <w:trHeight w:val="825"/>
        </w:trPr>
        <w:tc>
          <w:tcPr>
            <w:tcW w:w="89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7BC8" w:rsidRDefault="00E97BC8" w:rsidP="00E97BC8">
            <w:pPr>
              <w:rPr>
                <w:bCs/>
              </w:rPr>
            </w:pPr>
            <w:r w:rsidRPr="00C65173">
              <w:rPr>
                <w:bCs/>
              </w:rPr>
              <w:t>Предоставление грантов в рамках реализации подпрограммы "Достижение целевых показателей региональной программы развития АПК".</w:t>
            </w:r>
          </w:p>
          <w:p w:rsidR="00E97BC8" w:rsidRPr="00C65173" w:rsidRDefault="00E97BC8" w:rsidP="00E97BC8">
            <w:pPr>
              <w:rPr>
                <w:bCs/>
              </w:rPr>
            </w:pPr>
          </w:p>
        </w:tc>
      </w:tr>
      <w:tr w:rsidR="00E97BC8" w:rsidRPr="00C65173" w:rsidTr="00E97BC8">
        <w:trPr>
          <w:trHeight w:val="25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E97BC8" w:rsidRPr="00931544" w:rsidRDefault="00E97BC8" w:rsidP="00E97BC8">
            <w:pPr>
              <w:rPr>
                <w:bCs/>
              </w:rPr>
            </w:pPr>
            <w:r w:rsidRPr="00931544">
              <w:rPr>
                <w:bCs/>
              </w:rPr>
              <w:t xml:space="preserve">Наименование положений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bottom"/>
            <w:hideMark/>
          </w:tcPr>
          <w:p w:rsidR="00E97BC8" w:rsidRPr="00931544" w:rsidRDefault="00E97BC8" w:rsidP="00E97BC8">
            <w:pPr>
              <w:jc w:val="center"/>
              <w:rPr>
                <w:bCs/>
              </w:rPr>
            </w:pPr>
            <w:r w:rsidRPr="00931544">
              <w:rPr>
                <w:bCs/>
              </w:rPr>
              <w:t>2016 год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bottom"/>
            <w:hideMark/>
          </w:tcPr>
          <w:p w:rsidR="00E97BC8" w:rsidRPr="00931544" w:rsidRDefault="00E97BC8" w:rsidP="00E97BC8">
            <w:pPr>
              <w:jc w:val="center"/>
              <w:rPr>
                <w:bCs/>
              </w:rPr>
            </w:pPr>
            <w:r w:rsidRPr="00931544">
              <w:rPr>
                <w:bCs/>
              </w:rPr>
              <w:t>2017 год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bottom"/>
            <w:hideMark/>
          </w:tcPr>
          <w:p w:rsidR="00E97BC8" w:rsidRPr="00931544" w:rsidRDefault="00E97BC8" w:rsidP="00E97BC8">
            <w:pPr>
              <w:jc w:val="center"/>
              <w:rPr>
                <w:bCs/>
              </w:rPr>
            </w:pPr>
            <w:r w:rsidRPr="00931544">
              <w:rPr>
                <w:bCs/>
              </w:rPr>
              <w:t>2018 год</w:t>
            </w:r>
          </w:p>
        </w:tc>
      </w:tr>
      <w:tr w:rsidR="00E97BC8" w:rsidRPr="00C65173" w:rsidTr="00E97BC8">
        <w:trPr>
          <w:trHeight w:val="51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97BC8" w:rsidRPr="00931544" w:rsidRDefault="00E97BC8" w:rsidP="00E97BC8">
            <w:pPr>
              <w:rPr>
                <w:bCs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E97BC8" w:rsidRPr="00931544" w:rsidRDefault="00E97BC8" w:rsidP="00E97BC8">
            <w:pPr>
              <w:jc w:val="center"/>
              <w:rPr>
                <w:bCs/>
              </w:rPr>
            </w:pPr>
            <w:r w:rsidRPr="00931544">
              <w:rPr>
                <w:bCs/>
              </w:rPr>
              <w:t>Кол-во, ед.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E97BC8" w:rsidRPr="00931544" w:rsidRDefault="00E97BC8" w:rsidP="00E97BC8">
            <w:pPr>
              <w:jc w:val="center"/>
              <w:rPr>
                <w:bCs/>
              </w:rPr>
            </w:pPr>
            <w:r w:rsidRPr="00931544">
              <w:rPr>
                <w:bCs/>
              </w:rPr>
              <w:t>Сумма,   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E97BC8" w:rsidRPr="00931544" w:rsidRDefault="00E97BC8" w:rsidP="00E97BC8">
            <w:pPr>
              <w:jc w:val="center"/>
              <w:rPr>
                <w:bCs/>
              </w:rPr>
            </w:pPr>
            <w:r w:rsidRPr="00931544">
              <w:rPr>
                <w:bCs/>
              </w:rPr>
              <w:t>Кол-во, ед.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E97BC8" w:rsidRPr="00931544" w:rsidRDefault="00E97BC8" w:rsidP="00E97BC8">
            <w:pPr>
              <w:jc w:val="center"/>
              <w:rPr>
                <w:bCs/>
              </w:rPr>
            </w:pPr>
            <w:r w:rsidRPr="00931544">
              <w:rPr>
                <w:bCs/>
              </w:rPr>
              <w:t>Сумма, тыс. руб.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E97BC8" w:rsidRPr="00931544" w:rsidRDefault="00E97BC8" w:rsidP="00E97BC8">
            <w:pPr>
              <w:jc w:val="center"/>
              <w:rPr>
                <w:bCs/>
              </w:rPr>
            </w:pPr>
            <w:r w:rsidRPr="00931544">
              <w:rPr>
                <w:bCs/>
              </w:rPr>
              <w:t>Кол-во, ед.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E97BC8" w:rsidRPr="00931544" w:rsidRDefault="00E97BC8" w:rsidP="00E97BC8">
            <w:pPr>
              <w:jc w:val="center"/>
              <w:rPr>
                <w:bCs/>
              </w:rPr>
            </w:pPr>
            <w:r w:rsidRPr="00931544">
              <w:rPr>
                <w:bCs/>
              </w:rPr>
              <w:t>Сумма, тыс. руб.</w:t>
            </w:r>
          </w:p>
        </w:tc>
      </w:tr>
      <w:tr w:rsidR="00E97BC8" w:rsidRPr="00C65173" w:rsidTr="00E97BC8">
        <w:trPr>
          <w:trHeight w:val="51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C8" w:rsidRPr="00C65173" w:rsidRDefault="00E97BC8" w:rsidP="00E97BC8">
            <w:pPr>
              <w:rPr>
                <w:bCs/>
              </w:rPr>
            </w:pPr>
            <w:r w:rsidRPr="00C65173">
              <w:rPr>
                <w:bCs/>
              </w:rPr>
              <w:t>1. Поддержка начинающих фермеров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C8" w:rsidRPr="00C65173" w:rsidRDefault="00E97BC8" w:rsidP="00E97BC8">
            <w:pPr>
              <w:jc w:val="center"/>
              <w:rPr>
                <w:bCs/>
              </w:rPr>
            </w:pPr>
            <w:r w:rsidRPr="00C65173">
              <w:rPr>
                <w:bCs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C8" w:rsidRPr="00C65173" w:rsidRDefault="00E97BC8" w:rsidP="00E97BC8">
            <w:pPr>
              <w:jc w:val="center"/>
              <w:rPr>
                <w:bCs/>
              </w:rPr>
            </w:pPr>
            <w:r w:rsidRPr="00C65173">
              <w:rPr>
                <w:bCs/>
              </w:rPr>
              <w:t>4360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C8" w:rsidRPr="00C65173" w:rsidRDefault="00E97BC8" w:rsidP="00E97BC8">
            <w:pPr>
              <w:jc w:val="center"/>
              <w:rPr>
                <w:bCs/>
              </w:rPr>
            </w:pPr>
            <w:r w:rsidRPr="00C65173">
              <w:rPr>
                <w:bCs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C8" w:rsidRPr="00C65173" w:rsidRDefault="00E97BC8" w:rsidP="00E97BC8">
            <w:pPr>
              <w:jc w:val="center"/>
              <w:rPr>
                <w:bCs/>
              </w:rPr>
            </w:pPr>
            <w:r w:rsidRPr="00C65173">
              <w:rPr>
                <w:bCs/>
              </w:rPr>
              <w:t>3430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C8" w:rsidRPr="00C65173" w:rsidRDefault="00E97BC8" w:rsidP="00E97BC8">
            <w:pPr>
              <w:jc w:val="center"/>
              <w:rPr>
                <w:bCs/>
              </w:rPr>
            </w:pPr>
            <w:r w:rsidRPr="00C65173">
              <w:rPr>
                <w:bCs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C8" w:rsidRPr="00C65173" w:rsidRDefault="00E97BC8" w:rsidP="00E97BC8">
            <w:pPr>
              <w:jc w:val="center"/>
              <w:rPr>
                <w:bCs/>
              </w:rPr>
            </w:pPr>
            <w:r w:rsidRPr="00C65173">
              <w:rPr>
                <w:bCs/>
              </w:rPr>
              <w:t>8890</w:t>
            </w:r>
          </w:p>
        </w:tc>
      </w:tr>
      <w:tr w:rsidR="00E97BC8" w:rsidRPr="00C65173" w:rsidTr="00E97BC8">
        <w:trPr>
          <w:trHeight w:val="51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C8" w:rsidRPr="00C65173" w:rsidRDefault="00E97BC8" w:rsidP="00E97BC8">
            <w:pPr>
              <w:rPr>
                <w:bCs/>
              </w:rPr>
            </w:pPr>
            <w:r w:rsidRPr="00C65173">
              <w:rPr>
                <w:bCs/>
              </w:rPr>
              <w:t>2. Поддержка семейных животноводческих ферм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C8" w:rsidRPr="00C65173" w:rsidRDefault="00E97BC8" w:rsidP="00E97BC8">
            <w:pPr>
              <w:jc w:val="center"/>
              <w:rPr>
                <w:bCs/>
              </w:rPr>
            </w:pPr>
            <w:r w:rsidRPr="00C65173">
              <w:rPr>
                <w:b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C8" w:rsidRPr="00C65173" w:rsidRDefault="00E97BC8" w:rsidP="00E97BC8">
            <w:pPr>
              <w:jc w:val="center"/>
              <w:rPr>
                <w:bCs/>
              </w:rPr>
            </w:pPr>
            <w:r w:rsidRPr="00C65173">
              <w:rPr>
                <w:bCs/>
              </w:rPr>
              <w:t>10000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C8" w:rsidRPr="00C65173" w:rsidRDefault="00E97BC8" w:rsidP="00E97BC8">
            <w:pPr>
              <w:jc w:val="center"/>
              <w:rPr>
                <w:bCs/>
              </w:rPr>
            </w:pPr>
            <w:r w:rsidRPr="00C65173">
              <w:rPr>
                <w:bCs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C8" w:rsidRPr="00C65173" w:rsidRDefault="00E97BC8" w:rsidP="00E97BC8">
            <w:pPr>
              <w:jc w:val="center"/>
              <w:rPr>
                <w:bCs/>
              </w:rPr>
            </w:pPr>
            <w:r w:rsidRPr="00C65173">
              <w:rPr>
                <w:bCs/>
              </w:rPr>
              <w:t>9700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C8" w:rsidRPr="00C65173" w:rsidRDefault="00E97BC8" w:rsidP="00E97BC8">
            <w:pPr>
              <w:jc w:val="center"/>
              <w:rPr>
                <w:bCs/>
              </w:rPr>
            </w:pPr>
            <w:r w:rsidRPr="00C65173">
              <w:rPr>
                <w:bCs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C8" w:rsidRPr="00C65173" w:rsidRDefault="00E97BC8" w:rsidP="00E97BC8">
            <w:pPr>
              <w:jc w:val="center"/>
              <w:rPr>
                <w:bCs/>
              </w:rPr>
            </w:pPr>
            <w:r w:rsidRPr="00C65173">
              <w:rPr>
                <w:bCs/>
              </w:rPr>
              <w:t>6000</w:t>
            </w:r>
          </w:p>
        </w:tc>
      </w:tr>
      <w:tr w:rsidR="00E97BC8" w:rsidRPr="00C65173" w:rsidTr="00E97BC8">
        <w:trPr>
          <w:trHeight w:val="104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C8" w:rsidRPr="00C65173" w:rsidRDefault="00E97BC8" w:rsidP="00E97BC8">
            <w:pPr>
              <w:rPr>
                <w:bCs/>
              </w:rPr>
            </w:pPr>
            <w:r w:rsidRPr="00C65173">
              <w:rPr>
                <w:bCs/>
              </w:rPr>
              <w:t>3. 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C8" w:rsidRPr="00C65173" w:rsidRDefault="00E97BC8" w:rsidP="00E97BC8">
            <w:pPr>
              <w:jc w:val="center"/>
              <w:rPr>
                <w:bCs/>
              </w:rPr>
            </w:pPr>
            <w:r w:rsidRPr="00C65173">
              <w:rPr>
                <w:bCs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C8" w:rsidRPr="00C65173" w:rsidRDefault="00E97BC8" w:rsidP="00E97BC8">
            <w:pPr>
              <w:jc w:val="center"/>
              <w:rPr>
                <w:bCs/>
              </w:rPr>
            </w:pPr>
            <w:r w:rsidRPr="00C65173">
              <w:rPr>
                <w:bCs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C8" w:rsidRPr="00C65173" w:rsidRDefault="00E97BC8" w:rsidP="00E97BC8">
            <w:pPr>
              <w:jc w:val="center"/>
              <w:rPr>
                <w:bCs/>
              </w:rPr>
            </w:pPr>
            <w:r w:rsidRPr="00C65173">
              <w:rPr>
                <w:bCs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C8" w:rsidRPr="00C65173" w:rsidRDefault="00E97BC8" w:rsidP="00E97BC8">
            <w:pPr>
              <w:jc w:val="center"/>
              <w:rPr>
                <w:bCs/>
              </w:rPr>
            </w:pPr>
            <w:r w:rsidRPr="00C65173">
              <w:rPr>
                <w:bCs/>
              </w:rPr>
              <w:t>17482,8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C8" w:rsidRPr="00C65173" w:rsidRDefault="00E97BC8" w:rsidP="00E97BC8">
            <w:pPr>
              <w:jc w:val="center"/>
              <w:rPr>
                <w:bCs/>
              </w:rPr>
            </w:pPr>
            <w:r w:rsidRPr="00C65173">
              <w:rPr>
                <w:bCs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C8" w:rsidRPr="00C65173" w:rsidRDefault="00E97BC8" w:rsidP="00E97BC8">
            <w:pPr>
              <w:jc w:val="center"/>
              <w:rPr>
                <w:bCs/>
              </w:rPr>
            </w:pPr>
            <w:r w:rsidRPr="00C65173">
              <w:rPr>
                <w:bCs/>
              </w:rPr>
              <w:t>0</w:t>
            </w:r>
          </w:p>
        </w:tc>
      </w:tr>
      <w:tr w:rsidR="00E97BC8" w:rsidRPr="00931544" w:rsidTr="00E97BC8">
        <w:trPr>
          <w:trHeight w:val="40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E97BC8" w:rsidRPr="00931544" w:rsidRDefault="00E97BC8" w:rsidP="00E97BC8">
            <w:pPr>
              <w:rPr>
                <w:bCs/>
              </w:rPr>
            </w:pPr>
            <w:r w:rsidRPr="00931544">
              <w:rPr>
                <w:bCs/>
              </w:rPr>
              <w:t>ИТОГО: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E97BC8" w:rsidRPr="00931544" w:rsidRDefault="00E97BC8" w:rsidP="00E97BC8">
            <w:pPr>
              <w:jc w:val="center"/>
              <w:rPr>
                <w:bCs/>
              </w:rPr>
            </w:pPr>
            <w:r w:rsidRPr="00931544">
              <w:rPr>
                <w:bCs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E97BC8" w:rsidRPr="00931544" w:rsidRDefault="00E97BC8" w:rsidP="00E97BC8">
            <w:pPr>
              <w:jc w:val="center"/>
              <w:rPr>
                <w:bCs/>
              </w:rPr>
            </w:pPr>
            <w:r w:rsidRPr="00931544">
              <w:rPr>
                <w:bCs/>
              </w:rPr>
              <w:t>14360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E97BC8" w:rsidRPr="00931544" w:rsidRDefault="00E97BC8" w:rsidP="00E97BC8">
            <w:pPr>
              <w:jc w:val="center"/>
              <w:rPr>
                <w:bCs/>
              </w:rPr>
            </w:pPr>
            <w:r w:rsidRPr="00931544">
              <w:rPr>
                <w:bCs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E97BC8" w:rsidRPr="00931544" w:rsidRDefault="00E97BC8" w:rsidP="00E97BC8">
            <w:pPr>
              <w:jc w:val="center"/>
              <w:rPr>
                <w:bCs/>
              </w:rPr>
            </w:pPr>
            <w:r w:rsidRPr="00931544">
              <w:rPr>
                <w:bCs/>
              </w:rPr>
              <w:t>30612,8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E97BC8" w:rsidRPr="00931544" w:rsidRDefault="00E97BC8" w:rsidP="00E97BC8">
            <w:pPr>
              <w:jc w:val="center"/>
              <w:rPr>
                <w:bCs/>
              </w:rPr>
            </w:pPr>
            <w:r w:rsidRPr="00931544">
              <w:rPr>
                <w:bCs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E97BC8" w:rsidRPr="00931544" w:rsidRDefault="00E97BC8" w:rsidP="00E97BC8">
            <w:pPr>
              <w:jc w:val="center"/>
              <w:rPr>
                <w:bCs/>
              </w:rPr>
            </w:pPr>
            <w:r w:rsidRPr="00931544">
              <w:rPr>
                <w:bCs/>
              </w:rPr>
              <w:t>14890</w:t>
            </w:r>
          </w:p>
        </w:tc>
      </w:tr>
    </w:tbl>
    <w:p w:rsidR="00E97BC8" w:rsidRPr="00931544" w:rsidRDefault="00E97BC8" w:rsidP="00E97BC8">
      <w:pPr>
        <w:jc w:val="both"/>
      </w:pPr>
    </w:p>
    <w:p w:rsidR="00B82771" w:rsidRDefault="00B82771" w:rsidP="001341B6">
      <w:pPr>
        <w:ind w:firstLine="709"/>
      </w:pPr>
    </w:p>
    <w:p w:rsidR="00B82771" w:rsidRDefault="00B82771" w:rsidP="001341B6">
      <w:pPr>
        <w:ind w:firstLine="709"/>
      </w:pPr>
    </w:p>
    <w:p w:rsidR="00B82771" w:rsidRDefault="00B82771" w:rsidP="001341B6">
      <w:pPr>
        <w:ind w:firstLine="709"/>
      </w:pPr>
      <w:r>
        <w:rPr>
          <w:bCs/>
        </w:rPr>
        <w:t xml:space="preserve">Начальник </w:t>
      </w:r>
      <w:r w:rsidRPr="00774E9B">
        <w:rPr>
          <w:bCs/>
        </w:rPr>
        <w:t xml:space="preserve">отдела </w:t>
      </w:r>
      <w:r w:rsidRPr="00774E9B">
        <w:t xml:space="preserve">экономического анализа, </w:t>
      </w:r>
    </w:p>
    <w:p w:rsidR="00B82771" w:rsidRPr="009B7F87" w:rsidRDefault="00B82771" w:rsidP="001341B6">
      <w:pPr>
        <w:ind w:firstLine="709"/>
      </w:pPr>
      <w:r w:rsidRPr="00774E9B">
        <w:t>прогнозирования и инвестиционного развития</w:t>
      </w:r>
      <w:r>
        <w:t xml:space="preserve">                                   Л. Н. Новикова</w:t>
      </w:r>
    </w:p>
    <w:sectPr w:rsidR="00B82771" w:rsidRPr="009B7F87" w:rsidSect="000065FC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3960"/>
    <w:multiLevelType w:val="hybridMultilevel"/>
    <w:tmpl w:val="E1D095A6"/>
    <w:lvl w:ilvl="0" w:tplc="C4F2FA0A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3E5E2B"/>
    <w:multiLevelType w:val="hybridMultilevel"/>
    <w:tmpl w:val="CE76F9AA"/>
    <w:lvl w:ilvl="0" w:tplc="18946CE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AC62085"/>
    <w:multiLevelType w:val="hybridMultilevel"/>
    <w:tmpl w:val="89ACEC56"/>
    <w:lvl w:ilvl="0" w:tplc="87BCD178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755529"/>
    <w:rsid w:val="000065FC"/>
    <w:rsid w:val="00051758"/>
    <w:rsid w:val="0006368B"/>
    <w:rsid w:val="000919D8"/>
    <w:rsid w:val="000E32EF"/>
    <w:rsid w:val="001106F2"/>
    <w:rsid w:val="001341B6"/>
    <w:rsid w:val="001726B3"/>
    <w:rsid w:val="0019180E"/>
    <w:rsid w:val="001B5951"/>
    <w:rsid w:val="002853BC"/>
    <w:rsid w:val="002A746D"/>
    <w:rsid w:val="002D5259"/>
    <w:rsid w:val="002E3B5C"/>
    <w:rsid w:val="003063FC"/>
    <w:rsid w:val="00342D15"/>
    <w:rsid w:val="00397901"/>
    <w:rsid w:val="003B7DB3"/>
    <w:rsid w:val="003D5A1A"/>
    <w:rsid w:val="003D77AF"/>
    <w:rsid w:val="004163CE"/>
    <w:rsid w:val="004231A2"/>
    <w:rsid w:val="004B372F"/>
    <w:rsid w:val="004C0E8A"/>
    <w:rsid w:val="004F41A2"/>
    <w:rsid w:val="00510766"/>
    <w:rsid w:val="00510E81"/>
    <w:rsid w:val="005115A5"/>
    <w:rsid w:val="00512594"/>
    <w:rsid w:val="005959F6"/>
    <w:rsid w:val="006149E1"/>
    <w:rsid w:val="00644C0C"/>
    <w:rsid w:val="00656ED1"/>
    <w:rsid w:val="0069462F"/>
    <w:rsid w:val="006C065D"/>
    <w:rsid w:val="00701388"/>
    <w:rsid w:val="007232DB"/>
    <w:rsid w:val="0073195F"/>
    <w:rsid w:val="00745EE2"/>
    <w:rsid w:val="00755529"/>
    <w:rsid w:val="008B614B"/>
    <w:rsid w:val="009130BA"/>
    <w:rsid w:val="00925ACF"/>
    <w:rsid w:val="00963CE2"/>
    <w:rsid w:val="00991006"/>
    <w:rsid w:val="009961A8"/>
    <w:rsid w:val="009978E1"/>
    <w:rsid w:val="009B140B"/>
    <w:rsid w:val="009B7F87"/>
    <w:rsid w:val="009C392F"/>
    <w:rsid w:val="009E2ECD"/>
    <w:rsid w:val="00A27EEF"/>
    <w:rsid w:val="00B559C7"/>
    <w:rsid w:val="00B82771"/>
    <w:rsid w:val="00BC089C"/>
    <w:rsid w:val="00C15853"/>
    <w:rsid w:val="00C532B4"/>
    <w:rsid w:val="00DA24D6"/>
    <w:rsid w:val="00DC2CD5"/>
    <w:rsid w:val="00DD1DF6"/>
    <w:rsid w:val="00E265BF"/>
    <w:rsid w:val="00E97BC8"/>
    <w:rsid w:val="00EF68E3"/>
    <w:rsid w:val="00F51664"/>
    <w:rsid w:val="00F62434"/>
    <w:rsid w:val="00F64B74"/>
    <w:rsid w:val="00F947D4"/>
    <w:rsid w:val="00FC2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link w:val="a3"/>
    <w:uiPriority w:val="99"/>
    <w:rsid w:val="009B7F87"/>
    <w:pPr>
      <w:spacing w:after="200" w:line="276" w:lineRule="auto"/>
      <w:ind w:left="720"/>
      <w:contextualSpacing/>
    </w:pPr>
    <w:rPr>
      <w:rFonts w:ascii="Calibri" w:eastAsia="Calibri" w:hAnsi="Calibri"/>
      <w:b/>
      <w:sz w:val="20"/>
      <w:szCs w:val="20"/>
    </w:rPr>
  </w:style>
  <w:style w:type="character" w:customStyle="1" w:styleId="a3">
    <w:name w:val="Абзац списка Знак"/>
    <w:link w:val="2"/>
    <w:uiPriority w:val="99"/>
    <w:locked/>
    <w:rsid w:val="009B7F87"/>
    <w:rPr>
      <w:rFonts w:ascii="Calibri" w:eastAsia="Calibri" w:hAnsi="Calibri" w:cs="Times New Roman"/>
      <w:b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9B7F87"/>
    <w:rPr>
      <w:b/>
      <w:bCs/>
    </w:rPr>
  </w:style>
  <w:style w:type="paragraph" w:styleId="a5">
    <w:name w:val="List Paragraph"/>
    <w:basedOn w:val="a"/>
    <w:uiPriority w:val="34"/>
    <w:qFormat/>
    <w:rsid w:val="00E265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rmal (Web)"/>
    <w:basedOn w:val="a"/>
    <w:uiPriority w:val="99"/>
    <w:rsid w:val="004231A2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2A746D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E97B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link w:val="a3"/>
    <w:uiPriority w:val="99"/>
    <w:rsid w:val="009B7F87"/>
    <w:pPr>
      <w:spacing w:after="200" w:line="276" w:lineRule="auto"/>
      <w:ind w:left="720"/>
      <w:contextualSpacing/>
    </w:pPr>
    <w:rPr>
      <w:rFonts w:ascii="Calibri" w:eastAsia="Calibri" w:hAnsi="Calibri"/>
      <w:b/>
      <w:sz w:val="20"/>
      <w:szCs w:val="20"/>
    </w:rPr>
  </w:style>
  <w:style w:type="character" w:customStyle="1" w:styleId="a3">
    <w:name w:val="Абзац списка Знак"/>
    <w:link w:val="2"/>
    <w:uiPriority w:val="99"/>
    <w:locked/>
    <w:rsid w:val="009B7F87"/>
    <w:rPr>
      <w:rFonts w:ascii="Calibri" w:eastAsia="Calibri" w:hAnsi="Calibri" w:cs="Times New Roman"/>
      <w:b/>
      <w:sz w:val="20"/>
      <w:szCs w:val="20"/>
      <w:lang w:eastAsia="ru-RU"/>
    </w:rPr>
  </w:style>
  <w:style w:type="character" w:styleId="a4">
    <w:name w:val="Strong"/>
    <w:basedOn w:val="a0"/>
    <w:qFormat/>
    <w:rsid w:val="009B7F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2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jevsk.bezformata.com/word/rbiu/528401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jevsk.bezformata.com/word/korporatciya-razvitiya-ur/11826874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zhga-rayon.ru/city/gyron-bydton-2018/" TargetMode="External"/><Relationship Id="rId11" Type="http://schemas.openxmlformats.org/officeDocument/2006/relationships/hyperlink" Target="http://www.mozhga-rayon.ru/about/structure/department-of-agriculture/Vacansion/?type=special" TargetMode="External"/><Relationship Id="rId5" Type="http://schemas.openxmlformats.org/officeDocument/2006/relationships/hyperlink" Target="http://www.mozhga-rayon.ru/" TargetMode="External"/><Relationship Id="rId10" Type="http://schemas.openxmlformats.org/officeDocument/2006/relationships/hyperlink" Target="http://mozhga-rayon.ru/city/invest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zhga-rayon.ru/city/economy/sdelano-v-mozhginskom-rayon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2022</Words>
  <Characters>11529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</cp:revision>
  <cp:lastPrinted>2019-02-28T06:39:00Z</cp:lastPrinted>
  <dcterms:created xsi:type="dcterms:W3CDTF">2018-01-09T07:04:00Z</dcterms:created>
  <dcterms:modified xsi:type="dcterms:W3CDTF">2019-02-28T06:44:00Z</dcterms:modified>
</cp:coreProperties>
</file>