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0EB3" w:rsidRDefault="00090EB3">
      <w:pPr>
        <w:pStyle w:val="aff3"/>
        <w:rPr>
          <w:b/>
          <w:bCs/>
          <w:sz w:val="24"/>
        </w:rPr>
      </w:pPr>
      <w:bookmarkStart w:id="0" w:name="_GoBack"/>
      <w:bookmarkEnd w:id="0"/>
      <w:r>
        <w:rPr>
          <w:b/>
          <w:bCs/>
          <w:sz w:val="24"/>
        </w:rPr>
        <w:t xml:space="preserve"> </w:t>
      </w:r>
    </w:p>
    <w:p w:rsidR="00090EB3" w:rsidRDefault="00090EB3">
      <w:pPr>
        <w:jc w:val="center"/>
      </w:pPr>
    </w:p>
    <w:tbl>
      <w:tblPr>
        <w:tblW w:w="0" w:type="auto"/>
        <w:tblInd w:w="-252" w:type="dxa"/>
        <w:tblLook w:val="0000" w:firstRow="0" w:lastRow="0" w:firstColumn="0" w:lastColumn="0" w:noHBand="0" w:noVBand="0"/>
      </w:tblPr>
      <w:tblGrid>
        <w:gridCol w:w="3780"/>
        <w:gridCol w:w="2340"/>
        <w:gridCol w:w="3703"/>
      </w:tblGrid>
      <w:tr w:rsidR="00090EB3">
        <w:tblPrEx>
          <w:tblCellMar>
            <w:top w:w="0" w:type="dxa"/>
            <w:bottom w:w="0" w:type="dxa"/>
          </w:tblCellMar>
        </w:tblPrEx>
        <w:trPr>
          <w:trHeight w:val="1257"/>
        </w:trPr>
        <w:tc>
          <w:tcPr>
            <w:tcW w:w="3780" w:type="dxa"/>
          </w:tcPr>
          <w:p w:rsidR="00090EB3" w:rsidRDefault="00090EB3">
            <w:pPr>
              <w:jc w:val="center"/>
              <w:rPr>
                <w:b/>
                <w:bCs/>
              </w:rPr>
            </w:pPr>
          </w:p>
          <w:p w:rsidR="00090EB3" w:rsidRDefault="00090EB3">
            <w:pPr>
              <w:pStyle w:val="8"/>
              <w:framePr w:hSpace="180" w:wrap="around" w:vAnchor="page" w:hAnchor="margin" w:xAlign="center" w:y="775"/>
              <w:jc w:val="center"/>
              <w:rPr>
                <w:b/>
                <w:sz w:val="26"/>
                <w:lang w:val="ru-RU"/>
              </w:rPr>
            </w:pPr>
            <w:r>
              <w:rPr>
                <w:b/>
                <w:sz w:val="26"/>
                <w:lang w:val="ru-RU"/>
              </w:rPr>
              <w:t>Администрация</w:t>
            </w:r>
          </w:p>
          <w:p w:rsidR="00090EB3" w:rsidRDefault="00090EB3">
            <w:pPr>
              <w:pStyle w:val="8"/>
              <w:framePr w:hSpace="180" w:wrap="around" w:vAnchor="page" w:hAnchor="margin" w:xAlign="center" w:y="775"/>
              <w:ind w:left="0"/>
              <w:rPr>
                <w:b/>
                <w:sz w:val="26"/>
                <w:lang w:val="ru-RU"/>
              </w:rPr>
            </w:pPr>
            <w:r>
              <w:rPr>
                <w:b/>
                <w:sz w:val="26"/>
                <w:lang w:val="ru-RU"/>
              </w:rPr>
              <w:t xml:space="preserve">муниципального образования </w:t>
            </w:r>
          </w:p>
          <w:p w:rsidR="00090EB3" w:rsidRDefault="00090EB3">
            <w:pPr>
              <w:jc w:val="center"/>
              <w:rPr>
                <w:b/>
                <w:bCs/>
              </w:rPr>
            </w:pPr>
            <w:r>
              <w:rPr>
                <w:b/>
                <w:bCs/>
                <w:sz w:val="26"/>
              </w:rPr>
              <w:t xml:space="preserve">«Можгинский  район»  </w:t>
            </w:r>
          </w:p>
        </w:tc>
        <w:tc>
          <w:tcPr>
            <w:tcW w:w="2340" w:type="dxa"/>
          </w:tcPr>
          <w:p w:rsidR="00090EB3" w:rsidRDefault="004F7F9E">
            <w:pPr>
              <w:jc w:val="center"/>
              <w:rPr>
                <w:b/>
                <w:bCs/>
              </w:rPr>
            </w:pPr>
            <w:r>
              <w:rPr>
                <w:noProof/>
                <w:lang w:eastAsia="ru-RU"/>
              </w:rPr>
              <w:drawing>
                <wp:inline distT="0" distB="0" distL="0" distR="0">
                  <wp:extent cx="1085850" cy="9620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85850" cy="962025"/>
                          </a:xfrm>
                          <a:prstGeom prst="rect">
                            <a:avLst/>
                          </a:prstGeom>
                          <a:noFill/>
                          <a:ln>
                            <a:noFill/>
                          </a:ln>
                        </pic:spPr>
                      </pic:pic>
                    </a:graphicData>
                  </a:graphic>
                </wp:inline>
              </w:drawing>
            </w:r>
          </w:p>
        </w:tc>
        <w:tc>
          <w:tcPr>
            <w:tcW w:w="3703" w:type="dxa"/>
          </w:tcPr>
          <w:p w:rsidR="00090EB3" w:rsidRDefault="00090EB3">
            <w:pPr>
              <w:jc w:val="center"/>
              <w:rPr>
                <w:b/>
                <w:bCs/>
              </w:rPr>
            </w:pPr>
          </w:p>
          <w:p w:rsidR="00090EB3" w:rsidRDefault="00090EB3">
            <w:pPr>
              <w:jc w:val="center"/>
              <w:rPr>
                <w:b/>
                <w:bCs/>
                <w:sz w:val="26"/>
              </w:rPr>
            </w:pPr>
            <w:r>
              <w:rPr>
                <w:b/>
                <w:bCs/>
                <w:sz w:val="26"/>
              </w:rPr>
              <w:t xml:space="preserve"> «Можга ёрос» </w:t>
            </w:r>
          </w:p>
          <w:p w:rsidR="00090EB3" w:rsidRDefault="00090EB3">
            <w:pPr>
              <w:jc w:val="center"/>
              <w:rPr>
                <w:b/>
                <w:bCs/>
                <w:sz w:val="26"/>
              </w:rPr>
            </w:pPr>
            <w:r>
              <w:rPr>
                <w:b/>
                <w:bCs/>
                <w:sz w:val="26"/>
              </w:rPr>
              <w:t>муниципал кылдытэтлэн</w:t>
            </w:r>
          </w:p>
          <w:p w:rsidR="00090EB3" w:rsidRDefault="00090EB3">
            <w:pPr>
              <w:jc w:val="center"/>
              <w:rPr>
                <w:b/>
                <w:bCs/>
                <w:sz w:val="26"/>
              </w:rPr>
            </w:pPr>
            <w:r>
              <w:rPr>
                <w:b/>
                <w:bCs/>
                <w:sz w:val="26"/>
              </w:rPr>
              <w:t>Администрациез</w:t>
            </w:r>
          </w:p>
          <w:p w:rsidR="00090EB3" w:rsidRDefault="00090EB3">
            <w:pPr>
              <w:pStyle w:val="8"/>
            </w:pPr>
          </w:p>
        </w:tc>
      </w:tr>
      <w:tr w:rsidR="00090EB3">
        <w:tblPrEx>
          <w:tblCellMar>
            <w:top w:w="0" w:type="dxa"/>
            <w:bottom w:w="0" w:type="dxa"/>
          </w:tblCellMar>
        </w:tblPrEx>
        <w:trPr>
          <w:cantSplit/>
        </w:trPr>
        <w:tc>
          <w:tcPr>
            <w:tcW w:w="9823" w:type="dxa"/>
            <w:gridSpan w:val="3"/>
          </w:tcPr>
          <w:p w:rsidR="00090EB3" w:rsidRDefault="00090EB3">
            <w:pPr>
              <w:pStyle w:val="5"/>
              <w:jc w:val="center"/>
              <w:rPr>
                <w:sz w:val="26"/>
              </w:rPr>
            </w:pPr>
          </w:p>
          <w:p w:rsidR="00090EB3" w:rsidRDefault="00090EB3">
            <w:pPr>
              <w:pStyle w:val="5"/>
              <w:jc w:val="center"/>
              <w:rPr>
                <w:b/>
                <w:sz w:val="26"/>
              </w:rPr>
            </w:pPr>
            <w:r>
              <w:rPr>
                <w:b/>
                <w:sz w:val="26"/>
              </w:rPr>
              <w:t xml:space="preserve">ПОСТАНОВЛЕНИЕ </w:t>
            </w:r>
          </w:p>
          <w:p w:rsidR="00090EB3" w:rsidRDefault="00090EB3">
            <w:pPr>
              <w:pBdr>
                <w:bottom w:val="double" w:sz="6" w:space="1" w:color="auto"/>
              </w:pBdr>
              <w:jc w:val="center"/>
              <w:rPr>
                <w:b/>
                <w:sz w:val="28"/>
              </w:rPr>
            </w:pPr>
            <w:r>
              <w:rPr>
                <w:b/>
                <w:sz w:val="28"/>
              </w:rPr>
              <w:t xml:space="preserve"> </w:t>
            </w:r>
          </w:p>
          <w:p w:rsidR="00090EB3" w:rsidRDefault="00090EB3">
            <w:pPr>
              <w:pStyle w:val="6"/>
              <w:jc w:val="both"/>
            </w:pPr>
          </w:p>
          <w:p w:rsidR="00090EB3" w:rsidRDefault="00090EB3">
            <w:pPr>
              <w:pStyle w:val="6"/>
              <w:jc w:val="both"/>
            </w:pPr>
            <w:r>
              <w:t>от «01» августа 2013 года                                                                                № 1053</w:t>
            </w:r>
          </w:p>
          <w:p w:rsidR="00090EB3" w:rsidRDefault="00090EB3">
            <w:pPr>
              <w:rPr>
                <w:b/>
                <w:bCs/>
              </w:rPr>
            </w:pPr>
          </w:p>
        </w:tc>
      </w:tr>
    </w:tbl>
    <w:p w:rsidR="00090EB3" w:rsidRDefault="00090EB3">
      <w:pPr>
        <w:jc w:val="center"/>
      </w:pPr>
    </w:p>
    <w:p w:rsidR="00090EB3" w:rsidRDefault="00090EB3"/>
    <w:p w:rsidR="00090EB3" w:rsidRDefault="00090EB3">
      <w:pPr>
        <w:tabs>
          <w:tab w:val="left" w:pos="851"/>
        </w:tabs>
        <w:jc w:val="center"/>
        <w:rPr>
          <w:b/>
          <w:bCs/>
        </w:rPr>
      </w:pPr>
      <w:r>
        <w:rPr>
          <w:b/>
          <w:bCs/>
        </w:rPr>
        <w:t xml:space="preserve">Об утверждении административного регламента </w:t>
      </w:r>
    </w:p>
    <w:p w:rsidR="00090EB3" w:rsidRDefault="00090EB3">
      <w:pPr>
        <w:tabs>
          <w:tab w:val="left" w:pos="851"/>
        </w:tabs>
        <w:jc w:val="center"/>
        <w:rPr>
          <w:b/>
          <w:bCs/>
        </w:rPr>
      </w:pPr>
      <w:r>
        <w:rPr>
          <w:b/>
          <w:bCs/>
        </w:rPr>
        <w:t>предоставления муниципальной услуги</w:t>
      </w:r>
    </w:p>
    <w:p w:rsidR="00090EB3" w:rsidRDefault="00090EB3">
      <w:pPr>
        <w:widowControl w:val="0"/>
        <w:tabs>
          <w:tab w:val="left" w:pos="851"/>
        </w:tabs>
        <w:jc w:val="center"/>
        <w:rPr>
          <w:b/>
          <w:bCs/>
        </w:rPr>
      </w:pPr>
      <w:r>
        <w:rPr>
          <w:b/>
          <w:bCs/>
        </w:rPr>
        <w:t>«Назначение и выплата доплаты к пенсии лицам,</w:t>
      </w:r>
    </w:p>
    <w:p w:rsidR="00090EB3" w:rsidRDefault="00090EB3">
      <w:pPr>
        <w:widowControl w:val="0"/>
        <w:tabs>
          <w:tab w:val="left" w:pos="851"/>
        </w:tabs>
        <w:jc w:val="center"/>
        <w:rPr>
          <w:b/>
          <w:bCs/>
        </w:rPr>
      </w:pPr>
      <w:r>
        <w:rPr>
          <w:b/>
          <w:bCs/>
        </w:rPr>
        <w:t>замещавшим муниципальные должности</w:t>
      </w:r>
    </w:p>
    <w:p w:rsidR="00090EB3" w:rsidRPr="00FB4FFE" w:rsidRDefault="00090EB3">
      <w:pPr>
        <w:widowControl w:val="0"/>
        <w:tabs>
          <w:tab w:val="left" w:pos="851"/>
        </w:tabs>
        <w:jc w:val="center"/>
        <w:rPr>
          <w:b/>
          <w:bCs/>
          <w:lang w:val="en-US"/>
        </w:rPr>
      </w:pPr>
      <w:r>
        <w:rPr>
          <w:b/>
        </w:rPr>
        <w:t>муниципального образования</w:t>
      </w:r>
      <w:r w:rsidR="00FB4FFE">
        <w:rPr>
          <w:b/>
        </w:rPr>
        <w:t>»</w:t>
      </w:r>
    </w:p>
    <w:p w:rsidR="00090EB3" w:rsidRDefault="00090EB3">
      <w:pPr>
        <w:tabs>
          <w:tab w:val="left" w:pos="851"/>
        </w:tabs>
      </w:pPr>
    </w:p>
    <w:p w:rsidR="00090EB3" w:rsidRDefault="00090EB3">
      <w:pPr>
        <w:tabs>
          <w:tab w:val="left" w:pos="851"/>
        </w:tabs>
        <w:ind w:firstLine="540"/>
        <w:jc w:val="both"/>
        <w:rPr>
          <w:b/>
          <w:bCs/>
        </w:rPr>
      </w:pPr>
      <w:r>
        <w:rPr>
          <w:rFonts w:cs="Calibri"/>
        </w:rPr>
        <w:t xml:space="preserve">В целях реализации Федерального закона от 27 июля 2010 года № 210-ФЗ «Об организации предоставления государственных и муниципальных услуг», в соответствии с Перечнем муниципальных услуг, предоставляемых Администрацией муниципального образования «Можгинский район», утвержденный постановлением главы Администрации </w:t>
      </w:r>
      <w:r>
        <w:t>муниципал</w:t>
      </w:r>
      <w:r>
        <w:t>ь</w:t>
      </w:r>
      <w:r>
        <w:t>ного</w:t>
      </w:r>
      <w:r>
        <w:rPr>
          <w:b/>
        </w:rPr>
        <w:t xml:space="preserve"> </w:t>
      </w:r>
      <w:r>
        <w:t>образования «Можгинский район» от 31 декабря 2008 года №846 (в ред. от 15 июля 2013 года №949)</w:t>
      </w:r>
      <w:r>
        <w:rPr>
          <w:rFonts w:cs="Calibri"/>
        </w:rPr>
        <w:t xml:space="preserve"> и  руководствуясь Уставом </w:t>
      </w:r>
      <w:r>
        <w:t>муниципал</w:t>
      </w:r>
      <w:r>
        <w:t>ь</w:t>
      </w:r>
      <w:r>
        <w:t>ного</w:t>
      </w:r>
      <w:r>
        <w:rPr>
          <w:b/>
        </w:rPr>
        <w:t xml:space="preserve"> </w:t>
      </w:r>
      <w:r>
        <w:t>образования «Можгинский район» Администрация муниципал</w:t>
      </w:r>
      <w:r>
        <w:t>ь</w:t>
      </w:r>
      <w:r>
        <w:t xml:space="preserve">ного образования «Можгинский район»  </w:t>
      </w:r>
      <w:r>
        <w:rPr>
          <w:b/>
          <w:bCs/>
        </w:rPr>
        <w:t xml:space="preserve">ПОСТАНОВЛЯЕТ: </w:t>
      </w:r>
    </w:p>
    <w:p w:rsidR="00090EB3" w:rsidRDefault="00090EB3">
      <w:pPr>
        <w:tabs>
          <w:tab w:val="left" w:pos="851"/>
        </w:tabs>
        <w:ind w:firstLine="540"/>
        <w:jc w:val="both"/>
        <w:rPr>
          <w:b/>
          <w:bCs/>
        </w:rPr>
      </w:pPr>
    </w:p>
    <w:p w:rsidR="00090EB3" w:rsidRDefault="00090EB3">
      <w:pPr>
        <w:pStyle w:val="afe"/>
        <w:tabs>
          <w:tab w:val="left" w:pos="851"/>
        </w:tabs>
        <w:snapToGrid w:val="0"/>
        <w:ind w:firstLine="540"/>
        <w:jc w:val="both"/>
      </w:pPr>
      <w:r>
        <w:t>1. Утвердить прилагаемый административный регламент предоставления муниципальной услуги «</w:t>
      </w:r>
      <w:r>
        <w:rPr>
          <w:bCs/>
        </w:rPr>
        <w:t xml:space="preserve">Назначение и выплата доплаты к пенсии лицам, замещавшим муниципальные должности </w:t>
      </w:r>
      <w:r>
        <w:t>муниципального образования».</w:t>
      </w:r>
    </w:p>
    <w:p w:rsidR="00090EB3" w:rsidRDefault="00090EB3">
      <w:pPr>
        <w:pStyle w:val="22"/>
        <w:spacing w:after="0" w:line="240" w:lineRule="auto"/>
        <w:ind w:left="0" w:firstLine="540"/>
        <w:jc w:val="both"/>
      </w:pPr>
      <w:r>
        <w:t>2. Настоящее постановление подлежит размещению на официальном сайте МО «Можгинский район».</w:t>
      </w:r>
    </w:p>
    <w:p w:rsidR="00090EB3" w:rsidRDefault="00090EB3">
      <w:pPr>
        <w:pStyle w:val="22"/>
        <w:spacing w:after="0" w:line="240" w:lineRule="auto"/>
        <w:ind w:left="0" w:firstLine="540"/>
        <w:jc w:val="both"/>
      </w:pPr>
      <w:r>
        <w:t>3. Контроль выполнения настоящего постановления возложить на руководителя аппарата Главы МО «Можгинский район», Совета депутатов и Администрации района Королькову Г.П.</w:t>
      </w:r>
    </w:p>
    <w:p w:rsidR="00090EB3" w:rsidRDefault="00090EB3">
      <w:pPr>
        <w:pStyle w:val="22"/>
        <w:tabs>
          <w:tab w:val="left" w:pos="851"/>
        </w:tabs>
        <w:spacing w:line="360" w:lineRule="auto"/>
      </w:pPr>
    </w:p>
    <w:p w:rsidR="00090EB3" w:rsidRDefault="00090EB3">
      <w:r>
        <w:t xml:space="preserve">Глава Администрации муниципального </w:t>
      </w:r>
    </w:p>
    <w:p w:rsidR="00090EB3" w:rsidRDefault="00090EB3">
      <w:r>
        <w:t>образования «Можгинский район»                                                                 В.В.Головашов</w:t>
      </w:r>
    </w:p>
    <w:p w:rsidR="00090EB3" w:rsidRDefault="00090EB3"/>
    <w:p w:rsidR="00090EB3" w:rsidRDefault="00090EB3">
      <w:pPr>
        <w:pStyle w:val="ab"/>
        <w:tabs>
          <w:tab w:val="left" w:pos="851"/>
        </w:tabs>
        <w:jc w:val="left"/>
      </w:pPr>
      <w:r>
        <w:t xml:space="preserve"> </w:t>
      </w:r>
    </w:p>
    <w:p w:rsidR="00090EB3" w:rsidRDefault="00090EB3">
      <w:pPr>
        <w:pStyle w:val="ab"/>
        <w:tabs>
          <w:tab w:val="left" w:pos="851"/>
        </w:tabs>
        <w:jc w:val="left"/>
      </w:pPr>
    </w:p>
    <w:p w:rsidR="00090EB3" w:rsidRDefault="00090EB3">
      <w:pPr>
        <w:pStyle w:val="ab"/>
        <w:tabs>
          <w:tab w:val="left" w:pos="851"/>
        </w:tabs>
        <w:jc w:val="left"/>
      </w:pPr>
    </w:p>
    <w:p w:rsidR="00090EB3" w:rsidRDefault="00090EB3">
      <w:pPr>
        <w:pStyle w:val="ab"/>
        <w:tabs>
          <w:tab w:val="left" w:pos="851"/>
        </w:tabs>
        <w:jc w:val="left"/>
      </w:pPr>
    </w:p>
    <w:p w:rsidR="00090EB3" w:rsidRDefault="00090EB3">
      <w:pPr>
        <w:pStyle w:val="ab"/>
        <w:tabs>
          <w:tab w:val="left" w:pos="851"/>
        </w:tabs>
        <w:jc w:val="left"/>
      </w:pPr>
    </w:p>
    <w:p w:rsidR="00090EB3" w:rsidRDefault="00090EB3">
      <w:pPr>
        <w:pStyle w:val="ab"/>
        <w:tabs>
          <w:tab w:val="left" w:pos="851"/>
        </w:tabs>
        <w:jc w:val="left"/>
      </w:pPr>
    </w:p>
    <w:p w:rsidR="00090EB3" w:rsidRDefault="00090EB3">
      <w:pPr>
        <w:pStyle w:val="ab"/>
        <w:tabs>
          <w:tab w:val="left" w:pos="851"/>
        </w:tabs>
        <w:jc w:val="left"/>
      </w:pPr>
    </w:p>
    <w:p w:rsidR="00090EB3" w:rsidRDefault="00090EB3">
      <w:pPr>
        <w:pStyle w:val="ab"/>
        <w:tabs>
          <w:tab w:val="left" w:pos="851"/>
        </w:tabs>
        <w:jc w:val="left"/>
      </w:pPr>
    </w:p>
    <w:p w:rsidR="00090EB3" w:rsidRDefault="00090EB3">
      <w:pPr>
        <w:pStyle w:val="ab"/>
        <w:tabs>
          <w:tab w:val="left" w:pos="851"/>
        </w:tabs>
        <w:jc w:val="left"/>
      </w:pPr>
    </w:p>
    <w:p w:rsidR="00090EB3" w:rsidRDefault="00090EB3">
      <w:pPr>
        <w:pStyle w:val="ab"/>
        <w:tabs>
          <w:tab w:val="left" w:pos="851"/>
        </w:tabs>
        <w:jc w:val="left"/>
      </w:pPr>
    </w:p>
    <w:p w:rsidR="00090EB3" w:rsidRDefault="00090EB3">
      <w:pPr>
        <w:pStyle w:val="ab"/>
        <w:tabs>
          <w:tab w:val="left" w:pos="851"/>
        </w:tabs>
        <w:jc w:val="left"/>
        <w:rPr>
          <w:sz w:val="20"/>
        </w:rPr>
      </w:pPr>
    </w:p>
    <w:p w:rsidR="00090EB3" w:rsidRDefault="00090EB3">
      <w:pPr>
        <w:ind w:left="6160"/>
        <w:rPr>
          <w:b/>
          <w:bCs/>
          <w:color w:val="000000"/>
        </w:rPr>
      </w:pPr>
    </w:p>
    <w:tbl>
      <w:tblPr>
        <w:tblW w:w="0" w:type="auto"/>
        <w:tblLook w:val="0000" w:firstRow="0" w:lastRow="0" w:firstColumn="0" w:lastColumn="0" w:noHBand="0" w:noVBand="0"/>
      </w:tblPr>
      <w:tblGrid>
        <w:gridCol w:w="3126"/>
        <w:gridCol w:w="1651"/>
        <w:gridCol w:w="4794"/>
      </w:tblGrid>
      <w:tr w:rsidR="00090EB3">
        <w:tc>
          <w:tcPr>
            <w:tcW w:w="3321" w:type="dxa"/>
          </w:tcPr>
          <w:p w:rsidR="00090EB3" w:rsidRDefault="00090EB3">
            <w:pPr>
              <w:jc w:val="right"/>
              <w:rPr>
                <w:b/>
              </w:rPr>
            </w:pPr>
          </w:p>
        </w:tc>
        <w:tc>
          <w:tcPr>
            <w:tcW w:w="1747" w:type="dxa"/>
          </w:tcPr>
          <w:p w:rsidR="00090EB3" w:rsidRDefault="00090EB3">
            <w:pPr>
              <w:jc w:val="right"/>
              <w:rPr>
                <w:b/>
              </w:rPr>
            </w:pPr>
          </w:p>
        </w:tc>
        <w:tc>
          <w:tcPr>
            <w:tcW w:w="4948" w:type="dxa"/>
          </w:tcPr>
          <w:p w:rsidR="00090EB3" w:rsidRDefault="00090EB3">
            <w:pPr>
              <w:pStyle w:val="2"/>
              <w:ind w:left="441" w:firstLine="0"/>
              <w:jc w:val="left"/>
              <w:rPr>
                <w:b/>
                <w:sz w:val="24"/>
                <w:szCs w:val="24"/>
              </w:rPr>
            </w:pPr>
            <w:r>
              <w:rPr>
                <w:b/>
                <w:bCs/>
                <w:sz w:val="24"/>
                <w:szCs w:val="24"/>
              </w:rPr>
              <w:t>УТВЕРЖДЕН</w:t>
            </w:r>
          </w:p>
          <w:p w:rsidR="00090EB3" w:rsidRDefault="00090EB3">
            <w:pPr>
              <w:ind w:left="441"/>
              <w:rPr>
                <w:b/>
              </w:rPr>
            </w:pPr>
            <w:r>
              <w:rPr>
                <w:b/>
              </w:rPr>
              <w:t>постановлением Администрации муниципального образования «Можгинский район»</w:t>
            </w:r>
          </w:p>
          <w:p w:rsidR="00090EB3" w:rsidRDefault="00090EB3">
            <w:pPr>
              <w:ind w:left="360"/>
              <w:rPr>
                <w:b/>
              </w:rPr>
            </w:pPr>
            <w:r>
              <w:rPr>
                <w:b/>
              </w:rPr>
              <w:t xml:space="preserve"> от «01 » августа  2013 г.   № 1053</w:t>
            </w:r>
          </w:p>
        </w:tc>
      </w:tr>
    </w:tbl>
    <w:p w:rsidR="00090EB3" w:rsidRDefault="00090EB3">
      <w:pPr>
        <w:ind w:left="6160"/>
        <w:rPr>
          <w:b/>
          <w:bCs/>
          <w:color w:val="000000"/>
        </w:rPr>
      </w:pPr>
    </w:p>
    <w:p w:rsidR="00090EB3" w:rsidRDefault="00090EB3">
      <w:pPr>
        <w:ind w:left="6160"/>
        <w:rPr>
          <w:b/>
          <w:bCs/>
          <w:color w:val="000000"/>
        </w:rPr>
      </w:pPr>
    </w:p>
    <w:p w:rsidR="00090EB3" w:rsidRDefault="00090EB3">
      <w:pPr>
        <w:ind w:left="6160"/>
        <w:rPr>
          <w:b/>
          <w:bCs/>
          <w:color w:val="000000"/>
        </w:rPr>
      </w:pPr>
    </w:p>
    <w:p w:rsidR="00090EB3" w:rsidRDefault="00090EB3">
      <w:pPr>
        <w:jc w:val="center"/>
        <w:rPr>
          <w:b/>
          <w:bCs/>
          <w:color w:val="000000"/>
        </w:rPr>
      </w:pPr>
      <w:r>
        <w:rPr>
          <w:b/>
          <w:bCs/>
          <w:color w:val="000000"/>
        </w:rPr>
        <w:t>АДМИНИСТРАТИВНЫЙ РЕГЛАМЕНТ</w:t>
      </w:r>
    </w:p>
    <w:p w:rsidR="00090EB3" w:rsidRDefault="00090EB3">
      <w:pPr>
        <w:jc w:val="center"/>
        <w:rPr>
          <w:b/>
          <w:bCs/>
          <w:color w:val="000000"/>
        </w:rPr>
      </w:pPr>
      <w:r>
        <w:rPr>
          <w:b/>
          <w:bCs/>
          <w:color w:val="000000"/>
        </w:rPr>
        <w:t>по предоставлению муниципальной услуги</w:t>
      </w:r>
    </w:p>
    <w:p w:rsidR="00090EB3" w:rsidRDefault="00090EB3">
      <w:pPr>
        <w:pStyle w:val="1"/>
        <w:ind w:left="0" w:firstLine="0"/>
        <w:jc w:val="center"/>
        <w:rPr>
          <w:sz w:val="24"/>
          <w:szCs w:val="24"/>
        </w:rPr>
      </w:pPr>
      <w:r>
        <w:rPr>
          <w:sz w:val="24"/>
          <w:szCs w:val="24"/>
        </w:rPr>
        <w:t>«</w:t>
      </w:r>
      <w:r>
        <w:rPr>
          <w:bCs/>
          <w:sz w:val="24"/>
          <w:szCs w:val="24"/>
        </w:rPr>
        <w:t xml:space="preserve">Назначение и выплата доплаты к пенсии лицам, замещавшим муниципальные должности </w:t>
      </w:r>
      <w:r>
        <w:rPr>
          <w:sz w:val="24"/>
          <w:szCs w:val="24"/>
        </w:rPr>
        <w:t xml:space="preserve">муниципального образования» </w:t>
      </w:r>
    </w:p>
    <w:p w:rsidR="00090EB3" w:rsidRDefault="00090EB3">
      <w:pPr>
        <w:rPr>
          <w:b/>
          <w:bCs/>
          <w:color w:val="000000"/>
        </w:rPr>
      </w:pPr>
    </w:p>
    <w:p w:rsidR="00090EB3" w:rsidRDefault="00090EB3">
      <w:pPr>
        <w:jc w:val="center"/>
        <w:rPr>
          <w:b/>
        </w:rPr>
      </w:pPr>
      <w:r>
        <w:rPr>
          <w:b/>
        </w:rPr>
        <w:t xml:space="preserve">Раздел </w:t>
      </w:r>
      <w:r>
        <w:rPr>
          <w:b/>
          <w:lang w:val="en-US"/>
        </w:rPr>
        <w:t>I</w:t>
      </w:r>
      <w:r>
        <w:rPr>
          <w:b/>
        </w:rPr>
        <w:t>. ОБЩИЕ ПОЛОЖЕНИЯ</w:t>
      </w:r>
    </w:p>
    <w:p w:rsidR="00090EB3" w:rsidRDefault="00090EB3">
      <w:pPr>
        <w:jc w:val="center"/>
        <w:rPr>
          <w:b/>
        </w:rPr>
      </w:pPr>
    </w:p>
    <w:p w:rsidR="00090EB3" w:rsidRDefault="00090EB3">
      <w:pPr>
        <w:jc w:val="center"/>
        <w:rPr>
          <w:b/>
        </w:rPr>
      </w:pPr>
      <w:r>
        <w:rPr>
          <w:b/>
        </w:rPr>
        <w:t>1. Предмет регулирования</w:t>
      </w:r>
    </w:p>
    <w:p w:rsidR="00090EB3" w:rsidRDefault="00090EB3">
      <w:pPr>
        <w:pStyle w:val="1"/>
        <w:ind w:left="0" w:firstLine="708"/>
        <w:rPr>
          <w:b w:val="0"/>
          <w:sz w:val="24"/>
          <w:szCs w:val="24"/>
        </w:rPr>
      </w:pPr>
      <w:r>
        <w:rPr>
          <w:b w:val="0"/>
          <w:sz w:val="24"/>
          <w:szCs w:val="24"/>
        </w:rPr>
        <w:t xml:space="preserve">Административный регламент предоставления муниципальной услуги (далее – административный регламент) </w:t>
      </w:r>
      <w:r>
        <w:rPr>
          <w:b w:val="0"/>
          <w:color w:val="000000"/>
          <w:sz w:val="24"/>
          <w:szCs w:val="24"/>
        </w:rPr>
        <w:t>«</w:t>
      </w:r>
      <w:r>
        <w:rPr>
          <w:b w:val="0"/>
          <w:bCs/>
          <w:sz w:val="24"/>
          <w:szCs w:val="24"/>
        </w:rPr>
        <w:t xml:space="preserve">Назначение и выплата доплаты к пенсии лицам, замещавшим муниципальные должности </w:t>
      </w:r>
      <w:r>
        <w:rPr>
          <w:b w:val="0"/>
          <w:sz w:val="24"/>
          <w:szCs w:val="24"/>
        </w:rPr>
        <w:t>муниципального образования» (далее – муниципальная услуга) регулирует порядок установления, выплаты и оформления ежемесячной доплаты к пенсии (далее – ежемесячная доплата к пенсии) лицам, замещавшим муниципальные должности муниципального образования «Можгинский район», определяет сроки и последовательность действий (административных процедур) Администрации при осуществлении предоставления муниципальной услуги.</w:t>
      </w:r>
    </w:p>
    <w:p w:rsidR="00090EB3" w:rsidRDefault="00090EB3">
      <w:pPr>
        <w:jc w:val="center"/>
        <w:rPr>
          <w:b/>
        </w:rPr>
      </w:pPr>
    </w:p>
    <w:p w:rsidR="00090EB3" w:rsidRDefault="00090EB3">
      <w:pPr>
        <w:jc w:val="center"/>
        <w:rPr>
          <w:b/>
        </w:rPr>
      </w:pPr>
      <w:r>
        <w:rPr>
          <w:b/>
        </w:rPr>
        <w:t>2. Описание Заявителя.</w:t>
      </w:r>
    </w:p>
    <w:p w:rsidR="00090EB3" w:rsidRDefault="00090EB3">
      <w:pPr>
        <w:ind w:firstLine="708"/>
        <w:jc w:val="both"/>
      </w:pPr>
      <w:r>
        <w:t>Заявителем (Получателем) муниципальной услуги является физическое лицо   (далее – Заявитель), замещавшее муниципальные должности муниципального образования «Можгинский район» не менее 5 лет и получавшие денежное содержание за счет средств местного бюджета.</w:t>
      </w:r>
    </w:p>
    <w:p w:rsidR="00090EB3" w:rsidRDefault="00090EB3">
      <w:pPr>
        <w:suppressAutoHyphens w:val="0"/>
        <w:autoSpaceDE w:val="0"/>
        <w:autoSpaceDN w:val="0"/>
        <w:adjustRightInd w:val="0"/>
        <w:ind w:firstLine="567"/>
        <w:jc w:val="both"/>
        <w:rPr>
          <w:rFonts w:cs="Arial"/>
          <w:lang w:eastAsia="ru-RU"/>
        </w:rPr>
      </w:pPr>
      <w:r>
        <w:rPr>
          <w:rFonts w:cs="Arial"/>
          <w:lang w:eastAsia="ru-RU"/>
        </w:rPr>
        <w:t>От имени заявителя в целях предоставления муниципальной услуги может обратиться любое физическое или юридическое лицо, наделённое соответствующими полномочиями в установленном законодательством порядке.</w:t>
      </w:r>
    </w:p>
    <w:p w:rsidR="00090EB3" w:rsidRDefault="00090EB3">
      <w:pPr>
        <w:ind w:firstLine="708"/>
      </w:pPr>
    </w:p>
    <w:p w:rsidR="00090EB3" w:rsidRDefault="00090EB3">
      <w:pPr>
        <w:ind w:firstLine="708"/>
        <w:jc w:val="center"/>
        <w:rPr>
          <w:b/>
        </w:rPr>
      </w:pPr>
      <w:r>
        <w:rPr>
          <w:b/>
        </w:rPr>
        <w:t>3. Порядок информирования о предоставлении муниципальной услуги</w:t>
      </w:r>
    </w:p>
    <w:p w:rsidR="00090EB3" w:rsidRDefault="00090EB3">
      <w:pPr>
        <w:ind w:firstLine="708"/>
        <w:jc w:val="both"/>
      </w:pPr>
      <w:r>
        <w:t xml:space="preserve">Информацию о предоставлении муниципальной услуги можно получить непосредственно в Администрации муниципального образования «Можгинский район» (далее – Администрация), осуществляющей предоставление муниципальной услуги, расположенной по адресу: 427790, Удмуртская Республика, город Можга, ул. Можгинская д.59, также по телефону (341-39) 3-17-37  или по электронной почте </w:t>
      </w:r>
      <w:r>
        <w:rPr>
          <w:lang w:val="en-US"/>
        </w:rPr>
        <w:t>mozhra</w:t>
      </w:r>
      <w:r>
        <w:rPr>
          <w:lang w:val="en-AU"/>
        </w:rPr>
        <w:t>ion</w:t>
      </w:r>
      <w:r>
        <w:t>@</w:t>
      </w:r>
      <w:r>
        <w:rPr>
          <w:lang w:val="en-US"/>
        </w:rPr>
        <w:t>udm</w:t>
      </w:r>
      <w:r>
        <w:t>.</w:t>
      </w:r>
      <w:r>
        <w:rPr>
          <w:lang w:val="en-US"/>
        </w:rPr>
        <w:t>net</w:t>
      </w:r>
      <w:r>
        <w:t>.</w:t>
      </w:r>
    </w:p>
    <w:p w:rsidR="00090EB3" w:rsidRDefault="00090EB3">
      <w:pPr>
        <w:ind w:left="57" w:firstLine="708"/>
        <w:jc w:val="both"/>
      </w:pPr>
      <w:r>
        <w:t xml:space="preserve">График работы Администрации муниципального образования «Можгинский район»: ежедневно с 8.00 час. до 17.00 час. (перерыв с 12.00 час. до 13.00 час.). </w:t>
      </w:r>
    </w:p>
    <w:p w:rsidR="00090EB3" w:rsidRDefault="00090EB3">
      <w:pPr>
        <w:ind w:left="57" w:firstLine="708"/>
        <w:jc w:val="both"/>
      </w:pPr>
      <w:r>
        <w:t>Выходные дни – суббота, воскресенье.</w:t>
      </w:r>
    </w:p>
    <w:p w:rsidR="00090EB3" w:rsidRDefault="00090EB3">
      <w:pPr>
        <w:ind w:left="57" w:firstLine="708"/>
        <w:jc w:val="both"/>
      </w:pPr>
      <w:r>
        <w:t>Время приема документов от 1 гражданина не должно превышать 30 минут.</w:t>
      </w:r>
    </w:p>
    <w:p w:rsidR="00090EB3" w:rsidRDefault="00090EB3">
      <w:pPr>
        <w:ind w:left="57" w:firstLine="708"/>
        <w:jc w:val="both"/>
      </w:pPr>
      <w:r>
        <w:t>Настоящий график  работы по приему граждан может изменяться с учетом интересов граждан, режима работы специалиста кадровой службы Администрации муниципального образования «Можгинский район», ответственного за предоставление муниципальной услуги.</w:t>
      </w:r>
    </w:p>
    <w:p w:rsidR="00090EB3" w:rsidRDefault="00090EB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Информация по предоставлению услуги размещается на сайте МО «Можгинский район» в сети интернет: </w:t>
      </w:r>
      <w:r>
        <w:rPr>
          <w:rFonts w:ascii="Times New Roman" w:hAnsi="Times New Roman" w:cs="Times New Roman"/>
          <w:b/>
          <w:sz w:val="24"/>
          <w:szCs w:val="24"/>
          <w:u w:val="single"/>
          <w:lang w:val="en-US"/>
        </w:rPr>
        <w:t>www</w:t>
      </w:r>
      <w:r>
        <w:rPr>
          <w:rFonts w:ascii="Times New Roman" w:hAnsi="Times New Roman" w:cs="Times New Roman"/>
          <w:b/>
          <w:sz w:val="24"/>
          <w:szCs w:val="24"/>
          <w:u w:val="single"/>
        </w:rPr>
        <w:t xml:space="preserve">. </w:t>
      </w:r>
      <w:r>
        <w:rPr>
          <w:rFonts w:ascii="Times New Roman" w:hAnsi="Times New Roman" w:cs="Times New Roman"/>
          <w:b/>
          <w:sz w:val="24"/>
          <w:szCs w:val="24"/>
          <w:u w:val="single"/>
          <w:lang w:val="en-US"/>
        </w:rPr>
        <w:t>mozhga</w:t>
      </w:r>
      <w:r>
        <w:rPr>
          <w:rFonts w:ascii="Times New Roman" w:hAnsi="Times New Roman" w:cs="Times New Roman"/>
          <w:b/>
          <w:sz w:val="24"/>
          <w:szCs w:val="24"/>
          <w:u w:val="single"/>
        </w:rPr>
        <w:t>-</w:t>
      </w:r>
      <w:r>
        <w:rPr>
          <w:rFonts w:ascii="Times New Roman" w:hAnsi="Times New Roman" w:cs="Times New Roman"/>
          <w:b/>
          <w:sz w:val="24"/>
          <w:szCs w:val="24"/>
          <w:u w:val="single"/>
          <w:lang w:val="en-US"/>
        </w:rPr>
        <w:t>rayon</w:t>
      </w:r>
      <w:r>
        <w:rPr>
          <w:rFonts w:ascii="Times New Roman" w:hAnsi="Times New Roman" w:cs="Times New Roman"/>
          <w:b/>
          <w:sz w:val="24"/>
          <w:szCs w:val="24"/>
          <w:u w:val="single"/>
        </w:rPr>
        <w:t>.</w:t>
      </w:r>
      <w:r>
        <w:rPr>
          <w:rFonts w:ascii="Times New Roman" w:hAnsi="Times New Roman" w:cs="Times New Roman"/>
          <w:b/>
          <w:sz w:val="24"/>
          <w:szCs w:val="24"/>
          <w:u w:val="single"/>
          <w:lang w:val="en-US"/>
        </w:rPr>
        <w:t>ru</w:t>
      </w:r>
      <w:r>
        <w:rPr>
          <w:rFonts w:ascii="Times New Roman" w:hAnsi="Times New Roman" w:cs="Times New Roman"/>
          <w:sz w:val="24"/>
          <w:szCs w:val="24"/>
        </w:rPr>
        <w:t>., на информационных стендах, сообщается по номерам телефонов для справок (консультации).</w:t>
      </w:r>
    </w:p>
    <w:p w:rsidR="00090EB3" w:rsidRDefault="00090EB3">
      <w:pPr>
        <w:shd w:val="clear" w:color="auto" w:fill="FFFFFF"/>
        <w:ind w:left="57" w:firstLine="567"/>
        <w:jc w:val="both"/>
      </w:pPr>
      <w:r>
        <w:t>При ответах на телефонные звонки и устные обращения должностное лицо подробно и в вежливой (корректной) форме информирует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и должности должностного лица, принявшего телефонный звонок.</w:t>
      </w:r>
    </w:p>
    <w:p w:rsidR="00090EB3" w:rsidRDefault="00090EB3">
      <w:pPr>
        <w:shd w:val="clear" w:color="auto" w:fill="FFFFFF"/>
        <w:ind w:left="57" w:firstLine="567"/>
        <w:jc w:val="both"/>
      </w:pPr>
      <w:r>
        <w:lastRenderedPageBreak/>
        <w:t>Информация о ходе исполнения муниципальной услуги доводится специалистом Администрации при личном приёме заявителя, а также с использованием почтовой, телефонной связи, посредством электронной почты.</w:t>
      </w:r>
    </w:p>
    <w:p w:rsidR="00090EB3" w:rsidRDefault="00090EB3">
      <w:pPr>
        <w:shd w:val="clear" w:color="auto" w:fill="FFFFFF"/>
        <w:ind w:left="57" w:firstLine="567"/>
        <w:jc w:val="both"/>
      </w:pPr>
      <w:r>
        <w:t xml:space="preserve">Заявители, представившие документы для предоставления муниципальной услуги, в установленном порядке информируются специалистом Администрации: </w:t>
      </w:r>
    </w:p>
    <w:p w:rsidR="00090EB3" w:rsidRDefault="00090EB3">
      <w:pPr>
        <w:numPr>
          <w:ilvl w:val="0"/>
          <w:numId w:val="6"/>
        </w:numPr>
        <w:tabs>
          <w:tab w:val="left" w:pos="912"/>
        </w:tabs>
        <w:autoSpaceDE w:val="0"/>
        <w:ind w:left="57" w:firstLine="369"/>
        <w:jc w:val="both"/>
      </w:pPr>
      <w:r>
        <w:t>о перечне нормативных правовых актов, регламентирующих предоставление муниципальной услуги;</w:t>
      </w:r>
    </w:p>
    <w:p w:rsidR="00090EB3" w:rsidRDefault="00090EB3">
      <w:pPr>
        <w:widowControl w:val="0"/>
        <w:numPr>
          <w:ilvl w:val="0"/>
          <w:numId w:val="6"/>
        </w:numPr>
        <w:shd w:val="clear" w:color="auto" w:fill="FFFFFF"/>
        <w:tabs>
          <w:tab w:val="left" w:pos="912"/>
        </w:tabs>
        <w:autoSpaceDE w:val="0"/>
        <w:ind w:left="57" w:firstLine="369"/>
        <w:jc w:val="both"/>
      </w:pPr>
      <w:r>
        <w:t>о процедуре проведения муниципальной услуги;</w:t>
      </w:r>
    </w:p>
    <w:p w:rsidR="00090EB3" w:rsidRDefault="00090EB3">
      <w:pPr>
        <w:widowControl w:val="0"/>
        <w:numPr>
          <w:ilvl w:val="0"/>
          <w:numId w:val="6"/>
        </w:numPr>
        <w:shd w:val="clear" w:color="auto" w:fill="FFFFFF"/>
        <w:tabs>
          <w:tab w:val="left" w:pos="912"/>
        </w:tabs>
        <w:autoSpaceDE w:val="0"/>
        <w:ind w:left="57" w:firstLine="369"/>
        <w:jc w:val="both"/>
      </w:pPr>
      <w:r>
        <w:t>о графике работы специалистов, оказывающих предоставление муниципальной услуги;</w:t>
      </w:r>
    </w:p>
    <w:p w:rsidR="00090EB3" w:rsidRDefault="00090EB3">
      <w:pPr>
        <w:widowControl w:val="0"/>
        <w:numPr>
          <w:ilvl w:val="0"/>
          <w:numId w:val="6"/>
        </w:numPr>
        <w:shd w:val="clear" w:color="auto" w:fill="FFFFFF"/>
        <w:tabs>
          <w:tab w:val="left" w:pos="912"/>
        </w:tabs>
        <w:autoSpaceDE w:val="0"/>
        <w:ind w:left="57" w:firstLine="369"/>
        <w:jc w:val="both"/>
      </w:pPr>
      <w:r>
        <w:t>об основаниях отказа в приеме заявления;</w:t>
      </w:r>
    </w:p>
    <w:p w:rsidR="00090EB3" w:rsidRDefault="00090EB3">
      <w:pPr>
        <w:numPr>
          <w:ilvl w:val="0"/>
          <w:numId w:val="6"/>
        </w:numPr>
        <w:shd w:val="clear" w:color="auto" w:fill="FFFFFF"/>
        <w:tabs>
          <w:tab w:val="left" w:pos="912"/>
        </w:tabs>
        <w:ind w:left="57" w:firstLine="369"/>
        <w:jc w:val="both"/>
      </w:pPr>
      <w:r>
        <w:t>о сроке завершения предоставления муниципальной услуги.</w:t>
      </w:r>
    </w:p>
    <w:p w:rsidR="00090EB3" w:rsidRDefault="00090EB3">
      <w:pPr>
        <w:ind w:left="57" w:firstLine="567"/>
        <w:jc w:val="both"/>
      </w:pPr>
      <w:r>
        <w:t xml:space="preserve">В случае поступления от гражданина запроса на получение письменной консультации специалист Администрации  обязан ответить на него в течение 30 дней со дня получения запроса. Ответы на письменные обращения направляются в письменном виде и содержат: ответы на поставленные вопросы, фамилию, инициалы и номер телефона исполнителя. Ответ подписывается главой Администрации муниципального образования «Можгинский район». </w:t>
      </w:r>
    </w:p>
    <w:p w:rsidR="00090EB3" w:rsidRDefault="00090EB3">
      <w:pPr>
        <w:ind w:left="57" w:firstLine="567"/>
        <w:jc w:val="both"/>
      </w:pPr>
      <w:r>
        <w:t xml:space="preserve">Основными требованиями к информированию заявителей являются: </w:t>
      </w:r>
    </w:p>
    <w:p w:rsidR="00090EB3" w:rsidRDefault="00090EB3">
      <w:pPr>
        <w:numPr>
          <w:ilvl w:val="0"/>
          <w:numId w:val="3"/>
        </w:numPr>
        <w:tabs>
          <w:tab w:val="clear" w:pos="927"/>
          <w:tab w:val="num" w:pos="709"/>
        </w:tabs>
        <w:ind w:left="57" w:firstLine="369"/>
        <w:jc w:val="both"/>
      </w:pPr>
      <w:r>
        <w:t>достоверность предоставляемой информации;</w:t>
      </w:r>
    </w:p>
    <w:p w:rsidR="00090EB3" w:rsidRDefault="00090EB3">
      <w:pPr>
        <w:numPr>
          <w:ilvl w:val="0"/>
          <w:numId w:val="3"/>
        </w:numPr>
        <w:tabs>
          <w:tab w:val="clear" w:pos="927"/>
          <w:tab w:val="num" w:pos="709"/>
        </w:tabs>
        <w:ind w:left="57" w:firstLine="369"/>
        <w:jc w:val="both"/>
      </w:pPr>
      <w:r>
        <w:t xml:space="preserve">четкость в изложении информации; </w:t>
      </w:r>
    </w:p>
    <w:p w:rsidR="00090EB3" w:rsidRDefault="00090EB3">
      <w:pPr>
        <w:numPr>
          <w:ilvl w:val="0"/>
          <w:numId w:val="3"/>
        </w:numPr>
        <w:tabs>
          <w:tab w:val="clear" w:pos="927"/>
          <w:tab w:val="num" w:pos="709"/>
        </w:tabs>
        <w:ind w:left="57" w:firstLine="369"/>
        <w:jc w:val="both"/>
      </w:pPr>
      <w:r>
        <w:t>полнота информирования;</w:t>
      </w:r>
    </w:p>
    <w:p w:rsidR="00090EB3" w:rsidRDefault="00090EB3">
      <w:pPr>
        <w:numPr>
          <w:ilvl w:val="0"/>
          <w:numId w:val="3"/>
        </w:numPr>
        <w:tabs>
          <w:tab w:val="clear" w:pos="927"/>
          <w:tab w:val="num" w:pos="709"/>
        </w:tabs>
        <w:ind w:left="57" w:firstLine="369"/>
        <w:jc w:val="both"/>
      </w:pPr>
      <w:r>
        <w:t>наглядность форм предоставляемой информации;</w:t>
      </w:r>
    </w:p>
    <w:p w:rsidR="00090EB3" w:rsidRDefault="00090EB3">
      <w:pPr>
        <w:numPr>
          <w:ilvl w:val="0"/>
          <w:numId w:val="3"/>
        </w:numPr>
        <w:tabs>
          <w:tab w:val="clear" w:pos="927"/>
          <w:tab w:val="num" w:pos="709"/>
        </w:tabs>
        <w:ind w:left="57" w:firstLine="369"/>
        <w:jc w:val="both"/>
      </w:pPr>
      <w:r>
        <w:t>удобство и доступность получения информации;</w:t>
      </w:r>
    </w:p>
    <w:p w:rsidR="00090EB3" w:rsidRDefault="00090EB3">
      <w:pPr>
        <w:numPr>
          <w:ilvl w:val="0"/>
          <w:numId w:val="3"/>
        </w:numPr>
        <w:tabs>
          <w:tab w:val="clear" w:pos="927"/>
          <w:tab w:val="num" w:pos="709"/>
        </w:tabs>
        <w:ind w:left="57" w:firstLine="369"/>
        <w:jc w:val="both"/>
        <w:rPr>
          <w:b/>
        </w:rPr>
      </w:pPr>
      <w:r>
        <w:t>оперативность предоставления информации</w:t>
      </w:r>
      <w:r>
        <w:rPr>
          <w:b/>
        </w:rPr>
        <w:t>.</w:t>
      </w:r>
    </w:p>
    <w:p w:rsidR="00090EB3" w:rsidRDefault="00090EB3">
      <w:pPr>
        <w:ind w:firstLine="708"/>
        <w:jc w:val="both"/>
      </w:pPr>
      <w:r>
        <w:t>Консультации (справки) предоставляются специалистом Администрации при личном обращении лица, посредством телефона, электронной почты.</w:t>
      </w:r>
    </w:p>
    <w:p w:rsidR="00090EB3" w:rsidRDefault="00090EB3">
      <w:pPr>
        <w:ind w:left="57" w:firstLine="369"/>
        <w:jc w:val="both"/>
      </w:pPr>
      <w:r>
        <w:t>Консультации предоставляются по следующим вопросам:</w:t>
      </w:r>
    </w:p>
    <w:p w:rsidR="00090EB3" w:rsidRDefault="00090EB3">
      <w:pPr>
        <w:numPr>
          <w:ilvl w:val="0"/>
          <w:numId w:val="3"/>
        </w:numPr>
        <w:tabs>
          <w:tab w:val="clear" w:pos="927"/>
          <w:tab w:val="num" w:pos="709"/>
        </w:tabs>
        <w:ind w:left="57" w:firstLine="369"/>
        <w:jc w:val="both"/>
      </w:pPr>
      <w:r>
        <w:t>о процедуре предоставления муниципальной услуги  по назначению и выплате пенсии за выслугу лет муниципальным служащим муниципального образования «Можгинский район»;</w:t>
      </w:r>
    </w:p>
    <w:p w:rsidR="00090EB3" w:rsidRDefault="00090EB3">
      <w:pPr>
        <w:numPr>
          <w:ilvl w:val="0"/>
          <w:numId w:val="3"/>
        </w:numPr>
        <w:tabs>
          <w:tab w:val="clear" w:pos="927"/>
          <w:tab w:val="num" w:pos="709"/>
        </w:tabs>
        <w:ind w:left="57" w:firstLine="369"/>
        <w:jc w:val="both"/>
      </w:pPr>
      <w:r>
        <w:t>о перечне документов, предоставляемых для предоставления муниципальной услуги, и предъявляемых к ним требованиям;</w:t>
      </w:r>
    </w:p>
    <w:p w:rsidR="00090EB3" w:rsidRDefault="00090EB3">
      <w:pPr>
        <w:numPr>
          <w:ilvl w:val="0"/>
          <w:numId w:val="3"/>
        </w:numPr>
        <w:tabs>
          <w:tab w:val="clear" w:pos="927"/>
          <w:tab w:val="num" w:pos="709"/>
        </w:tabs>
        <w:ind w:left="57" w:firstLine="369"/>
        <w:jc w:val="both"/>
      </w:pPr>
      <w:r>
        <w:t>о сроке предоставления услуги;</w:t>
      </w:r>
    </w:p>
    <w:p w:rsidR="00090EB3" w:rsidRDefault="00090EB3">
      <w:pPr>
        <w:numPr>
          <w:ilvl w:val="0"/>
          <w:numId w:val="3"/>
        </w:numPr>
        <w:tabs>
          <w:tab w:val="clear" w:pos="927"/>
          <w:tab w:val="num" w:pos="709"/>
        </w:tabs>
        <w:ind w:left="57" w:firstLine="369"/>
        <w:jc w:val="both"/>
      </w:pPr>
      <w:r>
        <w:t>о порядке обжалования действий (бездействия) и решений, осуществляемых и принимаемых в ходе исполнения муниципальной услуги.</w:t>
      </w:r>
    </w:p>
    <w:p w:rsidR="00090EB3" w:rsidRDefault="00090EB3">
      <w:r>
        <w:tab/>
        <w:t xml:space="preserve">На обращения заявителей, направленных через интернет-приемную официального портала муниципального образования «Можгинский район»     ответ направляется на адрес электронной почты, указанный в форме обращения. </w:t>
      </w:r>
    </w:p>
    <w:p w:rsidR="00090EB3" w:rsidRDefault="00090EB3">
      <w:pPr>
        <w:ind w:left="57" w:firstLine="567"/>
        <w:jc w:val="both"/>
      </w:pPr>
      <w:r>
        <w:t>Консультирование получателей муниципальной услуги о порядке ее предоставления проводится в рабочее время.</w:t>
      </w:r>
    </w:p>
    <w:p w:rsidR="00090EB3" w:rsidRDefault="00090EB3">
      <w:pPr>
        <w:ind w:left="57" w:firstLine="567"/>
        <w:jc w:val="both"/>
      </w:pPr>
      <w:r>
        <w:t>Заявитель получает личную консультацию в режиме общей очереди или по телефону. Время ожидания заинтересованного лица для консультации в общей очереди не превышает  15 минут.</w:t>
      </w:r>
    </w:p>
    <w:p w:rsidR="00090EB3" w:rsidRDefault="00090EB3">
      <w:pPr>
        <w:jc w:val="both"/>
        <w:rPr>
          <w:b/>
        </w:rPr>
      </w:pPr>
    </w:p>
    <w:p w:rsidR="00090EB3" w:rsidRDefault="00090EB3">
      <w:pPr>
        <w:ind w:firstLine="708"/>
        <w:jc w:val="both"/>
        <w:rPr>
          <w:b/>
        </w:rPr>
      </w:pPr>
      <w:r>
        <w:rPr>
          <w:b/>
        </w:rPr>
        <w:t xml:space="preserve"> Раздел </w:t>
      </w:r>
      <w:r>
        <w:rPr>
          <w:b/>
          <w:lang w:val="en-US"/>
        </w:rPr>
        <w:t>II</w:t>
      </w:r>
      <w:r>
        <w:rPr>
          <w:b/>
        </w:rPr>
        <w:t>. СТАНДАРТ ПРЕДОСТАВЛЕНИЯ МУНИЦИПАЛЬНОЙ УСЛУГИ</w:t>
      </w:r>
    </w:p>
    <w:p w:rsidR="00090EB3" w:rsidRDefault="00090EB3">
      <w:pPr>
        <w:ind w:firstLine="708"/>
        <w:jc w:val="center"/>
        <w:rPr>
          <w:b/>
        </w:rPr>
      </w:pPr>
      <w:r>
        <w:rPr>
          <w:b/>
        </w:rPr>
        <w:t>4. Наименование муниципальной услуги</w:t>
      </w:r>
    </w:p>
    <w:p w:rsidR="00090EB3" w:rsidRDefault="00090EB3">
      <w:pPr>
        <w:ind w:firstLine="708"/>
        <w:jc w:val="both"/>
      </w:pPr>
      <w:r>
        <w:rPr>
          <w:bCs/>
        </w:rPr>
        <w:t xml:space="preserve">Назначение и выплата доплаты к пенсии лицам, замещавшим муниципальные должности </w:t>
      </w:r>
      <w:r>
        <w:t>муниципального образования.</w:t>
      </w:r>
    </w:p>
    <w:p w:rsidR="00090EB3" w:rsidRDefault="00090EB3">
      <w:pPr>
        <w:ind w:firstLine="708"/>
        <w:rPr>
          <w:b/>
        </w:rPr>
      </w:pPr>
    </w:p>
    <w:p w:rsidR="00090EB3" w:rsidRDefault="00090EB3">
      <w:pPr>
        <w:widowControl w:val="0"/>
        <w:suppressAutoHyphens w:val="0"/>
        <w:autoSpaceDE w:val="0"/>
        <w:autoSpaceDN w:val="0"/>
        <w:adjustRightInd w:val="0"/>
        <w:ind w:firstLine="540"/>
        <w:jc w:val="center"/>
        <w:rPr>
          <w:b/>
          <w:lang w:eastAsia="ru-RU"/>
        </w:rPr>
      </w:pPr>
      <w:r>
        <w:rPr>
          <w:b/>
        </w:rPr>
        <w:t xml:space="preserve">5. </w:t>
      </w:r>
      <w:r>
        <w:rPr>
          <w:b/>
          <w:lang w:eastAsia="ru-RU"/>
        </w:rPr>
        <w:t xml:space="preserve">Наименование органа, </w:t>
      </w:r>
    </w:p>
    <w:p w:rsidR="00090EB3" w:rsidRDefault="00090EB3">
      <w:pPr>
        <w:widowControl w:val="0"/>
        <w:suppressAutoHyphens w:val="0"/>
        <w:autoSpaceDE w:val="0"/>
        <w:autoSpaceDN w:val="0"/>
        <w:adjustRightInd w:val="0"/>
        <w:ind w:firstLine="540"/>
        <w:jc w:val="center"/>
        <w:rPr>
          <w:b/>
          <w:lang w:eastAsia="ru-RU"/>
        </w:rPr>
      </w:pPr>
      <w:r>
        <w:rPr>
          <w:b/>
          <w:lang w:eastAsia="ru-RU"/>
        </w:rPr>
        <w:t>непосредственно предоставляющего муниципальную услугу</w:t>
      </w:r>
    </w:p>
    <w:p w:rsidR="00090EB3" w:rsidRDefault="00090EB3">
      <w:r>
        <w:t>Муниципальная услуга предоставляется отделом</w:t>
      </w:r>
      <w:r>
        <w:rPr>
          <w:sz w:val="20"/>
          <w:szCs w:val="20"/>
        </w:rPr>
        <w:t xml:space="preserve"> организационно-кадровой работы аппарата Главы МО, Совета депутатов и Администрации района</w:t>
      </w:r>
    </w:p>
    <w:p w:rsidR="00090EB3" w:rsidRDefault="00090EB3">
      <w:pPr>
        <w:ind w:firstLine="708"/>
        <w:jc w:val="both"/>
      </w:pPr>
    </w:p>
    <w:p w:rsidR="00090EB3" w:rsidRDefault="00090EB3">
      <w:pPr>
        <w:ind w:firstLine="708"/>
        <w:jc w:val="center"/>
        <w:rPr>
          <w:b/>
        </w:rPr>
      </w:pPr>
      <w:r>
        <w:rPr>
          <w:b/>
        </w:rPr>
        <w:t>6. Результат предоставления муниципальной услуги</w:t>
      </w:r>
    </w:p>
    <w:p w:rsidR="00090EB3" w:rsidRDefault="00090EB3">
      <w:pPr>
        <w:suppressAutoHyphens w:val="0"/>
        <w:autoSpaceDE w:val="0"/>
        <w:autoSpaceDN w:val="0"/>
        <w:adjustRightInd w:val="0"/>
        <w:ind w:firstLine="567"/>
        <w:jc w:val="both"/>
        <w:rPr>
          <w:lang w:eastAsia="ru-RU"/>
        </w:rPr>
      </w:pPr>
      <w:r>
        <w:rPr>
          <w:lang w:eastAsia="ru-RU"/>
        </w:rPr>
        <w:t xml:space="preserve">Результатом предоставления муниципальной услуги является: </w:t>
      </w:r>
    </w:p>
    <w:p w:rsidR="00090EB3" w:rsidRDefault="00090EB3">
      <w:pPr>
        <w:widowControl w:val="0"/>
        <w:suppressAutoHyphens w:val="0"/>
        <w:autoSpaceDE w:val="0"/>
        <w:autoSpaceDN w:val="0"/>
        <w:adjustRightInd w:val="0"/>
        <w:ind w:firstLine="540"/>
        <w:jc w:val="both"/>
        <w:rPr>
          <w:lang w:eastAsia="ru-RU"/>
        </w:rPr>
      </w:pPr>
      <w:r>
        <w:rPr>
          <w:lang w:eastAsia="ru-RU"/>
        </w:rPr>
        <w:t>-</w:t>
      </w:r>
      <w:r>
        <w:rPr>
          <w:rFonts w:ascii="Arial" w:hAnsi="Arial" w:cs="Arial"/>
          <w:sz w:val="18"/>
          <w:szCs w:val="18"/>
          <w:lang w:eastAsia="ru-RU"/>
        </w:rPr>
        <w:t xml:space="preserve"> </w:t>
      </w:r>
      <w:r>
        <w:rPr>
          <w:lang w:eastAsia="ru-RU"/>
        </w:rPr>
        <w:t>принятие решения</w:t>
      </w:r>
      <w:r>
        <w:rPr>
          <w:rFonts w:ascii="Arial" w:hAnsi="Arial" w:cs="Arial"/>
          <w:sz w:val="18"/>
          <w:szCs w:val="18"/>
          <w:lang w:eastAsia="ru-RU"/>
        </w:rPr>
        <w:t xml:space="preserve">  </w:t>
      </w:r>
      <w:r>
        <w:rPr>
          <w:bCs/>
        </w:rPr>
        <w:t xml:space="preserve">о назначении доплаты к пенсии лицу, замещавшему </w:t>
      </w:r>
      <w:r>
        <w:rPr>
          <w:bCs/>
        </w:rPr>
        <w:lastRenderedPageBreak/>
        <w:t xml:space="preserve">муниципальную должность </w:t>
      </w:r>
      <w:r>
        <w:t>муниципального образования «Можгинский район</w:t>
      </w:r>
      <w:r>
        <w:rPr>
          <w:bCs/>
        </w:rPr>
        <w:t>» (приложение № 4)</w:t>
      </w:r>
      <w:r>
        <w:rPr>
          <w:lang w:eastAsia="ru-RU"/>
        </w:rPr>
        <w:t xml:space="preserve">; </w:t>
      </w:r>
    </w:p>
    <w:p w:rsidR="00090EB3" w:rsidRDefault="00090EB3">
      <w:pPr>
        <w:widowControl w:val="0"/>
        <w:suppressAutoHyphens w:val="0"/>
        <w:autoSpaceDE w:val="0"/>
        <w:autoSpaceDN w:val="0"/>
        <w:adjustRightInd w:val="0"/>
        <w:ind w:firstLine="540"/>
        <w:jc w:val="both"/>
        <w:rPr>
          <w:lang w:eastAsia="ru-RU"/>
        </w:rPr>
      </w:pPr>
      <w:r>
        <w:rPr>
          <w:lang w:eastAsia="ru-RU"/>
        </w:rPr>
        <w:t xml:space="preserve">- принятие решения об отказе в </w:t>
      </w:r>
      <w:r>
        <w:rPr>
          <w:bCs/>
        </w:rPr>
        <w:t xml:space="preserve">назначении доплаты к пенсии лицу, замещавшему муниципальную должность </w:t>
      </w:r>
      <w:r>
        <w:t>муниципального образования «Можгинский район</w:t>
      </w:r>
      <w:r>
        <w:rPr>
          <w:bCs/>
        </w:rPr>
        <w:t>»</w:t>
      </w:r>
      <w:r>
        <w:rPr>
          <w:lang w:eastAsia="ru-RU"/>
        </w:rPr>
        <w:t xml:space="preserve">. </w:t>
      </w:r>
    </w:p>
    <w:p w:rsidR="00090EB3" w:rsidRDefault="00090EB3">
      <w:pPr>
        <w:suppressAutoHyphens w:val="0"/>
        <w:autoSpaceDE w:val="0"/>
        <w:autoSpaceDN w:val="0"/>
        <w:adjustRightInd w:val="0"/>
        <w:ind w:firstLine="567"/>
        <w:jc w:val="both"/>
        <w:rPr>
          <w:lang w:eastAsia="ru-RU"/>
        </w:rPr>
      </w:pPr>
      <w:r>
        <w:rPr>
          <w:lang w:eastAsia="ru-RU"/>
        </w:rPr>
        <w:t>Процедура предоставления муниципальной услуги завершается получением одного из следующих документов:</w:t>
      </w:r>
    </w:p>
    <w:p w:rsidR="00090EB3" w:rsidRDefault="00090EB3">
      <w:pPr>
        <w:widowControl w:val="0"/>
        <w:suppressAutoHyphens w:val="0"/>
        <w:autoSpaceDE w:val="0"/>
        <w:autoSpaceDN w:val="0"/>
        <w:adjustRightInd w:val="0"/>
        <w:ind w:firstLine="540"/>
        <w:jc w:val="both"/>
        <w:rPr>
          <w:bCs/>
        </w:rPr>
      </w:pPr>
      <w:r>
        <w:rPr>
          <w:lang w:eastAsia="ru-RU"/>
        </w:rPr>
        <w:t xml:space="preserve">-  Распоряжение о </w:t>
      </w:r>
      <w:r>
        <w:rPr>
          <w:bCs/>
        </w:rPr>
        <w:t xml:space="preserve">назначении доплаты к пенсии лицу, замещавшему муниципальную должность </w:t>
      </w:r>
      <w:r>
        <w:t>муниципального образования «Можгинский район</w:t>
      </w:r>
      <w:r>
        <w:rPr>
          <w:bCs/>
        </w:rPr>
        <w:t xml:space="preserve">» </w:t>
      </w:r>
    </w:p>
    <w:p w:rsidR="00090EB3" w:rsidRDefault="00090EB3">
      <w:pPr>
        <w:widowControl w:val="0"/>
        <w:suppressAutoHyphens w:val="0"/>
        <w:autoSpaceDE w:val="0"/>
        <w:autoSpaceDN w:val="0"/>
        <w:adjustRightInd w:val="0"/>
        <w:ind w:firstLine="540"/>
        <w:jc w:val="both"/>
      </w:pPr>
      <w:r>
        <w:rPr>
          <w:lang w:eastAsia="ru-RU"/>
        </w:rPr>
        <w:t xml:space="preserve">-  Распоряжение об отказе </w:t>
      </w:r>
      <w:r>
        <w:rPr>
          <w:bCs/>
        </w:rPr>
        <w:t xml:space="preserve">назначения доплаты к пенсии лицу, замещавшему муниципальную должность </w:t>
      </w:r>
      <w:r>
        <w:t>муниципального образования «Можгинский район</w:t>
      </w:r>
      <w:r>
        <w:rPr>
          <w:bCs/>
        </w:rPr>
        <w:t>»</w:t>
      </w:r>
    </w:p>
    <w:p w:rsidR="00090EB3" w:rsidRDefault="00090EB3">
      <w:pPr>
        <w:ind w:firstLine="708"/>
        <w:jc w:val="both"/>
      </w:pPr>
    </w:p>
    <w:p w:rsidR="00090EB3" w:rsidRDefault="00090EB3">
      <w:pPr>
        <w:ind w:firstLine="708"/>
        <w:jc w:val="center"/>
        <w:rPr>
          <w:b/>
        </w:rPr>
      </w:pPr>
      <w:r>
        <w:rPr>
          <w:b/>
        </w:rPr>
        <w:t>7. Сроки предоставления муниципальной услуги</w:t>
      </w:r>
    </w:p>
    <w:p w:rsidR="00090EB3" w:rsidRDefault="00090EB3">
      <w:pPr>
        <w:ind w:firstLine="708"/>
        <w:jc w:val="both"/>
      </w:pPr>
      <w:r>
        <w:t xml:space="preserve">Решение о </w:t>
      </w:r>
      <w:r>
        <w:rPr>
          <w:bCs/>
        </w:rPr>
        <w:t xml:space="preserve">назначении доплаты к пенсии лицам, замещавшим муниципальные должности </w:t>
      </w:r>
      <w:r>
        <w:t>муниципального образования должно быть принято  в месячный срок с момента регистрации заявления.</w:t>
      </w:r>
    </w:p>
    <w:p w:rsidR="00090EB3" w:rsidRDefault="00090EB3">
      <w:pPr>
        <w:ind w:firstLine="708"/>
        <w:jc w:val="both"/>
      </w:pPr>
      <w:r>
        <w:t xml:space="preserve">В трехдневный срок со дня принятия решения о </w:t>
      </w:r>
      <w:r>
        <w:rPr>
          <w:bCs/>
        </w:rPr>
        <w:t xml:space="preserve">назначении доплаты к пенсии лицам, замещавшим муниципальные должности </w:t>
      </w:r>
      <w:r>
        <w:t>муниципального образования</w:t>
      </w:r>
      <w:r>
        <w:rPr>
          <w:bCs/>
        </w:rPr>
        <w:t xml:space="preserve">,  </w:t>
      </w:r>
      <w:r>
        <w:t xml:space="preserve">или об отказе в </w:t>
      </w:r>
      <w:r>
        <w:rPr>
          <w:bCs/>
        </w:rPr>
        <w:t xml:space="preserve">назначении доплаты к пенсии лицам, замещавшим муниципальные должности </w:t>
      </w:r>
      <w:r>
        <w:t>муниципального образования</w:t>
      </w:r>
      <w:r>
        <w:rPr>
          <w:bCs/>
        </w:rPr>
        <w:t xml:space="preserve">,  </w:t>
      </w:r>
      <w:r>
        <w:t xml:space="preserve">заявителю выдается или направляется распоряжение о </w:t>
      </w:r>
      <w:r>
        <w:rPr>
          <w:bCs/>
        </w:rPr>
        <w:t xml:space="preserve">назначении доплаты к пенсии  </w:t>
      </w:r>
      <w:r>
        <w:t>или р</w:t>
      </w:r>
      <w:r>
        <w:rPr>
          <w:lang w:eastAsia="ru-RU"/>
        </w:rPr>
        <w:t xml:space="preserve">аспоряжение </w:t>
      </w:r>
      <w:r>
        <w:t xml:space="preserve">об отказе в </w:t>
      </w:r>
      <w:r>
        <w:rPr>
          <w:bCs/>
        </w:rPr>
        <w:t xml:space="preserve">назначении доплаты к пенсии  </w:t>
      </w:r>
    </w:p>
    <w:p w:rsidR="00090EB3" w:rsidRDefault="00090EB3">
      <w:pPr>
        <w:ind w:firstLine="708"/>
        <w:jc w:val="both"/>
      </w:pPr>
      <w:r>
        <w:t>По желанию гражданина решение может быть сообщено посредством телефонной связи.</w:t>
      </w:r>
    </w:p>
    <w:p w:rsidR="00090EB3" w:rsidRDefault="00090EB3">
      <w:pPr>
        <w:ind w:firstLine="708"/>
        <w:jc w:val="center"/>
        <w:rPr>
          <w:b/>
        </w:rPr>
      </w:pPr>
    </w:p>
    <w:p w:rsidR="00090EB3" w:rsidRDefault="00090EB3">
      <w:pPr>
        <w:ind w:firstLine="708"/>
        <w:jc w:val="center"/>
        <w:rPr>
          <w:b/>
        </w:rPr>
      </w:pPr>
      <w:r>
        <w:rPr>
          <w:b/>
        </w:rPr>
        <w:t>8. Правовые основания для предоставления муниципальной услуги</w:t>
      </w:r>
    </w:p>
    <w:p w:rsidR="00090EB3" w:rsidRDefault="00090EB3">
      <w:pPr>
        <w:ind w:firstLine="708"/>
        <w:jc w:val="both"/>
      </w:pPr>
      <w:r>
        <w:t>Предоставление муниципальной услуги осуществляется в соответствии со следующими нормативными правовыми актами:</w:t>
      </w:r>
    </w:p>
    <w:p w:rsidR="00090EB3" w:rsidRDefault="00090EB3">
      <w:pPr>
        <w:pStyle w:val="af9"/>
        <w:spacing w:before="0" w:after="0"/>
        <w:jc w:val="both"/>
        <w:rPr>
          <w:rStyle w:val="FontStyle32"/>
          <w:sz w:val="24"/>
          <w:szCs w:val="24"/>
        </w:rPr>
      </w:pPr>
      <w:r>
        <w:t xml:space="preserve">- </w:t>
      </w:r>
      <w:r>
        <w:rPr>
          <w:rStyle w:val="FontStyle32"/>
          <w:sz w:val="24"/>
          <w:szCs w:val="24"/>
        </w:rPr>
        <w:t>Трудовой Кодекс Российской Федерации;</w:t>
      </w:r>
    </w:p>
    <w:p w:rsidR="00090EB3" w:rsidRDefault="00090EB3">
      <w:pPr>
        <w:pStyle w:val="af9"/>
        <w:spacing w:before="0" w:after="0"/>
        <w:jc w:val="both"/>
      </w:pPr>
      <w:r>
        <w:t xml:space="preserve"> - Федеральный закон от 06 октября 2003 года № 131-ФЗ «Об общих принципах организации местного самоуправления в Российской Федерации»;</w:t>
      </w:r>
    </w:p>
    <w:p w:rsidR="00090EB3" w:rsidRDefault="00090EB3">
      <w:pPr>
        <w:pStyle w:val="af9"/>
        <w:spacing w:before="0" w:after="0"/>
        <w:jc w:val="both"/>
      </w:pPr>
      <w:r>
        <w:t xml:space="preserve">  - Федеральный закон от 17 декабря 2001 года № 173-ФЗ «О трудовых пенсиях в Российской Федерации»;</w:t>
      </w:r>
    </w:p>
    <w:p w:rsidR="00090EB3" w:rsidRDefault="00090EB3">
      <w:pPr>
        <w:pStyle w:val="af9"/>
        <w:spacing w:before="0" w:after="0"/>
        <w:jc w:val="both"/>
      </w:pPr>
      <w:r>
        <w:t xml:space="preserve"> - Федеральный закон от 27 июля 2010 года № 210-ФЗ «Об организации предоставления государственных и муниципальных услуг»;</w:t>
      </w:r>
    </w:p>
    <w:p w:rsidR="00090EB3" w:rsidRDefault="00090EB3">
      <w:pPr>
        <w:pStyle w:val="af9"/>
        <w:spacing w:before="0" w:after="0"/>
        <w:jc w:val="both"/>
      </w:pPr>
      <w:r>
        <w:t xml:space="preserve"> - Постановление Правительства УР от 24 октября 2008 года № 43-РЗ «О гарантиях осуществления полномочий депутата представительного органа муниципального образования,  выборного должностного лица местного самоуправления в Удмуртской Республике»;</w:t>
      </w:r>
    </w:p>
    <w:p w:rsidR="00090EB3" w:rsidRDefault="00090EB3">
      <w:pPr>
        <w:pStyle w:val="af9"/>
        <w:spacing w:before="0" w:after="0"/>
        <w:jc w:val="both"/>
      </w:pPr>
      <w:r>
        <w:t xml:space="preserve"> - Устав муниципального образования «Можгинский район»;</w:t>
      </w:r>
    </w:p>
    <w:p w:rsidR="00090EB3" w:rsidRDefault="00090EB3">
      <w:pPr>
        <w:pStyle w:val="61"/>
        <w:widowControl w:val="0"/>
        <w:shd w:val="clear" w:color="auto" w:fill="auto"/>
        <w:tabs>
          <w:tab w:val="left" w:pos="310"/>
        </w:tabs>
        <w:spacing w:after="0" w:line="240" w:lineRule="auto"/>
        <w:ind w:firstLine="0"/>
        <w:rPr>
          <w:sz w:val="24"/>
          <w:szCs w:val="24"/>
          <w:lang w:val="ru-RU"/>
        </w:rPr>
      </w:pPr>
      <w:r>
        <w:rPr>
          <w:sz w:val="24"/>
          <w:szCs w:val="24"/>
        </w:rPr>
        <w:t>- Решение Совета депутатов муниципального образования «</w:t>
      </w:r>
      <w:r>
        <w:rPr>
          <w:sz w:val="24"/>
          <w:szCs w:val="24"/>
          <w:lang w:val="ru-RU"/>
        </w:rPr>
        <w:t>Можгинский район</w:t>
      </w:r>
      <w:r>
        <w:rPr>
          <w:sz w:val="24"/>
          <w:szCs w:val="24"/>
        </w:rPr>
        <w:t>»</w:t>
      </w:r>
      <w:r>
        <w:rPr>
          <w:sz w:val="24"/>
          <w:szCs w:val="24"/>
          <w:lang w:val="ru-RU"/>
        </w:rPr>
        <w:t xml:space="preserve"> </w:t>
      </w:r>
      <w:r>
        <w:rPr>
          <w:sz w:val="24"/>
          <w:szCs w:val="24"/>
        </w:rPr>
        <w:t>«О Положении о доплате к пенсии выборным должностным лицам местного самоуправления, осуществлявшим свои полномочия на постоянной основе, в муниципальном образовании «</w:t>
      </w:r>
      <w:r>
        <w:rPr>
          <w:sz w:val="24"/>
          <w:szCs w:val="24"/>
          <w:lang w:val="ru-RU"/>
        </w:rPr>
        <w:t>Можгинский район</w:t>
      </w:r>
      <w:r>
        <w:rPr>
          <w:sz w:val="24"/>
          <w:szCs w:val="24"/>
        </w:rPr>
        <w:t>».</w:t>
      </w:r>
    </w:p>
    <w:p w:rsidR="00090EB3" w:rsidRDefault="00090EB3">
      <w:pPr>
        <w:jc w:val="both"/>
      </w:pPr>
    </w:p>
    <w:p w:rsidR="00090EB3" w:rsidRDefault="00090EB3">
      <w:pPr>
        <w:ind w:firstLine="550"/>
        <w:jc w:val="center"/>
        <w:rPr>
          <w:b/>
        </w:rPr>
      </w:pPr>
      <w:r>
        <w:rPr>
          <w:b/>
        </w:rPr>
        <w:t xml:space="preserve">9. Исчерпывающий перечень документов, </w:t>
      </w:r>
    </w:p>
    <w:p w:rsidR="00090EB3" w:rsidRDefault="00090EB3">
      <w:pPr>
        <w:ind w:firstLine="550"/>
        <w:jc w:val="center"/>
        <w:rPr>
          <w:b/>
        </w:rPr>
      </w:pPr>
      <w:r>
        <w:rPr>
          <w:b/>
        </w:rPr>
        <w:t>необходимых в соответствии с законодательными или иными нормативными правовыми актами для предоставления муниципальной услуги</w:t>
      </w:r>
    </w:p>
    <w:p w:rsidR="00090EB3" w:rsidRDefault="00090EB3">
      <w:pPr>
        <w:pStyle w:val="ConsPlusNonformat"/>
        <w:ind w:firstLine="709"/>
        <w:rPr>
          <w:rFonts w:ascii="Times New Roman" w:hAnsi="Times New Roman" w:cs="Times New Roman"/>
          <w:sz w:val="24"/>
          <w:szCs w:val="24"/>
        </w:rPr>
      </w:pPr>
      <w:r>
        <w:rPr>
          <w:rFonts w:ascii="Times New Roman" w:hAnsi="Times New Roman" w:cs="Times New Roman"/>
          <w:sz w:val="24"/>
          <w:szCs w:val="24"/>
        </w:rPr>
        <w:t>9.1. Документы, которые Заявитель должен представить самостоятельно:</w:t>
      </w:r>
    </w:p>
    <w:p w:rsidR="00090EB3" w:rsidRDefault="00090EB3">
      <w:pPr>
        <w:ind w:firstLine="708"/>
        <w:jc w:val="both"/>
        <w:rPr>
          <w:b/>
        </w:rPr>
      </w:pPr>
      <w:r>
        <w:t>1. Заявление о предоставлении услуги (приложение № 1).</w:t>
      </w:r>
    </w:p>
    <w:p w:rsidR="00090EB3" w:rsidRDefault="00090EB3">
      <w:pPr>
        <w:ind w:firstLine="708"/>
        <w:jc w:val="both"/>
      </w:pPr>
      <w:r>
        <w:t xml:space="preserve">2. Копия паспорта заявителя   </w:t>
      </w:r>
    </w:p>
    <w:p w:rsidR="00090EB3" w:rsidRDefault="00090EB3">
      <w:pPr>
        <w:ind w:firstLine="708"/>
        <w:jc w:val="both"/>
      </w:pPr>
      <w:r>
        <w:t>3. Копия документа, удостоверяющего право (полномочия) представителя физического (юридического) лица, если с заявлением обращается представитель Заявителя.</w:t>
      </w:r>
    </w:p>
    <w:p w:rsidR="00090EB3" w:rsidRDefault="00090EB3">
      <w:pPr>
        <w:ind w:firstLine="708"/>
        <w:jc w:val="both"/>
      </w:pPr>
      <w:r>
        <w:t xml:space="preserve"> 4. Копия трудовой книжки и другие документы, подтверждающие   период замещения выборных муниципальных должностей;</w:t>
      </w:r>
    </w:p>
    <w:p w:rsidR="00090EB3" w:rsidRDefault="00090EB3">
      <w:pPr>
        <w:pStyle w:val="ConsPlusNonformat"/>
        <w:jc w:val="both"/>
        <w:rPr>
          <w:rFonts w:ascii="Times New Roman" w:hAnsi="Times New Roman" w:cs="Times New Roman"/>
          <w:sz w:val="24"/>
          <w:szCs w:val="24"/>
        </w:rPr>
      </w:pPr>
      <w:r>
        <w:t xml:space="preserve">      </w:t>
      </w:r>
      <w:r>
        <w:rPr>
          <w:rFonts w:ascii="Times New Roman" w:hAnsi="Times New Roman" w:cs="Times New Roman"/>
          <w:sz w:val="24"/>
          <w:szCs w:val="24"/>
        </w:rPr>
        <w:t>Заявление и документы представляются в одном экземпляре.</w:t>
      </w:r>
    </w:p>
    <w:p w:rsidR="00090EB3" w:rsidRDefault="00090EB3">
      <w:pPr>
        <w:jc w:val="both"/>
        <w:rPr>
          <w:b/>
        </w:rPr>
      </w:pPr>
    </w:p>
    <w:p w:rsidR="00090EB3" w:rsidRDefault="00090EB3">
      <w:pPr>
        <w:jc w:val="both"/>
      </w:pPr>
      <w:r>
        <w:rPr>
          <w:b/>
        </w:rPr>
        <w:lastRenderedPageBreak/>
        <w:tab/>
      </w:r>
      <w:r>
        <w:t>9.2. К заявлению, указанному в пункте 9.1. регламента, Заявитель может прилагать иные документы, необходимые для предоставления услуги (решение суда, справки, договоры и т.д.)</w:t>
      </w:r>
    </w:p>
    <w:p w:rsidR="00090EB3" w:rsidRDefault="00090EB3">
      <w:pPr>
        <w:widowControl w:val="0"/>
        <w:suppressAutoHyphens w:val="0"/>
        <w:autoSpaceDE w:val="0"/>
        <w:autoSpaceDN w:val="0"/>
        <w:adjustRightInd w:val="0"/>
        <w:ind w:firstLine="539"/>
        <w:jc w:val="both"/>
        <w:rPr>
          <w:lang w:eastAsia="ru-RU"/>
        </w:rPr>
      </w:pPr>
    </w:p>
    <w:p w:rsidR="00090EB3" w:rsidRDefault="00090EB3">
      <w:pPr>
        <w:widowControl w:val="0"/>
        <w:suppressAutoHyphens w:val="0"/>
        <w:autoSpaceDE w:val="0"/>
        <w:autoSpaceDN w:val="0"/>
        <w:adjustRightInd w:val="0"/>
        <w:ind w:firstLine="539"/>
        <w:jc w:val="both"/>
      </w:pPr>
      <w:r>
        <w:rPr>
          <w:lang w:eastAsia="ru-RU"/>
        </w:rPr>
        <w:t>9.3. Запрещено требовать от заявителя</w:t>
      </w:r>
      <w:r>
        <w:t xml:space="preserve"> предоставления документов и информации, которые находятся в распоряжении органов, предоставляющих муниципальную услугу, иных государственных органов, органов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090EB3" w:rsidRDefault="00090EB3">
      <w:pPr>
        <w:widowControl w:val="0"/>
        <w:suppressAutoHyphens w:val="0"/>
        <w:autoSpaceDE w:val="0"/>
        <w:autoSpaceDN w:val="0"/>
        <w:adjustRightInd w:val="0"/>
        <w:ind w:firstLine="567"/>
        <w:jc w:val="both"/>
        <w:rPr>
          <w:lang w:eastAsia="ru-RU"/>
        </w:rPr>
      </w:pPr>
      <w:r>
        <w:rPr>
          <w:snapToGrid w:val="0"/>
          <w:lang w:eastAsia="ru-RU"/>
        </w:rPr>
        <w:t xml:space="preserve">9.4. </w:t>
      </w:r>
      <w:r>
        <w:rPr>
          <w:lang w:eastAsia="ru-RU"/>
        </w:rPr>
        <w:t>Документы, предусмотренные пунктом 9.1 настоящего Административного регламента, могут быть направлены в электронной форме.</w:t>
      </w:r>
    </w:p>
    <w:p w:rsidR="00090EB3" w:rsidRDefault="00090EB3">
      <w:pPr>
        <w:widowControl w:val="0"/>
        <w:suppressAutoHyphens w:val="0"/>
        <w:autoSpaceDE w:val="0"/>
        <w:autoSpaceDN w:val="0"/>
        <w:adjustRightInd w:val="0"/>
        <w:ind w:firstLine="540"/>
        <w:jc w:val="both"/>
        <w:rPr>
          <w:lang w:eastAsia="ru-RU"/>
        </w:rPr>
      </w:pPr>
      <w:r>
        <w:rPr>
          <w:lang w:eastAsia="ru-RU"/>
        </w:rPr>
        <w:t>9.5. Взаимодействие с заявителем при предоставлении муниципальной услуги осуществляется в соответствии с требованием изложенными в ст. 7 Федерального закона от 27.07.2010 г. N 210-ФЗ "Об организации предоставления государственных и муниципальных услуг".</w:t>
      </w:r>
    </w:p>
    <w:p w:rsidR="00090EB3" w:rsidRDefault="00090EB3">
      <w:pPr>
        <w:widowControl w:val="0"/>
        <w:suppressAutoHyphens w:val="0"/>
        <w:autoSpaceDE w:val="0"/>
        <w:autoSpaceDN w:val="0"/>
        <w:adjustRightInd w:val="0"/>
        <w:ind w:firstLine="567"/>
        <w:jc w:val="both"/>
        <w:rPr>
          <w:lang w:eastAsia="ru-RU"/>
        </w:rPr>
      </w:pPr>
    </w:p>
    <w:p w:rsidR="00090EB3" w:rsidRDefault="00090EB3">
      <w:pPr>
        <w:rPr>
          <w:b/>
        </w:rPr>
      </w:pPr>
      <w:r>
        <w:t xml:space="preserve">            </w:t>
      </w:r>
      <w:r>
        <w:rPr>
          <w:b/>
        </w:rPr>
        <w:t>10. Исчерпывающий перечень оснований для отказа в приёме документов,</w:t>
      </w:r>
    </w:p>
    <w:p w:rsidR="00090EB3" w:rsidRDefault="00090EB3">
      <w:pPr>
        <w:jc w:val="center"/>
        <w:rPr>
          <w:b/>
        </w:rPr>
      </w:pPr>
      <w:r>
        <w:rPr>
          <w:b/>
        </w:rPr>
        <w:t xml:space="preserve"> необходимых для предоставления муниципальной услуги</w:t>
      </w:r>
    </w:p>
    <w:p w:rsidR="00090EB3" w:rsidRDefault="00090EB3">
      <w:pPr>
        <w:jc w:val="center"/>
        <w:rPr>
          <w:b/>
        </w:rPr>
      </w:pPr>
    </w:p>
    <w:p w:rsidR="00090EB3" w:rsidRDefault="00090EB3">
      <w:pPr>
        <w:ind w:firstLine="708"/>
        <w:jc w:val="both"/>
      </w:pPr>
      <w:r>
        <w:t>Основанием для отказа в приёме документов является:</w:t>
      </w:r>
    </w:p>
    <w:p w:rsidR="00090EB3" w:rsidRDefault="00090EB3">
      <w:pPr>
        <w:ind w:firstLine="708"/>
        <w:jc w:val="both"/>
      </w:pPr>
      <w:r>
        <w:t>- несоответствие представленных документов по форме и (или) содержанию нормам действующего законодательства;</w:t>
      </w:r>
    </w:p>
    <w:p w:rsidR="00090EB3" w:rsidRDefault="00090EB3">
      <w:pPr>
        <w:ind w:firstLine="708"/>
        <w:jc w:val="both"/>
      </w:pPr>
      <w:r>
        <w:t>- текст запроса не поддается прочтению;</w:t>
      </w:r>
    </w:p>
    <w:p w:rsidR="00090EB3" w:rsidRDefault="00090EB3">
      <w:pPr>
        <w:ind w:firstLine="708"/>
        <w:jc w:val="both"/>
      </w:pPr>
      <w:r>
        <w:t>- непредставление заявителем документов, указанных в пункте 9.1 настоящего Административного регламента;</w:t>
      </w:r>
    </w:p>
    <w:p w:rsidR="00090EB3" w:rsidRDefault="00090EB3">
      <w:pPr>
        <w:ind w:firstLine="708"/>
        <w:jc w:val="both"/>
      </w:pPr>
      <w:r>
        <w:t>- запрос содержит нецензурные либо оскорбительные выражения, угрозу жизни, здоровью и имуществу должностного лица, а также членов его семьи;</w:t>
      </w:r>
    </w:p>
    <w:p w:rsidR="00090EB3" w:rsidRDefault="00090EB3">
      <w:pPr>
        <w:pStyle w:val="61"/>
        <w:widowControl w:val="0"/>
        <w:shd w:val="clear" w:color="auto" w:fill="auto"/>
        <w:spacing w:after="0" w:line="240" w:lineRule="auto"/>
        <w:ind w:firstLine="540"/>
        <w:rPr>
          <w:sz w:val="24"/>
          <w:szCs w:val="24"/>
        </w:rPr>
      </w:pPr>
      <w:r>
        <w:rPr>
          <w:sz w:val="24"/>
          <w:szCs w:val="24"/>
        </w:rPr>
        <w:t xml:space="preserve">   - прекращение выплаты трудовой пенсии по старости (части трудовой пенсии по старости) в соответствии с Федеральным законом «О трудовых пенсиях в Российской Федерации», трудовой пенсии по инвалидности;</w:t>
      </w:r>
    </w:p>
    <w:p w:rsidR="00090EB3" w:rsidRDefault="00090EB3">
      <w:pPr>
        <w:pStyle w:val="61"/>
        <w:widowControl w:val="0"/>
        <w:shd w:val="clear" w:color="auto" w:fill="auto"/>
        <w:spacing w:after="0" w:line="240" w:lineRule="auto"/>
        <w:ind w:firstLine="580"/>
        <w:rPr>
          <w:sz w:val="24"/>
          <w:szCs w:val="24"/>
        </w:rPr>
      </w:pPr>
      <w:r>
        <w:rPr>
          <w:sz w:val="24"/>
          <w:szCs w:val="24"/>
        </w:rPr>
        <w:t xml:space="preserve">  - смерть получателя доплаты к пенсии или признание его в установленном порядке умершим или безвестно отсутствующим;</w:t>
      </w:r>
    </w:p>
    <w:p w:rsidR="00090EB3" w:rsidRDefault="00090EB3">
      <w:pPr>
        <w:jc w:val="both"/>
      </w:pPr>
      <w:r>
        <w:t xml:space="preserve">            - возобновление Заявителем замещения муниципальной должности или иных должностей, предусмотренных действующим законодательством.</w:t>
      </w:r>
    </w:p>
    <w:p w:rsidR="00090EB3" w:rsidRDefault="00090EB3">
      <w:pPr>
        <w:jc w:val="center"/>
        <w:rPr>
          <w:b/>
        </w:rPr>
      </w:pPr>
    </w:p>
    <w:p w:rsidR="00090EB3" w:rsidRDefault="00090EB3">
      <w:pPr>
        <w:jc w:val="center"/>
        <w:rPr>
          <w:b/>
        </w:rPr>
      </w:pPr>
      <w:r>
        <w:rPr>
          <w:b/>
        </w:rPr>
        <w:t xml:space="preserve">11. Исчерпывающий перечень оснований для отказа </w:t>
      </w:r>
    </w:p>
    <w:p w:rsidR="00090EB3" w:rsidRDefault="00090EB3">
      <w:pPr>
        <w:jc w:val="center"/>
        <w:rPr>
          <w:b/>
        </w:rPr>
      </w:pPr>
      <w:r>
        <w:rPr>
          <w:b/>
        </w:rPr>
        <w:t>в предоставлении муниципальной услуги</w:t>
      </w:r>
    </w:p>
    <w:p w:rsidR="00090EB3" w:rsidRDefault="00090EB3">
      <w:pPr>
        <w:ind w:firstLine="708"/>
        <w:jc w:val="both"/>
      </w:pPr>
      <w:r>
        <w:t>11.1. Основанием для отказа в предоставлении муниципальной услуги является:</w:t>
      </w:r>
    </w:p>
    <w:p w:rsidR="00090EB3" w:rsidRDefault="00090EB3">
      <w:pPr>
        <w:pStyle w:val="afd"/>
        <w:ind w:firstLine="708"/>
        <w:jc w:val="both"/>
        <w:rPr>
          <w:rFonts w:ascii="Times New Roman" w:hAnsi="Times New Roman"/>
          <w:sz w:val="24"/>
          <w:szCs w:val="24"/>
        </w:rPr>
      </w:pPr>
      <w:r>
        <w:rPr>
          <w:rFonts w:ascii="Times New Roman" w:hAnsi="Times New Roman"/>
          <w:sz w:val="24"/>
          <w:szCs w:val="24"/>
        </w:rPr>
        <w:t>- отсутствие документов, предусмотренных пунктом 9.1 настоящего Административного регламента, или непредставление документов в установленный срок;</w:t>
      </w:r>
    </w:p>
    <w:p w:rsidR="00090EB3" w:rsidRDefault="00090EB3">
      <w:pPr>
        <w:ind w:firstLine="720"/>
        <w:jc w:val="both"/>
      </w:pPr>
      <w:r>
        <w:t>-  отсутствие у Заявителя права на получение муниципальной услуги в соответствии с действующим законодательством.</w:t>
      </w:r>
    </w:p>
    <w:p w:rsidR="00090EB3" w:rsidRDefault="00090EB3">
      <w:pPr>
        <w:numPr>
          <w:ilvl w:val="1"/>
          <w:numId w:val="17"/>
        </w:numPr>
        <w:suppressAutoHyphens w:val="0"/>
        <w:autoSpaceDE w:val="0"/>
        <w:autoSpaceDN w:val="0"/>
        <w:adjustRightInd w:val="0"/>
        <w:jc w:val="both"/>
        <w:rPr>
          <w:bCs/>
        </w:rPr>
      </w:pPr>
      <w:r>
        <w:rPr>
          <w:bCs/>
        </w:rPr>
        <w:t>Ежемесячная доплата к пенсии не назначается при прекращении осущест</w:t>
      </w:r>
      <w:r>
        <w:rPr>
          <w:bCs/>
        </w:rPr>
        <w:t>в</w:t>
      </w:r>
      <w:r>
        <w:rPr>
          <w:bCs/>
        </w:rPr>
        <w:t>ления лицом, замещавшим муниципальную должность, полномочий в случае:</w:t>
      </w:r>
    </w:p>
    <w:p w:rsidR="00090EB3" w:rsidRDefault="00090EB3">
      <w:pPr>
        <w:autoSpaceDE w:val="0"/>
        <w:autoSpaceDN w:val="0"/>
        <w:adjustRightInd w:val="0"/>
        <w:ind w:firstLine="540"/>
        <w:jc w:val="both"/>
        <w:rPr>
          <w:bCs/>
        </w:rPr>
      </w:pPr>
      <w:r>
        <w:rPr>
          <w:bCs/>
        </w:rPr>
        <w:t>1) отзыва Главы муниципального образования избирателями в качестве депутата;</w:t>
      </w:r>
    </w:p>
    <w:p w:rsidR="00090EB3" w:rsidRDefault="00090EB3">
      <w:pPr>
        <w:autoSpaceDE w:val="0"/>
        <w:autoSpaceDN w:val="0"/>
        <w:adjustRightInd w:val="0"/>
        <w:ind w:firstLine="540"/>
        <w:jc w:val="both"/>
        <w:rPr>
          <w:bCs/>
        </w:rPr>
      </w:pPr>
      <w:r>
        <w:rPr>
          <w:bCs/>
        </w:rPr>
        <w:t>2) вступления в отношении его в законную силу обвинительного приговора суда;</w:t>
      </w:r>
    </w:p>
    <w:p w:rsidR="00090EB3" w:rsidRDefault="00090EB3">
      <w:pPr>
        <w:autoSpaceDE w:val="0"/>
        <w:autoSpaceDN w:val="0"/>
        <w:adjustRightInd w:val="0"/>
        <w:ind w:firstLine="540"/>
        <w:jc w:val="both"/>
        <w:rPr>
          <w:bCs/>
        </w:rPr>
      </w:pPr>
      <w:r>
        <w:rPr>
          <w:bCs/>
        </w:rPr>
        <w:t>3) отрешения от должности в порядке и по основаниям, установленным федеральным законом;</w:t>
      </w:r>
    </w:p>
    <w:p w:rsidR="00090EB3" w:rsidRDefault="00090EB3">
      <w:pPr>
        <w:ind w:firstLine="540"/>
        <w:jc w:val="both"/>
      </w:pPr>
      <w:r>
        <w:t>4) выезда   за пределы Российской Федерации на постоянное место жительства;</w:t>
      </w:r>
    </w:p>
    <w:p w:rsidR="00090EB3" w:rsidRDefault="00090EB3">
      <w:pPr>
        <w:autoSpaceDE w:val="0"/>
        <w:autoSpaceDN w:val="0"/>
        <w:adjustRightInd w:val="0"/>
        <w:ind w:firstLine="540"/>
        <w:jc w:val="both"/>
        <w:rPr>
          <w:bCs/>
        </w:rPr>
      </w:pPr>
      <w:r>
        <w:t xml:space="preserve">   5) удаления в соответствии с федеральным законом  в отставку.</w:t>
      </w:r>
    </w:p>
    <w:p w:rsidR="00090EB3" w:rsidRDefault="00090EB3">
      <w:pPr>
        <w:ind w:firstLine="720"/>
        <w:jc w:val="both"/>
      </w:pPr>
    </w:p>
    <w:p w:rsidR="00090EB3" w:rsidRDefault="00090EB3">
      <w:pPr>
        <w:jc w:val="both"/>
      </w:pPr>
      <w:r>
        <w:tab/>
        <w:t>11.3. Решение об отказе в предоставлении муниципальной услуги оформляется письменно с указанием причин, послуживших основанием для отказа в предоставлении муниципальной услуги, и в течение трех дней с момента принятия соответствующего решения направляется заявителю.</w:t>
      </w:r>
    </w:p>
    <w:p w:rsidR="00090EB3" w:rsidRDefault="00090EB3">
      <w:pPr>
        <w:ind w:firstLine="708"/>
        <w:jc w:val="both"/>
      </w:pPr>
      <w:r>
        <w:lastRenderedPageBreak/>
        <w:t xml:space="preserve">Отказ в предоставлении муниципальной услуги должен содержать рекомендации о том, что нужно сделать, чтобы муниципальная услуга была предоставлена (предоставление необходимых документов и др.). </w:t>
      </w:r>
    </w:p>
    <w:p w:rsidR="00090EB3" w:rsidRDefault="00090EB3">
      <w:pPr>
        <w:ind w:firstLine="708"/>
        <w:jc w:val="both"/>
      </w:pPr>
    </w:p>
    <w:p w:rsidR="00090EB3" w:rsidRDefault="00090EB3">
      <w:pPr>
        <w:ind w:firstLine="708"/>
        <w:jc w:val="center"/>
        <w:rPr>
          <w:b/>
        </w:rPr>
      </w:pPr>
      <w:r>
        <w:rPr>
          <w:b/>
        </w:rPr>
        <w:t xml:space="preserve">12. Размер платы, взимаемой с Заявителя при предоставлении </w:t>
      </w:r>
    </w:p>
    <w:p w:rsidR="00090EB3" w:rsidRDefault="00090EB3">
      <w:pPr>
        <w:ind w:firstLine="708"/>
        <w:jc w:val="center"/>
        <w:rPr>
          <w:b/>
        </w:rPr>
      </w:pPr>
      <w:r>
        <w:rPr>
          <w:b/>
        </w:rPr>
        <w:t>муниципальной услуги, способы её взимания</w:t>
      </w:r>
    </w:p>
    <w:p w:rsidR="00090EB3" w:rsidRDefault="00090EB3">
      <w:pPr>
        <w:ind w:firstLine="708"/>
        <w:jc w:val="both"/>
      </w:pPr>
      <w:r>
        <w:t>Предоставление муниципальной услуги является бесплатной для Заявителя.</w:t>
      </w:r>
    </w:p>
    <w:p w:rsidR="00090EB3" w:rsidRDefault="00090EB3">
      <w:pPr>
        <w:ind w:firstLine="708"/>
        <w:jc w:val="both"/>
      </w:pPr>
    </w:p>
    <w:p w:rsidR="00090EB3" w:rsidRDefault="00090EB3">
      <w:pPr>
        <w:jc w:val="center"/>
        <w:rPr>
          <w:b/>
        </w:rPr>
      </w:pPr>
      <w:r>
        <w:rPr>
          <w:b/>
        </w:rPr>
        <w:t>13. Максимальный срок ожидания в очереди при подаче запроса</w:t>
      </w:r>
    </w:p>
    <w:p w:rsidR="00090EB3" w:rsidRDefault="00090EB3">
      <w:pPr>
        <w:jc w:val="center"/>
        <w:rPr>
          <w:b/>
        </w:rPr>
      </w:pPr>
      <w:r>
        <w:rPr>
          <w:b/>
        </w:rPr>
        <w:t xml:space="preserve"> о предоставлении  муниципальной услуги и при получении результата</w:t>
      </w:r>
    </w:p>
    <w:p w:rsidR="00090EB3" w:rsidRDefault="00090EB3">
      <w:pPr>
        <w:jc w:val="center"/>
        <w:rPr>
          <w:b/>
        </w:rPr>
      </w:pPr>
      <w:r>
        <w:rPr>
          <w:b/>
        </w:rPr>
        <w:t xml:space="preserve"> предоставления муниципальной  услуги</w:t>
      </w:r>
    </w:p>
    <w:p w:rsidR="00090EB3" w:rsidRDefault="00090EB3">
      <w:pPr>
        <w:ind w:firstLine="720"/>
        <w:jc w:val="both"/>
      </w:pPr>
      <w:r>
        <w:t>Максимальное время ожидания в очереди при подаче документов составляет 15 минут; максимальная продолжительность приема у специалиста, осуществляющего прием документов, составляет 30 минут.</w:t>
      </w:r>
    </w:p>
    <w:p w:rsidR="00090EB3" w:rsidRDefault="00090EB3">
      <w:pPr>
        <w:ind w:firstLine="708"/>
        <w:jc w:val="center"/>
        <w:rPr>
          <w:b/>
        </w:rPr>
      </w:pPr>
    </w:p>
    <w:p w:rsidR="00090EB3" w:rsidRDefault="00090EB3">
      <w:pPr>
        <w:ind w:firstLine="708"/>
        <w:jc w:val="center"/>
        <w:rPr>
          <w:b/>
        </w:rPr>
      </w:pPr>
      <w:r>
        <w:rPr>
          <w:b/>
        </w:rPr>
        <w:t xml:space="preserve">14. Срок регистрации запроса заявителя о предоставлении </w:t>
      </w:r>
    </w:p>
    <w:p w:rsidR="00090EB3" w:rsidRDefault="00090EB3">
      <w:pPr>
        <w:ind w:firstLine="708"/>
        <w:jc w:val="center"/>
        <w:rPr>
          <w:b/>
        </w:rPr>
      </w:pPr>
      <w:r>
        <w:rPr>
          <w:b/>
        </w:rPr>
        <w:t>муниципальной услуги</w:t>
      </w:r>
    </w:p>
    <w:p w:rsidR="00090EB3" w:rsidRDefault="00090EB3">
      <w:pPr>
        <w:ind w:firstLine="708"/>
        <w:jc w:val="both"/>
      </w:pPr>
    </w:p>
    <w:p w:rsidR="00090EB3" w:rsidRDefault="00090EB3">
      <w:pPr>
        <w:jc w:val="both"/>
      </w:pPr>
      <w:r>
        <w:t>Регистрация заявления</w:t>
      </w:r>
      <w:r>
        <w:rPr>
          <w:color w:val="FF00FF"/>
        </w:rPr>
        <w:t xml:space="preserve"> </w:t>
      </w:r>
      <w:r>
        <w:t>Заявителя о предоставлении муниципальной услуги осуществляется в день поступления обращения. Срок регистрации заявления Заявителя составляет 15 минут.</w:t>
      </w:r>
    </w:p>
    <w:p w:rsidR="00090EB3" w:rsidRDefault="00090EB3">
      <w:pPr>
        <w:rPr>
          <w:b/>
        </w:rPr>
      </w:pPr>
    </w:p>
    <w:p w:rsidR="00090EB3" w:rsidRDefault="00090EB3">
      <w:pPr>
        <w:jc w:val="center"/>
        <w:rPr>
          <w:b/>
        </w:rPr>
      </w:pPr>
    </w:p>
    <w:p w:rsidR="00090EB3" w:rsidRDefault="00090EB3">
      <w:pPr>
        <w:jc w:val="center"/>
        <w:rPr>
          <w:b/>
        </w:rPr>
      </w:pPr>
      <w:r>
        <w:rPr>
          <w:b/>
        </w:rPr>
        <w:t xml:space="preserve">15. Требования к помещениям, в которых предоставляются </w:t>
      </w:r>
    </w:p>
    <w:p w:rsidR="00090EB3" w:rsidRDefault="00090EB3">
      <w:pPr>
        <w:jc w:val="center"/>
        <w:rPr>
          <w:b/>
        </w:rPr>
      </w:pPr>
      <w:r>
        <w:rPr>
          <w:b/>
        </w:rPr>
        <w:t>муниципальные услуги, к залу ожидания, местам для заполнения запросов о предоставлении муниципальной услуги, информационным стендам с образцами заполнения и перечнем документов, необходимых для предоставления муниципальной услуги</w:t>
      </w:r>
    </w:p>
    <w:p w:rsidR="00090EB3" w:rsidRDefault="00090EB3">
      <w:pPr>
        <w:widowControl w:val="0"/>
        <w:tabs>
          <w:tab w:val="left" w:pos="969"/>
        </w:tabs>
        <w:jc w:val="both"/>
      </w:pPr>
      <w:r>
        <w:tab/>
        <w:t>Здание, в котором должностные лица занимаются приемом Заявителей (представителей заявителей), должно быть оборудовано входом, обеспечивающим свободный доступ заявителей в помещение.</w:t>
      </w:r>
    </w:p>
    <w:p w:rsidR="00090EB3" w:rsidRDefault="00090EB3">
      <w:pPr>
        <w:tabs>
          <w:tab w:val="left" w:pos="969"/>
        </w:tabs>
        <w:jc w:val="both"/>
      </w:pPr>
      <w:r>
        <w:tab/>
        <w:t>Прием Заявителей (представителей заявителей) осуществляется в специально предназначенных для этих целей помещениях (кабинетах), имеющих оптимальные условия для работы.</w:t>
      </w:r>
    </w:p>
    <w:p w:rsidR="00090EB3" w:rsidRDefault="00090EB3">
      <w:pPr>
        <w:tabs>
          <w:tab w:val="left" w:pos="969"/>
        </w:tabs>
        <w:jc w:val="both"/>
      </w:pPr>
      <w:r>
        <w:tab/>
        <w:t>Для удобства Заявителей (представителей заявителей) помещение должно быть отремонтировано, оборудовано удобной для приема посетителей и хранения документов мебелью.</w:t>
      </w:r>
    </w:p>
    <w:p w:rsidR="00090EB3" w:rsidRDefault="00090EB3">
      <w:pPr>
        <w:widowControl w:val="0"/>
        <w:tabs>
          <w:tab w:val="left" w:pos="969"/>
        </w:tabs>
        <w:jc w:val="both"/>
      </w:pPr>
      <w:r>
        <w:tab/>
        <w:t>Сведения о местонахождении, режиме работы, контактном телефоне (телефоне для справок), Интернет-адрес, адресе электронной почты Администрации  размещены на официальном портале муниципального образования «Можгинский район», на информационных стендах.</w:t>
      </w:r>
    </w:p>
    <w:p w:rsidR="00090EB3" w:rsidRDefault="00090EB3">
      <w:pPr>
        <w:widowControl w:val="0"/>
        <w:tabs>
          <w:tab w:val="left" w:pos="969"/>
        </w:tabs>
        <w:jc w:val="both"/>
      </w:pPr>
      <w:r>
        <w:tab/>
        <w:t>Каждое рабочее место должностных лиц должно быть удобно расположено для приема посетителей, оборудовано персональным компьютером с возможностью доступа к необходимым информационным базам данных, печатающим, ксерокопирующим и сканирующим устройствам, иметь информацию о фамилии, имени и отчестве должностного лица, осуществляющего прием заявлений.</w:t>
      </w:r>
    </w:p>
    <w:p w:rsidR="00090EB3" w:rsidRDefault="00090EB3">
      <w:pPr>
        <w:tabs>
          <w:tab w:val="left" w:pos="969"/>
        </w:tabs>
        <w:jc w:val="both"/>
      </w:pPr>
      <w:r>
        <w:tab/>
        <w:t xml:space="preserve">При организации рабочих мест в целях пожарной безопасности должна быть предусмотрена возможность эвакуационного выхода из помещения. </w:t>
      </w:r>
    </w:p>
    <w:p w:rsidR="00090EB3" w:rsidRDefault="00090EB3">
      <w:pPr>
        <w:jc w:val="center"/>
        <w:rPr>
          <w:b/>
        </w:rPr>
      </w:pPr>
    </w:p>
    <w:p w:rsidR="00090EB3" w:rsidRDefault="00090EB3">
      <w:pPr>
        <w:jc w:val="center"/>
        <w:rPr>
          <w:b/>
        </w:rPr>
      </w:pPr>
      <w:r>
        <w:rPr>
          <w:b/>
        </w:rPr>
        <w:t>16. Показатели доступности и качества муниципальной услуги</w:t>
      </w:r>
    </w:p>
    <w:p w:rsidR="00090EB3" w:rsidRDefault="00090EB3">
      <w:pPr>
        <w:tabs>
          <w:tab w:val="left" w:pos="993"/>
        </w:tabs>
        <w:ind w:firstLine="567"/>
        <w:jc w:val="both"/>
      </w:pPr>
      <w:r>
        <w:t>Показателями доступности муниципальной услуги являются:</w:t>
      </w:r>
    </w:p>
    <w:p w:rsidR="00090EB3" w:rsidRDefault="00090EB3">
      <w:pPr>
        <w:tabs>
          <w:tab w:val="left" w:pos="993"/>
        </w:tabs>
        <w:ind w:firstLine="567"/>
        <w:jc w:val="both"/>
      </w:pPr>
      <w:r>
        <w:t>1) равные права и возможности по получению муниципальной услуги для Заявителей;</w:t>
      </w:r>
    </w:p>
    <w:p w:rsidR="00090EB3" w:rsidRDefault="00090EB3">
      <w:pPr>
        <w:tabs>
          <w:tab w:val="left" w:pos="993"/>
        </w:tabs>
        <w:ind w:firstLine="567"/>
        <w:jc w:val="both"/>
      </w:pPr>
      <w:r>
        <w:t>2) общая информированность о порядке и способах получения муниципальной услуги для Заявителей (в сети Интернет, в СМИ, на информационных стендах, по телефону, по почте, в том числе электронной);</w:t>
      </w:r>
    </w:p>
    <w:p w:rsidR="00090EB3" w:rsidRDefault="00090EB3">
      <w:pPr>
        <w:tabs>
          <w:tab w:val="left" w:pos="993"/>
        </w:tabs>
        <w:ind w:firstLine="567"/>
        <w:jc w:val="both"/>
      </w:pPr>
      <w:r>
        <w:t>3) комфортность ожидания в очереди при подаче заявления.</w:t>
      </w:r>
    </w:p>
    <w:p w:rsidR="00090EB3" w:rsidRDefault="00090EB3">
      <w:pPr>
        <w:tabs>
          <w:tab w:val="left" w:pos="993"/>
        </w:tabs>
        <w:ind w:firstLine="567"/>
        <w:jc w:val="both"/>
      </w:pPr>
      <w:r>
        <w:t>Показателями качества предоставления муниципальной услуги являются:</w:t>
      </w:r>
    </w:p>
    <w:p w:rsidR="00090EB3" w:rsidRDefault="00090EB3">
      <w:pPr>
        <w:tabs>
          <w:tab w:val="left" w:pos="993"/>
        </w:tabs>
        <w:ind w:firstLine="567"/>
        <w:jc w:val="both"/>
      </w:pPr>
      <w:r>
        <w:lastRenderedPageBreak/>
        <w:t>1) соблюдение сроков предоставления муниципальной услуги, установленных настоящим Административным регламентом;</w:t>
      </w:r>
    </w:p>
    <w:p w:rsidR="00090EB3" w:rsidRDefault="00090EB3">
      <w:pPr>
        <w:tabs>
          <w:tab w:val="left" w:pos="993"/>
        </w:tabs>
        <w:ind w:firstLine="567"/>
        <w:jc w:val="both"/>
      </w:pPr>
      <w:r>
        <w:t>2) удовлетворенность Заявителей отношением должностных лиц в процессе предоставления муниципальной услуги, готовность оказать эффективную помощь при возникновении трудностей;</w:t>
      </w:r>
    </w:p>
    <w:p w:rsidR="00090EB3" w:rsidRDefault="00090EB3">
      <w:pPr>
        <w:tabs>
          <w:tab w:val="left" w:pos="993"/>
        </w:tabs>
        <w:ind w:firstLine="567"/>
        <w:jc w:val="both"/>
      </w:pPr>
      <w:r>
        <w:t>3) обоснованность отказов в предоставлении муниципальной услуги;</w:t>
      </w:r>
    </w:p>
    <w:p w:rsidR="00090EB3" w:rsidRDefault="00090EB3">
      <w:pPr>
        <w:tabs>
          <w:tab w:val="left" w:pos="993"/>
        </w:tabs>
        <w:ind w:firstLine="567"/>
        <w:jc w:val="both"/>
      </w:pPr>
      <w:r>
        <w:t>4) отсутствие обоснованных жалоб на нарушения положений настоящего Административного регламента.</w:t>
      </w:r>
    </w:p>
    <w:p w:rsidR="00090EB3" w:rsidRDefault="00090EB3">
      <w:pPr>
        <w:rPr>
          <w:b/>
        </w:rPr>
      </w:pPr>
    </w:p>
    <w:p w:rsidR="00090EB3" w:rsidRDefault="00090EB3">
      <w:pPr>
        <w:jc w:val="center"/>
        <w:rPr>
          <w:b/>
          <w:bCs/>
          <w:lang w:eastAsia="ru-RU"/>
        </w:rPr>
      </w:pPr>
      <w:r>
        <w:rPr>
          <w:b/>
        </w:rPr>
        <w:t xml:space="preserve">17. </w:t>
      </w:r>
      <w:r>
        <w:rPr>
          <w:b/>
          <w:lang w:eastAsia="ru-RU"/>
        </w:rPr>
        <w:t>Иные требования, в том числе учитывающие особенности предоставления муниципальных услуг в многофункциональных центрах предоставления государственных и муниципальных услуг и особенности предоставления муниципальных услуг в электронной форме</w:t>
      </w:r>
    </w:p>
    <w:p w:rsidR="00090EB3" w:rsidRDefault="00090EB3">
      <w:pPr>
        <w:widowControl w:val="0"/>
        <w:suppressAutoHyphens w:val="0"/>
        <w:autoSpaceDE w:val="0"/>
        <w:autoSpaceDN w:val="0"/>
        <w:adjustRightInd w:val="0"/>
        <w:ind w:firstLine="567"/>
        <w:jc w:val="both"/>
        <w:rPr>
          <w:lang w:eastAsia="ru-RU"/>
        </w:rPr>
      </w:pPr>
      <w:r>
        <w:rPr>
          <w:lang w:eastAsia="ru-RU"/>
        </w:rPr>
        <w:tab/>
        <w:t xml:space="preserve">Форму заявления в электронном виде можно получить на официальном сайте Можгинского района </w:t>
      </w:r>
      <w:r>
        <w:rPr>
          <w:b/>
          <w:u w:val="single"/>
          <w:lang w:val="en-US" w:eastAsia="ru-RU"/>
        </w:rPr>
        <w:t>www</w:t>
      </w:r>
      <w:r>
        <w:rPr>
          <w:b/>
          <w:u w:val="single"/>
          <w:lang w:eastAsia="ru-RU"/>
        </w:rPr>
        <w:t xml:space="preserve">. </w:t>
      </w:r>
      <w:r>
        <w:rPr>
          <w:b/>
          <w:u w:val="single"/>
          <w:lang w:val="en-US" w:eastAsia="ru-RU"/>
        </w:rPr>
        <w:t>mozhga</w:t>
      </w:r>
      <w:r>
        <w:rPr>
          <w:b/>
          <w:u w:val="single"/>
          <w:lang w:eastAsia="ru-RU"/>
        </w:rPr>
        <w:t>-</w:t>
      </w:r>
      <w:r>
        <w:rPr>
          <w:b/>
          <w:u w:val="single"/>
          <w:lang w:val="en-US" w:eastAsia="ru-RU"/>
        </w:rPr>
        <w:t>rayon</w:t>
      </w:r>
      <w:r>
        <w:rPr>
          <w:b/>
          <w:u w:val="single"/>
          <w:lang w:eastAsia="ru-RU"/>
        </w:rPr>
        <w:t xml:space="preserve">. </w:t>
      </w:r>
      <w:r>
        <w:rPr>
          <w:b/>
          <w:u w:val="single"/>
          <w:lang w:val="en-US" w:eastAsia="ru-RU"/>
        </w:rPr>
        <w:t>ru</w:t>
      </w:r>
      <w:r>
        <w:rPr>
          <w:lang w:eastAsia="ru-RU"/>
        </w:rPr>
        <w:t xml:space="preserve">, на портале государственных услуг Удмуртской Республики </w:t>
      </w:r>
      <w:hyperlink r:id="rId7" w:history="1">
        <w:r>
          <w:rPr>
            <w:rStyle w:val="a3"/>
            <w:b/>
            <w:color w:val="auto"/>
            <w:lang w:eastAsia="ru-RU"/>
          </w:rPr>
          <w:t>www.mfc18.ru</w:t>
        </w:r>
      </w:hyperlink>
      <w:r>
        <w:rPr>
          <w:lang w:eastAsia="ru-RU"/>
        </w:rPr>
        <w:t xml:space="preserve">, на портале государственных и муниципальных услуг Российской Федерации </w:t>
      </w:r>
      <w:hyperlink r:id="rId8" w:history="1">
        <w:r>
          <w:rPr>
            <w:rStyle w:val="a3"/>
            <w:b/>
            <w:color w:val="auto"/>
            <w:lang w:eastAsia="ru-RU"/>
          </w:rPr>
          <w:t>www.gosuslugi.ru</w:t>
        </w:r>
      </w:hyperlink>
      <w:r>
        <w:rPr>
          <w:lang w:eastAsia="ru-RU"/>
        </w:rPr>
        <w:t>.</w:t>
      </w:r>
    </w:p>
    <w:p w:rsidR="00090EB3" w:rsidRDefault="00090EB3">
      <w:pPr>
        <w:widowControl w:val="0"/>
        <w:suppressAutoHyphens w:val="0"/>
        <w:autoSpaceDE w:val="0"/>
        <w:autoSpaceDN w:val="0"/>
        <w:adjustRightInd w:val="0"/>
        <w:ind w:firstLine="540"/>
        <w:jc w:val="both"/>
        <w:rPr>
          <w:rFonts w:ascii="Arial" w:hAnsi="Arial" w:cs="Arial"/>
          <w:lang w:eastAsia="ru-RU"/>
        </w:rPr>
      </w:pPr>
      <w:r>
        <w:rPr>
          <w:lang w:eastAsia="ru-RU"/>
        </w:rPr>
        <w:t xml:space="preserve">Обращения в электронной форме по вопросам, связанным с предоставлением муниципальной услуги, направляются на адрес электронной почты Администрации района: </w:t>
      </w:r>
      <w:r>
        <w:rPr>
          <w:b/>
          <w:lang w:val="en-US" w:eastAsia="ru-RU"/>
        </w:rPr>
        <w:t>mozhraion</w:t>
      </w:r>
      <w:r>
        <w:rPr>
          <w:b/>
          <w:lang w:eastAsia="ru-RU"/>
        </w:rPr>
        <w:t>@udm.</w:t>
      </w:r>
      <w:r>
        <w:rPr>
          <w:b/>
          <w:lang w:val="en-US" w:eastAsia="ru-RU"/>
        </w:rPr>
        <w:t>net</w:t>
      </w:r>
      <w:r>
        <w:rPr>
          <w:rFonts w:ascii="Arial" w:hAnsi="Arial" w:cs="Arial"/>
          <w:lang w:eastAsia="ru-RU"/>
        </w:rPr>
        <w:t xml:space="preserve">. </w:t>
      </w:r>
    </w:p>
    <w:p w:rsidR="00090EB3" w:rsidRDefault="00090EB3">
      <w:pPr>
        <w:widowControl w:val="0"/>
        <w:suppressAutoHyphens w:val="0"/>
        <w:autoSpaceDE w:val="0"/>
        <w:autoSpaceDN w:val="0"/>
        <w:adjustRightInd w:val="0"/>
        <w:ind w:firstLine="540"/>
        <w:jc w:val="both"/>
        <w:rPr>
          <w:rFonts w:ascii="Arial" w:hAnsi="Arial" w:cs="Arial"/>
          <w:lang w:eastAsia="ru-RU"/>
        </w:rPr>
      </w:pPr>
      <w:r>
        <w:rPr>
          <w:lang w:eastAsia="ru-RU"/>
        </w:rPr>
        <w:t>В обращении заявитель в обязательном порядке указывает свои фамилию, имя, отчество (последнее - при наличии),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 контактный номер телефона.</w:t>
      </w:r>
    </w:p>
    <w:p w:rsidR="00090EB3" w:rsidRDefault="00090EB3">
      <w:pPr>
        <w:suppressAutoHyphens w:val="0"/>
        <w:autoSpaceDE w:val="0"/>
        <w:autoSpaceDN w:val="0"/>
        <w:adjustRightInd w:val="0"/>
        <w:ind w:firstLine="540"/>
        <w:jc w:val="both"/>
        <w:outlineLvl w:val="0"/>
        <w:rPr>
          <w:lang w:eastAsia="ru-RU"/>
        </w:rPr>
      </w:pPr>
      <w:r>
        <w:rPr>
          <w:lang w:eastAsia="ru-RU"/>
        </w:rPr>
        <w:t>Ответ на обращение, поступившее в Администрация района в форме электронного документа, направляется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rsidR="00090EB3" w:rsidRDefault="00090EB3">
      <w:pPr>
        <w:rPr>
          <w:b/>
        </w:rPr>
      </w:pPr>
    </w:p>
    <w:p w:rsidR="00090EB3" w:rsidRDefault="00090EB3">
      <w:pPr>
        <w:jc w:val="center"/>
        <w:rPr>
          <w:b/>
        </w:rPr>
      </w:pPr>
      <w:r>
        <w:rPr>
          <w:b/>
        </w:rPr>
        <w:t xml:space="preserve">Раздел </w:t>
      </w:r>
      <w:r>
        <w:rPr>
          <w:b/>
          <w:lang w:val="en-US"/>
        </w:rPr>
        <w:t>III</w:t>
      </w:r>
      <w:r>
        <w:rPr>
          <w:b/>
        </w:rPr>
        <w:t>. СОСТАВ, ПОСЛЕДОВАТЕЛЬНОСТЬ И СРОКИ ВЫПОЛНЕНИЯ АДМИНИСТРАТИВНЫХ ПРОЦЕДУР, ТРЕБОВАНИЯ, ТРЕБОВАНИЯ К ПОРЯДКУ ИХ ВЫПОЛНЕНИЯ, В ТОМ ЧИСЛЕ ОСОБЕННОСТИ ВЫПОЛНЕНИЯ АДМИНИСТРАТИВНЫХ ПРОЦЕДУР В ЭЛЕКТРОННОЙ ФОРМЕ</w:t>
      </w:r>
    </w:p>
    <w:p w:rsidR="00090EB3" w:rsidRDefault="00090EB3">
      <w:pPr>
        <w:ind w:firstLine="709"/>
        <w:jc w:val="center"/>
        <w:rPr>
          <w:b/>
        </w:rPr>
      </w:pPr>
    </w:p>
    <w:p w:rsidR="00090EB3" w:rsidRDefault="00090EB3">
      <w:pPr>
        <w:ind w:firstLine="709"/>
        <w:jc w:val="both"/>
      </w:pPr>
      <w:r>
        <w:t>Предоставление муниципальной услуги  включает в себя следующие административные процедуры:</w:t>
      </w:r>
    </w:p>
    <w:p w:rsidR="00090EB3" w:rsidRDefault="00090EB3">
      <w:pPr>
        <w:pStyle w:val="16"/>
        <w:tabs>
          <w:tab w:val="left" w:pos="1494"/>
        </w:tabs>
        <w:spacing w:before="0" w:after="0"/>
        <w:ind w:firstLine="709"/>
        <w:rPr>
          <w:szCs w:val="24"/>
        </w:rPr>
      </w:pPr>
      <w:r>
        <w:rPr>
          <w:szCs w:val="24"/>
        </w:rPr>
        <w:t>1) консультирование Заявителя;</w:t>
      </w:r>
    </w:p>
    <w:p w:rsidR="00090EB3" w:rsidRDefault="00090EB3">
      <w:pPr>
        <w:pStyle w:val="16"/>
        <w:tabs>
          <w:tab w:val="left" w:pos="1494"/>
        </w:tabs>
        <w:spacing w:before="0" w:after="0"/>
        <w:ind w:firstLine="709"/>
        <w:rPr>
          <w:szCs w:val="24"/>
        </w:rPr>
      </w:pPr>
      <w:r>
        <w:rPr>
          <w:szCs w:val="24"/>
        </w:rPr>
        <w:t>2) прием и регистрация заявления,</w:t>
      </w:r>
    </w:p>
    <w:p w:rsidR="00090EB3" w:rsidRDefault="00090EB3">
      <w:pPr>
        <w:pStyle w:val="16"/>
        <w:tabs>
          <w:tab w:val="left" w:pos="1494"/>
        </w:tabs>
        <w:spacing w:before="0" w:after="0"/>
        <w:ind w:firstLine="709"/>
        <w:rPr>
          <w:szCs w:val="24"/>
        </w:rPr>
      </w:pPr>
      <w:r>
        <w:rPr>
          <w:szCs w:val="24"/>
        </w:rPr>
        <w:t>3) рассмотрение заявления главой Администрации муниципального образования «Можгинский район»;</w:t>
      </w:r>
    </w:p>
    <w:p w:rsidR="00090EB3" w:rsidRDefault="00090EB3">
      <w:pPr>
        <w:ind w:firstLine="708"/>
        <w:jc w:val="both"/>
        <w:rPr>
          <w:bCs/>
        </w:rPr>
      </w:pPr>
      <w:r>
        <w:rPr>
          <w:bCs/>
        </w:rPr>
        <w:t xml:space="preserve">4) подготовка проекта распоряжения  о назначении и выплате доплаты к пенсии     или проекта распоряжения об отказе в  назначении   доплаты к пенсии; </w:t>
      </w:r>
    </w:p>
    <w:p w:rsidR="00090EB3" w:rsidRDefault="00090EB3">
      <w:pPr>
        <w:ind w:firstLine="709"/>
        <w:jc w:val="both"/>
        <w:rPr>
          <w:bCs/>
          <w:color w:val="FF00FF"/>
        </w:rPr>
      </w:pPr>
      <w:r>
        <w:rPr>
          <w:bCs/>
        </w:rPr>
        <w:t>7) подписание проекта распоряжения</w:t>
      </w:r>
      <w:r>
        <w:rPr>
          <w:bCs/>
          <w:color w:val="FF00FF"/>
        </w:rPr>
        <w:t xml:space="preserve"> </w:t>
      </w:r>
      <w:r>
        <w:rPr>
          <w:bCs/>
        </w:rPr>
        <w:t xml:space="preserve">о назначении и выплате доплаты к пенсии     или проекта распоряжения об отказе в  назначении   доплаты к пенсии; </w:t>
      </w:r>
      <w:r>
        <w:rPr>
          <w:bCs/>
          <w:color w:val="FF00FF"/>
        </w:rPr>
        <w:t xml:space="preserve">  </w:t>
      </w:r>
    </w:p>
    <w:p w:rsidR="00090EB3" w:rsidRDefault="00090EB3">
      <w:pPr>
        <w:ind w:firstLine="709"/>
        <w:jc w:val="both"/>
      </w:pPr>
      <w:r>
        <w:rPr>
          <w:bCs/>
        </w:rPr>
        <w:t>8) регистрация распоряжения о  назначении и выплате доплаты к пенсии     или   распоряжения об отказе в  назначении   доплаты к пенсии;</w:t>
      </w:r>
      <w:r>
        <w:rPr>
          <w:b/>
        </w:rPr>
        <w:t xml:space="preserve"> </w:t>
      </w:r>
      <w:r>
        <w:t xml:space="preserve"> </w:t>
      </w:r>
    </w:p>
    <w:p w:rsidR="00090EB3" w:rsidRDefault="00090EB3">
      <w:pPr>
        <w:ind w:firstLine="709"/>
        <w:jc w:val="both"/>
      </w:pPr>
      <w:r>
        <w:t xml:space="preserve"> 9) выдача (направление)    распоряжения   Заявителю.</w:t>
      </w:r>
    </w:p>
    <w:p w:rsidR="00090EB3" w:rsidRDefault="00090EB3">
      <w:pPr>
        <w:suppressAutoHyphens w:val="0"/>
        <w:autoSpaceDE w:val="0"/>
        <w:autoSpaceDN w:val="0"/>
        <w:adjustRightInd w:val="0"/>
        <w:ind w:firstLine="567"/>
        <w:jc w:val="both"/>
        <w:rPr>
          <w:lang w:eastAsia="ru-RU"/>
        </w:rPr>
      </w:pPr>
      <w:r>
        <w:rPr>
          <w:lang w:eastAsia="ru-RU"/>
        </w:rPr>
        <w:t xml:space="preserve">Блок-схема последовательности административных процедур, осуществляемых в ходе предоставления муниципальной услуги, приведена в Приложении  6 к </w:t>
      </w:r>
      <w:r>
        <w:rPr>
          <w:bCs/>
          <w:lang w:eastAsia="ru-RU"/>
        </w:rPr>
        <w:t xml:space="preserve">настоящему </w:t>
      </w:r>
      <w:r>
        <w:rPr>
          <w:lang w:eastAsia="ru-RU"/>
        </w:rPr>
        <w:t>Административному регламенту.</w:t>
      </w:r>
    </w:p>
    <w:p w:rsidR="00090EB3" w:rsidRDefault="00090EB3">
      <w:pPr>
        <w:jc w:val="both"/>
        <w:rPr>
          <w:b/>
        </w:rPr>
      </w:pPr>
    </w:p>
    <w:p w:rsidR="00090EB3" w:rsidRDefault="00090EB3">
      <w:pPr>
        <w:tabs>
          <w:tab w:val="left" w:pos="3660"/>
        </w:tabs>
        <w:jc w:val="center"/>
        <w:rPr>
          <w:b/>
        </w:rPr>
      </w:pPr>
      <w:r>
        <w:rPr>
          <w:b/>
        </w:rPr>
        <w:t>17. Консультирование заявителя</w:t>
      </w:r>
    </w:p>
    <w:p w:rsidR="00090EB3" w:rsidRDefault="00090EB3">
      <w:pPr>
        <w:pStyle w:val="ConsPlusTitle"/>
        <w:ind w:firstLine="600"/>
        <w:jc w:val="both"/>
        <w:rPr>
          <w:rFonts w:ascii="Times New Roman" w:hAnsi="Times New Roman" w:cs="Times New Roman"/>
          <w:b w:val="0"/>
          <w:sz w:val="24"/>
          <w:szCs w:val="24"/>
        </w:rPr>
      </w:pPr>
      <w:r>
        <w:rPr>
          <w:rFonts w:ascii="Times New Roman" w:hAnsi="Times New Roman" w:cs="Times New Roman"/>
          <w:b w:val="0"/>
          <w:sz w:val="24"/>
          <w:szCs w:val="24"/>
        </w:rPr>
        <w:t>Заявитель лично, по телефону или по электронной почте обращается в Администрацию муниципального образования «Можгинский район» для получения консультаций о порядке получения муниципальной услуги.</w:t>
      </w:r>
    </w:p>
    <w:p w:rsidR="00090EB3" w:rsidRDefault="00090EB3">
      <w:pPr>
        <w:pStyle w:val="ConsPlusTitle"/>
        <w:ind w:firstLine="600"/>
        <w:jc w:val="both"/>
        <w:rPr>
          <w:rFonts w:ascii="Times New Roman" w:hAnsi="Times New Roman" w:cs="Times New Roman"/>
          <w:b w:val="0"/>
          <w:sz w:val="24"/>
          <w:szCs w:val="24"/>
        </w:rPr>
      </w:pPr>
      <w:r>
        <w:rPr>
          <w:rFonts w:ascii="Times New Roman" w:hAnsi="Times New Roman" w:cs="Times New Roman"/>
          <w:b w:val="0"/>
          <w:sz w:val="24"/>
          <w:szCs w:val="24"/>
        </w:rPr>
        <w:t>Специалистом осуществляется консультирование Заявителя, в том числе по составу, форме и содержанию документации, необходимой для получения муниципальной услуги.</w:t>
      </w:r>
    </w:p>
    <w:p w:rsidR="00090EB3" w:rsidRDefault="00090EB3">
      <w:pPr>
        <w:pStyle w:val="ConsPlusTitle"/>
        <w:ind w:firstLine="600"/>
        <w:jc w:val="both"/>
        <w:rPr>
          <w:rFonts w:ascii="Times New Roman" w:hAnsi="Times New Roman" w:cs="Times New Roman"/>
          <w:b w:val="0"/>
          <w:sz w:val="24"/>
          <w:szCs w:val="24"/>
        </w:rPr>
      </w:pPr>
      <w:r>
        <w:rPr>
          <w:rFonts w:ascii="Times New Roman" w:hAnsi="Times New Roman" w:cs="Times New Roman"/>
          <w:b w:val="0"/>
          <w:sz w:val="24"/>
          <w:szCs w:val="24"/>
        </w:rPr>
        <w:lastRenderedPageBreak/>
        <w:t>Процедура, устанавливаемая настоящим пунктом, осуществляется в день обращения Заявителя.</w:t>
      </w:r>
    </w:p>
    <w:p w:rsidR="00090EB3" w:rsidRDefault="00090EB3">
      <w:pPr>
        <w:pStyle w:val="ConsPlusTitle"/>
        <w:ind w:firstLine="600"/>
        <w:jc w:val="both"/>
        <w:rPr>
          <w:rFonts w:ascii="Times New Roman" w:hAnsi="Times New Roman" w:cs="Times New Roman"/>
          <w:b w:val="0"/>
          <w:sz w:val="24"/>
          <w:szCs w:val="24"/>
        </w:rPr>
      </w:pPr>
      <w:r>
        <w:rPr>
          <w:rFonts w:ascii="Times New Roman" w:hAnsi="Times New Roman" w:cs="Times New Roman"/>
          <w:b w:val="0"/>
          <w:sz w:val="24"/>
          <w:szCs w:val="24"/>
        </w:rPr>
        <w:t>Результат процедуры: консультации, замечания по составу, форме и содержанию представленной документации.</w:t>
      </w:r>
    </w:p>
    <w:p w:rsidR="00090EB3" w:rsidRDefault="00090EB3">
      <w:pPr>
        <w:pStyle w:val="ConsPlusTitle"/>
        <w:ind w:firstLine="600"/>
        <w:jc w:val="both"/>
        <w:rPr>
          <w:rFonts w:ascii="Times New Roman" w:hAnsi="Times New Roman" w:cs="Times New Roman"/>
          <w:b w:val="0"/>
          <w:sz w:val="24"/>
          <w:szCs w:val="24"/>
        </w:rPr>
      </w:pPr>
    </w:p>
    <w:p w:rsidR="00090EB3" w:rsidRDefault="00090EB3">
      <w:pPr>
        <w:pStyle w:val="ConsPlusTitle"/>
        <w:ind w:firstLine="600"/>
        <w:jc w:val="center"/>
        <w:rPr>
          <w:rFonts w:ascii="Times New Roman" w:hAnsi="Times New Roman" w:cs="Times New Roman"/>
          <w:sz w:val="24"/>
          <w:szCs w:val="24"/>
        </w:rPr>
      </w:pPr>
      <w:r>
        <w:rPr>
          <w:rFonts w:ascii="Times New Roman" w:hAnsi="Times New Roman" w:cs="Times New Roman"/>
          <w:sz w:val="24"/>
          <w:szCs w:val="24"/>
        </w:rPr>
        <w:t>18. Прием и регистрация  заявления</w:t>
      </w:r>
    </w:p>
    <w:p w:rsidR="00090EB3" w:rsidRDefault="00090EB3">
      <w:pPr>
        <w:pStyle w:val="ConsPlusTitle"/>
        <w:ind w:firstLine="600"/>
        <w:jc w:val="center"/>
        <w:rPr>
          <w:rFonts w:ascii="Times New Roman" w:hAnsi="Times New Roman" w:cs="Times New Roman"/>
          <w:sz w:val="24"/>
          <w:szCs w:val="24"/>
        </w:rPr>
      </w:pPr>
    </w:p>
    <w:p w:rsidR="00090EB3" w:rsidRDefault="00090EB3">
      <w:pPr>
        <w:ind w:firstLine="600"/>
        <w:jc w:val="both"/>
        <w:rPr>
          <w:rStyle w:val="apple-tab-span"/>
        </w:rPr>
      </w:pPr>
      <w:r>
        <w:t xml:space="preserve">18.1. </w:t>
      </w:r>
      <w:r>
        <w:rPr>
          <w:rStyle w:val="apple-tab-span"/>
        </w:rPr>
        <w:t>При приеме заявления   специалист Администрации:</w:t>
      </w:r>
    </w:p>
    <w:p w:rsidR="00090EB3" w:rsidRDefault="00090EB3">
      <w:pPr>
        <w:ind w:firstLine="851"/>
        <w:jc w:val="both"/>
        <w:rPr>
          <w:rStyle w:val="apple-tab-span"/>
        </w:rPr>
      </w:pPr>
      <w:r>
        <w:rPr>
          <w:rStyle w:val="apple-tab-span"/>
        </w:rPr>
        <w:t xml:space="preserve">- проверяет правильность оформления заявления и соответствие изложенных в нем сведений документу, удостоверяющему личность, и иным представленным документам; </w:t>
      </w:r>
    </w:p>
    <w:p w:rsidR="00090EB3" w:rsidRDefault="00090EB3">
      <w:pPr>
        <w:pStyle w:val="ConsPlusNormal"/>
        <w:ind w:firstLine="851"/>
        <w:jc w:val="both"/>
        <w:rPr>
          <w:rStyle w:val="apple-tab-span"/>
          <w:rFonts w:ascii="Times New Roman" w:hAnsi="Times New Roman"/>
          <w:sz w:val="24"/>
          <w:szCs w:val="24"/>
        </w:rPr>
      </w:pPr>
      <w:r>
        <w:rPr>
          <w:rStyle w:val="apple-tab-span"/>
          <w:rFonts w:ascii="Times New Roman" w:hAnsi="Times New Roman"/>
          <w:sz w:val="24"/>
          <w:szCs w:val="24"/>
        </w:rPr>
        <w:t xml:space="preserve">- </w:t>
      </w:r>
      <w:r>
        <w:rPr>
          <w:rFonts w:ascii="Times New Roman" w:hAnsi="Times New Roman" w:cs="Times New Roman"/>
          <w:sz w:val="24"/>
          <w:szCs w:val="24"/>
        </w:rPr>
        <w:t>сличает подлинники документов с их копиями, удостоверяет их, фиксирует выявленные расхождения;</w:t>
      </w:r>
    </w:p>
    <w:p w:rsidR="00090EB3" w:rsidRDefault="00090EB3">
      <w:pPr>
        <w:ind w:firstLine="851"/>
        <w:jc w:val="both"/>
        <w:rPr>
          <w:rStyle w:val="apple-tab-span"/>
        </w:rPr>
      </w:pPr>
      <w:r>
        <w:rPr>
          <w:rStyle w:val="apple-tab-span"/>
        </w:rPr>
        <w:t>- регистрирует заявление и выдает уведомление, в котором указываются дата приема заявления, перечень недостающих документов и сроки их предоставления;</w:t>
      </w:r>
    </w:p>
    <w:p w:rsidR="00090EB3" w:rsidRDefault="00090EB3">
      <w:pPr>
        <w:ind w:firstLine="851"/>
        <w:jc w:val="both"/>
      </w:pPr>
      <w:r>
        <w:rPr>
          <w:rStyle w:val="apple-tab-span"/>
        </w:rPr>
        <w:t xml:space="preserve"> </w:t>
      </w:r>
    </w:p>
    <w:p w:rsidR="00090EB3" w:rsidRDefault="00090EB3">
      <w:pPr>
        <w:ind w:firstLine="357"/>
        <w:jc w:val="both"/>
      </w:pPr>
      <w:r>
        <w:t>18.2. Специалист, ответственный за прием документов, проверяет соответствие представленных документов установленным требованиям:</w:t>
      </w:r>
    </w:p>
    <w:p w:rsidR="00090EB3" w:rsidRDefault="00090EB3">
      <w:pPr>
        <w:numPr>
          <w:ilvl w:val="0"/>
          <w:numId w:val="14"/>
        </w:numPr>
        <w:suppressAutoHyphens w:val="0"/>
        <w:ind w:left="714" w:hanging="357"/>
        <w:jc w:val="both"/>
      </w:pPr>
      <w:r>
        <w:t>тексты документов написаны разборчиво, наименования юридических лиц - без сокращ</w:t>
      </w:r>
      <w:r>
        <w:t>е</w:t>
      </w:r>
      <w:r>
        <w:t>ния с указанием их мест нахождения;</w:t>
      </w:r>
    </w:p>
    <w:p w:rsidR="00090EB3" w:rsidRDefault="00090EB3">
      <w:pPr>
        <w:numPr>
          <w:ilvl w:val="0"/>
          <w:numId w:val="14"/>
        </w:numPr>
        <w:suppressAutoHyphens w:val="0"/>
        <w:ind w:left="714" w:hanging="357"/>
        <w:jc w:val="both"/>
      </w:pPr>
      <w:r>
        <w:t>фамилии, имена и отчества физических лиц, адреса их мест жительства написаны полн</w:t>
      </w:r>
      <w:r>
        <w:t>о</w:t>
      </w:r>
      <w:r>
        <w:t>стью;</w:t>
      </w:r>
    </w:p>
    <w:p w:rsidR="00090EB3" w:rsidRDefault="00090EB3">
      <w:pPr>
        <w:numPr>
          <w:ilvl w:val="0"/>
          <w:numId w:val="14"/>
        </w:numPr>
        <w:suppressAutoHyphens w:val="0"/>
        <w:ind w:left="714" w:hanging="357"/>
        <w:jc w:val="both"/>
      </w:pPr>
      <w:r>
        <w:t>в документах нет подчисток, приписок, зачеркнутых слов и иных неоговоренных испра</w:t>
      </w:r>
      <w:r>
        <w:t>в</w:t>
      </w:r>
      <w:r>
        <w:t>лений;</w:t>
      </w:r>
    </w:p>
    <w:p w:rsidR="00090EB3" w:rsidRDefault="00090EB3">
      <w:pPr>
        <w:numPr>
          <w:ilvl w:val="0"/>
          <w:numId w:val="14"/>
        </w:numPr>
        <w:suppressAutoHyphens w:val="0"/>
        <w:ind w:left="714" w:hanging="357"/>
        <w:jc w:val="both"/>
      </w:pPr>
      <w:r>
        <w:t>документы не исполнены карандашом;</w:t>
      </w:r>
    </w:p>
    <w:p w:rsidR="00090EB3" w:rsidRDefault="00090EB3">
      <w:pPr>
        <w:numPr>
          <w:ilvl w:val="0"/>
          <w:numId w:val="14"/>
        </w:numPr>
        <w:suppressAutoHyphens w:val="0"/>
        <w:ind w:left="714" w:hanging="357"/>
        <w:jc w:val="both"/>
      </w:pPr>
      <w:r>
        <w:t>документы не имеют серьезных повреждений, наличие которых не позволяет одн</w:t>
      </w:r>
      <w:r>
        <w:t>о</w:t>
      </w:r>
      <w:r>
        <w:t>значно истолковать их содержание.</w:t>
      </w:r>
    </w:p>
    <w:p w:rsidR="00090EB3" w:rsidRDefault="00090EB3">
      <w:pPr>
        <w:pStyle w:val="32"/>
        <w:ind w:firstLine="0"/>
      </w:pPr>
      <w:r>
        <w:rPr>
          <w:rFonts w:ascii="Times New Roman" w:hAnsi="Times New Roman" w:cs="Times New Roman"/>
          <w:sz w:val="24"/>
          <w:szCs w:val="24"/>
        </w:rPr>
        <w:t xml:space="preserve">  </w:t>
      </w:r>
      <w:r>
        <w:t xml:space="preserve">       </w:t>
      </w:r>
    </w:p>
    <w:p w:rsidR="00090EB3" w:rsidRDefault="00090EB3">
      <w:pPr>
        <w:ind w:firstLine="357"/>
        <w:jc w:val="both"/>
      </w:pPr>
      <w:r>
        <w:t xml:space="preserve">18.3. При установлении фактов отсутствия необходимых документов согласно пункту 9.1 настоящего Регламента, несоответствия представленных документов установленным требованиям специалист, ответственный за прием документов, уведомляет заявителя о наличии препятствий для назначения пенсии за выслугу лет, объясняет заявителю содержание выявленных недостатков в представленных документах и предлагает меры по их устранению. </w:t>
      </w:r>
    </w:p>
    <w:p w:rsidR="00090EB3" w:rsidRDefault="00090EB3">
      <w:pPr>
        <w:ind w:firstLine="357"/>
        <w:jc w:val="both"/>
      </w:pPr>
      <w:r>
        <w:t>18.4. Специалист, ответственный за прием документов, вносит в журнал регистрации запись о приеме документов</w:t>
      </w:r>
      <w:r>
        <w:rPr>
          <w:b/>
        </w:rPr>
        <w:t>:</w:t>
      </w:r>
      <w:r>
        <w:t xml:space="preserve"> порядковый номер записи, дату приема, данные о Заявителе.  </w:t>
      </w:r>
    </w:p>
    <w:p w:rsidR="00090EB3" w:rsidRDefault="00090EB3">
      <w:pPr>
        <w:ind w:firstLine="357"/>
        <w:jc w:val="both"/>
      </w:pPr>
      <w:r>
        <w:t>18.5. Днем обращения заявителя считается дата представления в Администрацию документов, указанных в пункте 9 настоящего Административного регламента.</w:t>
      </w:r>
    </w:p>
    <w:p w:rsidR="00090EB3" w:rsidRDefault="00090EB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 том случае, если документы в день регистрации заявления представлены не в полном объеме и недостающие документы представлены не позднее,  чем через три месяца со дня регистрации заявления о назначении пенсии либо получения его по почте, то днем обращения Заявителя за назначением доплаты к пенсии считается день регистрации этого заявления или дата, указанная на почтовом штемпеле организации федеральной почтовой связи по месту отправления заявления. В противном случае днем обращения за назначением доплаты к пенсии считается день предоставления всех необходимых документов.</w:t>
      </w:r>
    </w:p>
    <w:p w:rsidR="00090EB3" w:rsidRDefault="00090EB3">
      <w:pPr>
        <w:ind w:firstLine="540"/>
        <w:jc w:val="both"/>
      </w:pPr>
      <w:r>
        <w:t>18.6. Общий максимальный срок приема документов от заявителей не может превышать 30 минут.</w:t>
      </w:r>
    </w:p>
    <w:p w:rsidR="00090EB3" w:rsidRDefault="00090EB3">
      <w:pPr>
        <w:ind w:firstLine="600"/>
        <w:jc w:val="both"/>
        <w:rPr>
          <w:b/>
        </w:rPr>
      </w:pPr>
      <w:r>
        <w:t>Результат процедур: прием и регистрация заявления, направление его на рассмотрение главе Администрации муниципального образования «Можгинский район».</w:t>
      </w:r>
    </w:p>
    <w:p w:rsidR="00090EB3" w:rsidRDefault="00090EB3">
      <w:pPr>
        <w:rPr>
          <w:b/>
        </w:rPr>
      </w:pPr>
    </w:p>
    <w:p w:rsidR="00090EB3" w:rsidRDefault="00090EB3">
      <w:pPr>
        <w:ind w:firstLine="600"/>
        <w:jc w:val="center"/>
        <w:rPr>
          <w:b/>
        </w:rPr>
      </w:pPr>
      <w:r>
        <w:rPr>
          <w:b/>
        </w:rPr>
        <w:t>19. Рассмотрение заявления главой Администрации</w:t>
      </w:r>
    </w:p>
    <w:p w:rsidR="00090EB3" w:rsidRDefault="00090EB3">
      <w:pPr>
        <w:ind w:firstLine="600"/>
        <w:jc w:val="center"/>
        <w:rPr>
          <w:b/>
        </w:rPr>
      </w:pPr>
      <w:r>
        <w:rPr>
          <w:b/>
        </w:rPr>
        <w:t>муниципального образования «Можгинский район»</w:t>
      </w:r>
    </w:p>
    <w:p w:rsidR="00090EB3" w:rsidRDefault="00090EB3">
      <w:pPr>
        <w:ind w:firstLine="600"/>
        <w:jc w:val="center"/>
        <w:rPr>
          <w:b/>
        </w:rPr>
      </w:pPr>
    </w:p>
    <w:p w:rsidR="00090EB3" w:rsidRDefault="00090EB3">
      <w:pPr>
        <w:ind w:firstLine="708"/>
        <w:jc w:val="both"/>
      </w:pPr>
      <w:r>
        <w:t>Глава рассматривает, визирует заявление и передает в порядке делопроизводства специалисту, ответственному  за выполнение административного действия по назначению и выплате доплаты к пенсии лицам, замещавшим муниципальные должности муниципального образования «Можгинский район».</w:t>
      </w:r>
    </w:p>
    <w:p w:rsidR="00090EB3" w:rsidRDefault="00090EB3">
      <w:pPr>
        <w:ind w:firstLine="600"/>
        <w:jc w:val="both"/>
      </w:pPr>
      <w:r>
        <w:lastRenderedPageBreak/>
        <w:t>Процедура, устанавливаемая настоящим пунктом, осуществляется в течение одного дня со дня окончания процедуры, установленной пунктом 18 настоящего регламента.</w:t>
      </w:r>
    </w:p>
    <w:p w:rsidR="00090EB3" w:rsidRDefault="00090EB3">
      <w:pPr>
        <w:ind w:firstLine="708"/>
        <w:jc w:val="both"/>
      </w:pPr>
      <w:r>
        <w:t>Результат процедур: заявление, рассмотренное Главой, и переданное специалисту Администрации,  ответственному  за выполнение административного действия по назначению и выплате   доплаты к пенсии.</w:t>
      </w:r>
    </w:p>
    <w:p w:rsidR="00090EB3" w:rsidRDefault="00090EB3">
      <w:pPr>
        <w:ind w:firstLine="600"/>
        <w:jc w:val="center"/>
        <w:rPr>
          <w:b/>
        </w:rPr>
      </w:pPr>
    </w:p>
    <w:p w:rsidR="00090EB3" w:rsidRDefault="00090EB3">
      <w:pPr>
        <w:ind w:firstLine="708"/>
        <w:jc w:val="center"/>
        <w:rPr>
          <w:b/>
          <w:bCs/>
        </w:rPr>
      </w:pPr>
      <w:r>
        <w:rPr>
          <w:b/>
        </w:rPr>
        <w:t xml:space="preserve">20. Подготовка проекта Распоряжения </w:t>
      </w:r>
      <w:r>
        <w:rPr>
          <w:b/>
          <w:bCs/>
        </w:rPr>
        <w:t>о назначении и выплате доплаты к пенсии или проекта распоряжения об отказе в  назначении   доплаты к пенсии.</w:t>
      </w:r>
    </w:p>
    <w:p w:rsidR="00090EB3" w:rsidRDefault="00090EB3">
      <w:pPr>
        <w:ind w:firstLine="600"/>
        <w:jc w:val="center"/>
        <w:rPr>
          <w:b/>
        </w:rPr>
      </w:pPr>
    </w:p>
    <w:p w:rsidR="00090EB3" w:rsidRDefault="00090EB3">
      <w:pPr>
        <w:pStyle w:val="ConsPlusNormal"/>
        <w:ind w:firstLine="540"/>
        <w:jc w:val="both"/>
        <w:rPr>
          <w:rFonts w:ascii="Times New Roman" w:hAnsi="Times New Roman" w:cs="Times New Roman"/>
          <w:bCs/>
          <w:sz w:val="24"/>
          <w:szCs w:val="24"/>
        </w:rPr>
      </w:pPr>
      <w:r>
        <w:rPr>
          <w:rFonts w:ascii="Times New Roman" w:hAnsi="Times New Roman" w:cs="Times New Roman"/>
          <w:sz w:val="24"/>
          <w:szCs w:val="24"/>
        </w:rPr>
        <w:t xml:space="preserve">Специалист при получении заявления: </w:t>
      </w:r>
      <w:r>
        <w:rPr>
          <w:rFonts w:ascii="Times New Roman" w:hAnsi="Times New Roman" w:cs="Times New Roman"/>
          <w:bCs/>
          <w:sz w:val="24"/>
          <w:szCs w:val="24"/>
        </w:rPr>
        <w:t xml:space="preserve"> </w:t>
      </w:r>
    </w:p>
    <w:p w:rsidR="00090EB3" w:rsidRDefault="00090EB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оформляет справку о периодах службы (работы), которые включаются в стаж для назначения ежемесячной доплаты к пенсии, форма которой предусмотрена приложением 2  к настоящему регламенту.</w:t>
      </w:r>
    </w:p>
    <w:p w:rsidR="00090EB3" w:rsidRDefault="00090EB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организует оформление справки о размере его среднемесячного денежного содержания, форма которой предусмотрена приложением 3  к настоящему регламенту,</w:t>
      </w:r>
    </w:p>
    <w:p w:rsidR="00090EB3" w:rsidRDefault="00090EB3">
      <w:r>
        <w:t xml:space="preserve"> Далее специалист на основании совокупных документов:</w:t>
      </w:r>
    </w:p>
    <w:p w:rsidR="00090EB3" w:rsidRDefault="00090EB3">
      <w:pPr>
        <w:ind w:firstLine="708"/>
        <w:jc w:val="both"/>
      </w:pPr>
      <w:r>
        <w:t>- готовит проект распоряжения о назначении и выплате доплаты к пенсии или  проект распоряжения об отказе  в назначении   доплаты к пенсии;</w:t>
      </w:r>
    </w:p>
    <w:p w:rsidR="00090EB3" w:rsidRDefault="00090EB3">
      <w:pPr>
        <w:tabs>
          <w:tab w:val="left" w:pos="0"/>
        </w:tabs>
        <w:ind w:firstLine="600"/>
        <w:jc w:val="both"/>
      </w:pPr>
      <w:r>
        <w:t xml:space="preserve"> - направляет проект распоряжения  или проект письма об отказе в предоставлении муниципальной услуги на утверждение Главе.</w:t>
      </w:r>
    </w:p>
    <w:p w:rsidR="00090EB3" w:rsidRDefault="00090EB3">
      <w:pPr>
        <w:pStyle w:val="ConsPlusTitle"/>
        <w:ind w:firstLine="600"/>
        <w:jc w:val="both"/>
        <w:rPr>
          <w:rFonts w:ascii="Times New Roman" w:hAnsi="Times New Roman" w:cs="Times New Roman"/>
          <w:b w:val="0"/>
          <w:sz w:val="24"/>
          <w:szCs w:val="24"/>
        </w:rPr>
      </w:pPr>
      <w:r>
        <w:rPr>
          <w:rFonts w:ascii="Times New Roman" w:hAnsi="Times New Roman" w:cs="Times New Roman"/>
          <w:b w:val="0"/>
          <w:sz w:val="24"/>
          <w:szCs w:val="24"/>
        </w:rPr>
        <w:t>Процедура, устанавливаемая настоящим пунктом, осуществляется в течение 20 дней со дня начала процедуры, установленной настоящим пунктом.</w:t>
      </w:r>
    </w:p>
    <w:p w:rsidR="00090EB3" w:rsidRDefault="00090EB3">
      <w:pPr>
        <w:autoSpaceDE w:val="0"/>
        <w:ind w:firstLine="600"/>
        <w:jc w:val="both"/>
      </w:pPr>
      <w:r>
        <w:t>Результат процедуры: проект распоряжения  о назначении и выплате доплаты к пенсии или проект распоряжения об отказе в  назначении   доплаты к пенсии</w:t>
      </w:r>
    </w:p>
    <w:p w:rsidR="00090EB3" w:rsidRDefault="00090EB3">
      <w:pPr>
        <w:autoSpaceDE w:val="0"/>
        <w:ind w:firstLine="600"/>
        <w:jc w:val="both"/>
      </w:pPr>
    </w:p>
    <w:p w:rsidR="00090EB3" w:rsidRDefault="00090EB3">
      <w:pPr>
        <w:ind w:firstLine="708"/>
        <w:jc w:val="center"/>
        <w:rPr>
          <w:b/>
          <w:bCs/>
        </w:rPr>
      </w:pPr>
      <w:r>
        <w:rPr>
          <w:b/>
        </w:rPr>
        <w:t xml:space="preserve">21. Подписание проекта распоряжения </w:t>
      </w:r>
      <w:r>
        <w:rPr>
          <w:b/>
          <w:bCs/>
        </w:rPr>
        <w:t>о назначении и выплате доплаты к пенсии или проекта распоряжения об отказе в  назначении   доплаты к пенсии.</w:t>
      </w:r>
    </w:p>
    <w:p w:rsidR="00090EB3" w:rsidRDefault="00090EB3">
      <w:pPr>
        <w:ind w:firstLine="708"/>
        <w:jc w:val="center"/>
        <w:rPr>
          <w:b/>
          <w:bCs/>
        </w:rPr>
      </w:pPr>
    </w:p>
    <w:p w:rsidR="00090EB3" w:rsidRDefault="00090EB3">
      <w:pPr>
        <w:ind w:firstLine="600"/>
        <w:jc w:val="both"/>
      </w:pPr>
      <w:r>
        <w:t>Глава Администрации подписывает распоряжение  о назначении и выплате доплаты к пенсии или распоряжение об отказе в назначении доплаты к пенсии и направляет специалисту Администрации для регистрации.</w:t>
      </w:r>
    </w:p>
    <w:p w:rsidR="00090EB3" w:rsidRDefault="00090EB3">
      <w:pPr>
        <w:pStyle w:val="ConsPlusTitle"/>
        <w:ind w:firstLine="600"/>
        <w:jc w:val="both"/>
        <w:rPr>
          <w:rFonts w:ascii="Times New Roman" w:hAnsi="Times New Roman" w:cs="Times New Roman"/>
          <w:b w:val="0"/>
          <w:sz w:val="24"/>
          <w:szCs w:val="24"/>
        </w:rPr>
      </w:pPr>
      <w:r>
        <w:rPr>
          <w:rFonts w:ascii="Times New Roman" w:hAnsi="Times New Roman" w:cs="Times New Roman"/>
          <w:b w:val="0"/>
          <w:sz w:val="24"/>
          <w:szCs w:val="24"/>
        </w:rPr>
        <w:t>Процедура, устанавливаемая настоящим пунктом, осуществляется в течение одного дня  со дня окончания процедуры, установленной пунктом 20.</w:t>
      </w:r>
    </w:p>
    <w:p w:rsidR="00090EB3" w:rsidRDefault="00090EB3">
      <w:pPr>
        <w:ind w:firstLine="600"/>
        <w:jc w:val="both"/>
      </w:pPr>
      <w:r>
        <w:t>Результат процедуры: подписанное распоряжение.</w:t>
      </w:r>
    </w:p>
    <w:p w:rsidR="00090EB3" w:rsidRDefault="00090EB3">
      <w:pPr>
        <w:rPr>
          <w:b/>
        </w:rPr>
      </w:pPr>
    </w:p>
    <w:p w:rsidR="00090EB3" w:rsidRDefault="00090EB3">
      <w:pPr>
        <w:ind w:firstLine="600"/>
        <w:jc w:val="center"/>
        <w:rPr>
          <w:b/>
        </w:rPr>
      </w:pPr>
      <w:r>
        <w:rPr>
          <w:b/>
        </w:rPr>
        <w:t xml:space="preserve">22. Регистрация Распоряжения   </w:t>
      </w:r>
    </w:p>
    <w:p w:rsidR="00090EB3" w:rsidRDefault="00090EB3">
      <w:pPr>
        <w:ind w:firstLine="600"/>
        <w:jc w:val="center"/>
        <w:rPr>
          <w:b/>
        </w:rPr>
      </w:pPr>
    </w:p>
    <w:p w:rsidR="00090EB3" w:rsidRDefault="00090EB3">
      <w:pPr>
        <w:ind w:firstLine="600"/>
        <w:jc w:val="both"/>
      </w:pPr>
      <w:r>
        <w:t xml:space="preserve">Специалистом Администрации осуществляется регистрация распоряжения.  </w:t>
      </w:r>
    </w:p>
    <w:p w:rsidR="00090EB3" w:rsidRDefault="00090EB3">
      <w:pPr>
        <w:ind w:firstLine="600"/>
        <w:jc w:val="both"/>
      </w:pPr>
      <w:r>
        <w:t>Процедура, устанавливаемая настоящим пунктом, осуществляется в течение одного дня со дня окончания процедуры, установленной пунктом 21.</w:t>
      </w:r>
    </w:p>
    <w:p w:rsidR="00090EB3" w:rsidRDefault="00090EB3">
      <w:pPr>
        <w:autoSpaceDE w:val="0"/>
        <w:ind w:firstLine="600"/>
        <w:jc w:val="both"/>
      </w:pPr>
      <w:r>
        <w:t xml:space="preserve">Результат процедуры: зарегистрированное распоряжение  </w:t>
      </w:r>
    </w:p>
    <w:p w:rsidR="00090EB3" w:rsidRDefault="00090EB3">
      <w:pPr>
        <w:autoSpaceDE w:val="0"/>
        <w:ind w:firstLine="600"/>
        <w:jc w:val="center"/>
        <w:rPr>
          <w:b/>
        </w:rPr>
      </w:pPr>
    </w:p>
    <w:p w:rsidR="00090EB3" w:rsidRDefault="00090EB3">
      <w:pPr>
        <w:ind w:firstLine="708"/>
        <w:jc w:val="center"/>
        <w:rPr>
          <w:b/>
          <w:bCs/>
        </w:rPr>
      </w:pPr>
      <w:r>
        <w:rPr>
          <w:b/>
        </w:rPr>
        <w:t xml:space="preserve">23. Выдача (направление) распоряжения     </w:t>
      </w:r>
      <w:r>
        <w:rPr>
          <w:b/>
          <w:bCs/>
        </w:rPr>
        <w:t>о назначении и выплате доплаты к пенсии или   распоряжения об отказе в  назначении   доплаты к пенсии.</w:t>
      </w:r>
    </w:p>
    <w:p w:rsidR="00090EB3" w:rsidRDefault="00090EB3">
      <w:pPr>
        <w:autoSpaceDE w:val="0"/>
        <w:ind w:firstLine="600"/>
        <w:jc w:val="center"/>
        <w:rPr>
          <w:b/>
        </w:rPr>
      </w:pPr>
      <w:r>
        <w:rPr>
          <w:b/>
        </w:rPr>
        <w:t xml:space="preserve"> </w:t>
      </w:r>
    </w:p>
    <w:p w:rsidR="00090EB3" w:rsidRDefault="00090EB3">
      <w:pPr>
        <w:autoSpaceDE w:val="0"/>
        <w:ind w:firstLine="600"/>
        <w:jc w:val="center"/>
        <w:rPr>
          <w:b/>
        </w:rPr>
      </w:pPr>
    </w:p>
    <w:p w:rsidR="00090EB3" w:rsidRDefault="00090EB3">
      <w:pPr>
        <w:autoSpaceDE w:val="0"/>
        <w:ind w:firstLine="600"/>
        <w:jc w:val="both"/>
        <w:rPr>
          <w:bCs/>
        </w:rPr>
      </w:pPr>
      <w:r>
        <w:t>Специалист Администрации выдает (направляет) Заявителю   распоряжение    почтовым направлением либо вручает лично заявителю под роспись, если иной порядок выдачи документа не определен заявителем при подаче запроса.</w:t>
      </w:r>
    </w:p>
    <w:p w:rsidR="00090EB3" w:rsidRDefault="00090EB3">
      <w:pPr>
        <w:ind w:firstLine="709"/>
        <w:jc w:val="both"/>
      </w:pPr>
      <w:r>
        <w:t xml:space="preserve"> Распоряжения  вместе с оригиналами документов, представленных Заявителем, остаются на хранении в Администрации.</w:t>
      </w:r>
    </w:p>
    <w:p w:rsidR="00090EB3" w:rsidRDefault="00090EB3">
      <w:pPr>
        <w:pStyle w:val="ConsPlusTitle"/>
        <w:ind w:firstLine="600"/>
        <w:jc w:val="both"/>
        <w:rPr>
          <w:rFonts w:ascii="Times New Roman" w:hAnsi="Times New Roman" w:cs="Times New Roman"/>
          <w:b w:val="0"/>
          <w:sz w:val="24"/>
          <w:szCs w:val="24"/>
        </w:rPr>
      </w:pPr>
      <w:r>
        <w:rPr>
          <w:rFonts w:ascii="Times New Roman" w:hAnsi="Times New Roman" w:cs="Times New Roman"/>
          <w:b w:val="0"/>
          <w:sz w:val="24"/>
          <w:szCs w:val="24"/>
        </w:rPr>
        <w:t>Процедура, устанавливаемая настоящим пунктом, осуществляется в течение двух дней со дня окончания процедуры, установленной пунктом 22.</w:t>
      </w:r>
    </w:p>
    <w:p w:rsidR="00090EB3" w:rsidRDefault="00090EB3">
      <w:pPr>
        <w:ind w:firstLine="708"/>
        <w:jc w:val="both"/>
      </w:pPr>
      <w:r>
        <w:t>Результат процедуры: выданное (направленное) Заявителю распоряжение  о назначении и выплате доплаты к пенсии или  распоряжение об отказе в  назначении   доплаты к пенсии</w:t>
      </w:r>
    </w:p>
    <w:p w:rsidR="00090EB3" w:rsidRDefault="00090EB3">
      <w:pPr>
        <w:ind w:firstLine="708"/>
        <w:jc w:val="both"/>
      </w:pPr>
    </w:p>
    <w:p w:rsidR="00090EB3" w:rsidRDefault="00090EB3">
      <w:pPr>
        <w:ind w:firstLine="708"/>
        <w:jc w:val="both"/>
      </w:pPr>
    </w:p>
    <w:p w:rsidR="00090EB3" w:rsidRDefault="00090EB3">
      <w:pPr>
        <w:ind w:firstLine="708"/>
        <w:jc w:val="both"/>
      </w:pPr>
    </w:p>
    <w:p w:rsidR="00090EB3" w:rsidRDefault="00090EB3">
      <w:pPr>
        <w:ind w:firstLine="708"/>
        <w:jc w:val="both"/>
      </w:pPr>
    </w:p>
    <w:p w:rsidR="00090EB3" w:rsidRDefault="00090EB3">
      <w:pPr>
        <w:autoSpaceDE w:val="0"/>
        <w:jc w:val="center"/>
        <w:rPr>
          <w:b/>
        </w:rPr>
      </w:pPr>
    </w:p>
    <w:p w:rsidR="00090EB3" w:rsidRDefault="00090EB3">
      <w:pPr>
        <w:autoSpaceDE w:val="0"/>
        <w:jc w:val="center"/>
        <w:rPr>
          <w:b/>
        </w:rPr>
      </w:pPr>
      <w:r>
        <w:rPr>
          <w:b/>
          <w:lang w:val="en-US"/>
        </w:rPr>
        <w:t>IV</w:t>
      </w:r>
      <w:r>
        <w:rPr>
          <w:b/>
        </w:rPr>
        <w:t>. ФОРМЫ КОНТРОЛЯ ЗА ИСПОЛНЕНИЕМ</w:t>
      </w:r>
    </w:p>
    <w:p w:rsidR="00090EB3" w:rsidRDefault="00090EB3">
      <w:pPr>
        <w:autoSpaceDE w:val="0"/>
        <w:jc w:val="center"/>
        <w:rPr>
          <w:b/>
        </w:rPr>
      </w:pPr>
      <w:r>
        <w:rPr>
          <w:b/>
        </w:rPr>
        <w:t xml:space="preserve"> АДМИНИСТРАТИВНОГО РЕГЛАМЕНТА   </w:t>
      </w:r>
    </w:p>
    <w:p w:rsidR="00090EB3" w:rsidRDefault="00090EB3">
      <w:pPr>
        <w:autoSpaceDE w:val="0"/>
        <w:jc w:val="center"/>
        <w:rPr>
          <w:b/>
        </w:rPr>
      </w:pPr>
      <w:r>
        <w:rPr>
          <w:b/>
        </w:rPr>
        <w:t xml:space="preserve">                      </w:t>
      </w:r>
    </w:p>
    <w:p w:rsidR="00090EB3" w:rsidRDefault="00090EB3">
      <w:pPr>
        <w:jc w:val="center"/>
        <w:rPr>
          <w:b/>
        </w:rPr>
      </w:pPr>
      <w:r>
        <w:rPr>
          <w:b/>
        </w:rPr>
        <w:t xml:space="preserve">24. Требования к порядку и формам контроля за предоставлением </w:t>
      </w:r>
    </w:p>
    <w:p w:rsidR="00090EB3" w:rsidRDefault="00090EB3">
      <w:pPr>
        <w:jc w:val="center"/>
        <w:rPr>
          <w:b/>
        </w:rPr>
      </w:pPr>
      <w:r>
        <w:rPr>
          <w:b/>
        </w:rPr>
        <w:t>муниципальной услуги</w:t>
      </w:r>
    </w:p>
    <w:p w:rsidR="00090EB3" w:rsidRDefault="00090EB3">
      <w:pPr>
        <w:jc w:val="both"/>
      </w:pPr>
    </w:p>
    <w:p w:rsidR="00090EB3" w:rsidRDefault="00090EB3">
      <w:pPr>
        <w:jc w:val="both"/>
      </w:pPr>
      <w:r>
        <w:tab/>
        <w:t>Основной целью системы контроля является обеспечение эффективности управления на основе принятия своевременных мер по безусловному предоставлению  муниципальной  услуги, повышение ответственности и исполнительской дисциплины  должностных лиц.</w:t>
      </w:r>
    </w:p>
    <w:p w:rsidR="00090EB3" w:rsidRDefault="00090EB3">
      <w:pPr>
        <w:jc w:val="both"/>
      </w:pPr>
      <w:r>
        <w:tab/>
        <w:t xml:space="preserve">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(бездействие) должностных лиц архивного отдела. </w:t>
      </w:r>
    </w:p>
    <w:p w:rsidR="00090EB3" w:rsidRDefault="00090EB3">
      <w:pPr>
        <w:jc w:val="both"/>
      </w:pPr>
      <w:r>
        <w:tab/>
        <w:t>Контроль за предоставлением муниципальной услуги осуществляется в следующих формах:</w:t>
      </w:r>
    </w:p>
    <w:p w:rsidR="00090EB3" w:rsidRDefault="00090EB3">
      <w:pPr>
        <w:jc w:val="both"/>
      </w:pPr>
      <w:r>
        <w:tab/>
        <w:t>- текущий контроль;</w:t>
      </w:r>
    </w:p>
    <w:p w:rsidR="00090EB3" w:rsidRDefault="00090EB3">
      <w:pPr>
        <w:jc w:val="both"/>
      </w:pPr>
      <w:r>
        <w:tab/>
        <w:t>- контроль со стороны граждан.</w:t>
      </w:r>
    </w:p>
    <w:p w:rsidR="00090EB3" w:rsidRDefault="00090EB3">
      <w:pPr>
        <w:jc w:val="both"/>
      </w:pPr>
      <w:r>
        <w:tab/>
        <w:t>Система контроля предоставления муниципальной услуги включает в себя:</w:t>
      </w:r>
    </w:p>
    <w:p w:rsidR="00090EB3" w:rsidRDefault="00090EB3">
      <w:pPr>
        <w:jc w:val="both"/>
      </w:pPr>
      <w:r>
        <w:tab/>
        <w:t>- организацию контроля за исполнением административных процедур в сроки, установленные настоящим Административным регламентом;</w:t>
      </w:r>
    </w:p>
    <w:p w:rsidR="00090EB3" w:rsidRDefault="00090EB3">
      <w:pPr>
        <w:jc w:val="both"/>
      </w:pPr>
      <w:r>
        <w:tab/>
        <w:t>- проверку хода и качества предоставления муниципальной услуги;</w:t>
      </w:r>
    </w:p>
    <w:p w:rsidR="00090EB3" w:rsidRDefault="00090EB3">
      <w:pPr>
        <w:jc w:val="both"/>
      </w:pPr>
      <w:r>
        <w:tab/>
        <w:t>- учет и анализ результатов исполнительской дисциплины должностных лиц.</w:t>
      </w:r>
    </w:p>
    <w:p w:rsidR="00090EB3" w:rsidRDefault="00090EB3">
      <w:pPr>
        <w:autoSpaceDE w:val="0"/>
        <w:ind w:firstLine="709"/>
        <w:jc w:val="both"/>
      </w:pPr>
    </w:p>
    <w:p w:rsidR="00090EB3" w:rsidRDefault="00090EB3">
      <w:pPr>
        <w:jc w:val="center"/>
        <w:rPr>
          <w:b/>
        </w:rPr>
      </w:pPr>
      <w:r>
        <w:rPr>
          <w:b/>
        </w:rPr>
        <w:t>25. Порядок осуществления текущего контроля за соблюдением и</w:t>
      </w:r>
    </w:p>
    <w:p w:rsidR="00090EB3" w:rsidRDefault="00090EB3">
      <w:pPr>
        <w:jc w:val="center"/>
        <w:rPr>
          <w:b/>
        </w:rPr>
      </w:pPr>
      <w:r>
        <w:rPr>
          <w:b/>
        </w:rPr>
        <w:t xml:space="preserve"> исполнением должностными лицами положений административного регламента и иных правовых актов, устанавливающих требования к предоставлению муниципальной услуги, а также принятием решений ответственными лицами</w:t>
      </w:r>
    </w:p>
    <w:p w:rsidR="00090EB3" w:rsidRDefault="00090EB3">
      <w:pPr>
        <w:ind w:firstLine="601"/>
        <w:jc w:val="both"/>
      </w:pPr>
    </w:p>
    <w:p w:rsidR="00090EB3" w:rsidRDefault="00090EB3">
      <w:pPr>
        <w:ind w:firstLine="708"/>
        <w:jc w:val="both"/>
      </w:pPr>
      <w:r>
        <w:t xml:space="preserve">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осуществляется главой Администрации муниципального образования «Можгинский район». </w:t>
      </w:r>
    </w:p>
    <w:p w:rsidR="00090EB3" w:rsidRDefault="00090EB3">
      <w:pPr>
        <w:ind w:firstLine="708"/>
        <w:jc w:val="both"/>
      </w:pPr>
      <w:r>
        <w:t>Текущий контроль осуществляется путем проведения должностным лицом Администрации, назначенным ответственным за организацию работы по предоставлению муниципальной услуги, проверок соблюдения и исполнения иными должностными лицами Администрации положений настоящего Административного регламента – постоянно на протяжении предоставления муниципальной услуги.</w:t>
      </w:r>
    </w:p>
    <w:p w:rsidR="00090EB3" w:rsidRDefault="00090EB3">
      <w:pPr>
        <w:jc w:val="both"/>
      </w:pPr>
    </w:p>
    <w:p w:rsidR="00090EB3" w:rsidRDefault="00090EB3">
      <w:pPr>
        <w:jc w:val="both"/>
      </w:pPr>
    </w:p>
    <w:p w:rsidR="00090EB3" w:rsidRDefault="00090EB3">
      <w:pPr>
        <w:ind w:firstLine="601"/>
        <w:jc w:val="center"/>
        <w:rPr>
          <w:b/>
        </w:rPr>
      </w:pPr>
      <w:r>
        <w:rPr>
          <w:b/>
        </w:rPr>
        <w:t xml:space="preserve">26. Порядок и периодичность осуществления плановых и внеплановых </w:t>
      </w:r>
    </w:p>
    <w:p w:rsidR="00090EB3" w:rsidRDefault="00090EB3">
      <w:pPr>
        <w:ind w:firstLine="601"/>
        <w:jc w:val="center"/>
        <w:rPr>
          <w:b/>
        </w:rPr>
      </w:pPr>
      <w:r>
        <w:rPr>
          <w:b/>
        </w:rPr>
        <w:t>проверок полноты и качества предоставления муниципальной услуги, в том числе</w:t>
      </w:r>
      <w:r>
        <w:t xml:space="preserve"> </w:t>
      </w:r>
      <w:r>
        <w:rPr>
          <w:b/>
        </w:rPr>
        <w:t xml:space="preserve">порядок и формы контроля за полнотой и качеством предоставления </w:t>
      </w:r>
    </w:p>
    <w:p w:rsidR="00090EB3" w:rsidRDefault="00090EB3">
      <w:pPr>
        <w:ind w:firstLine="601"/>
        <w:jc w:val="center"/>
        <w:rPr>
          <w:b/>
        </w:rPr>
      </w:pPr>
      <w:r>
        <w:rPr>
          <w:b/>
        </w:rPr>
        <w:t>муниципальной услуги</w:t>
      </w:r>
    </w:p>
    <w:p w:rsidR="00090EB3" w:rsidRDefault="00090EB3">
      <w:pPr>
        <w:ind w:firstLine="601"/>
        <w:jc w:val="center"/>
        <w:rPr>
          <w:b/>
        </w:rPr>
      </w:pPr>
    </w:p>
    <w:p w:rsidR="00090EB3" w:rsidRDefault="00090EB3">
      <w:pPr>
        <w:ind w:firstLine="708"/>
        <w:jc w:val="both"/>
      </w:pPr>
      <w:r>
        <w:t>Основанием для проведения плановых проверок являются годовой план работы Администрации или отдельные поручения главы  Администрации муниципального образования «Можгинский район».</w:t>
      </w:r>
    </w:p>
    <w:p w:rsidR="00090EB3" w:rsidRDefault="00090EB3">
      <w:pPr>
        <w:ind w:firstLine="708"/>
        <w:jc w:val="both"/>
      </w:pPr>
      <w:r>
        <w:t>Внеплановые проверки проводятся по решению главы Администрации муниципального образования «Можгинский район» на основании конкретного обращения Заявителя.</w:t>
      </w:r>
    </w:p>
    <w:p w:rsidR="00090EB3" w:rsidRDefault="00090EB3">
      <w:pPr>
        <w:ind w:firstLine="708"/>
        <w:jc w:val="both"/>
      </w:pPr>
      <w:r>
        <w:t>При проведении проверки осуществляется контроль за:</w:t>
      </w:r>
    </w:p>
    <w:p w:rsidR="00090EB3" w:rsidRDefault="00090EB3">
      <w:pPr>
        <w:jc w:val="both"/>
      </w:pPr>
      <w:r>
        <w:tab/>
        <w:t>- обеспечением прав Заявителей на получение муниципальной  услуги;</w:t>
      </w:r>
    </w:p>
    <w:p w:rsidR="00090EB3" w:rsidRDefault="00090EB3">
      <w:pPr>
        <w:jc w:val="both"/>
      </w:pPr>
      <w:r>
        <w:lastRenderedPageBreak/>
        <w:tab/>
        <w:t>- исполнением нормативных правовых актов, регулирующих предоставление муниципальной услуги, предусмотренных пунктом 8 настоящего Административного регламента;</w:t>
      </w:r>
    </w:p>
    <w:p w:rsidR="00090EB3" w:rsidRDefault="00090EB3">
      <w:pPr>
        <w:jc w:val="both"/>
      </w:pPr>
      <w:r>
        <w:tab/>
        <w:t>- своевременностью, полнотой и качеством предоставления муниципальной услуги.</w:t>
      </w:r>
    </w:p>
    <w:p w:rsidR="00090EB3" w:rsidRDefault="00090EB3">
      <w:pPr>
        <w:ind w:firstLine="708"/>
        <w:jc w:val="both"/>
      </w:pPr>
      <w:r>
        <w:t>Результаты проведения проверки оформляются в виде справки, в которой отражаются выявленные нарушения и замечания, а также предложения по их устранению. В случае необходимости к справке прилагаются копии документов, объяснительные записки должностных лиц Администрации.</w:t>
      </w:r>
    </w:p>
    <w:p w:rsidR="00090EB3" w:rsidRDefault="00090EB3">
      <w:pPr>
        <w:ind w:firstLine="708"/>
        <w:jc w:val="both"/>
      </w:pPr>
      <w:r>
        <w:t>По результатам проверок должны быть осуществлены необходимые меры по устранению недостатков в предоставлении муниципальной услуги.</w:t>
      </w:r>
    </w:p>
    <w:p w:rsidR="00090EB3" w:rsidRDefault="00090EB3">
      <w:pPr>
        <w:ind w:firstLine="708"/>
        <w:jc w:val="both"/>
      </w:pPr>
      <w:r>
        <w:t>Заявители могут контролировать предоставление муниципальной услуги путём получения информации о ней по телефону, по электронной почте, путём письменных обращений.</w:t>
      </w:r>
    </w:p>
    <w:p w:rsidR="00090EB3" w:rsidRDefault="00090EB3">
      <w:pPr>
        <w:ind w:firstLine="601"/>
        <w:jc w:val="both"/>
      </w:pPr>
    </w:p>
    <w:p w:rsidR="00090EB3" w:rsidRDefault="00090EB3">
      <w:pPr>
        <w:ind w:firstLine="601"/>
        <w:jc w:val="both"/>
      </w:pPr>
    </w:p>
    <w:p w:rsidR="00090EB3" w:rsidRDefault="00090EB3">
      <w:pPr>
        <w:ind w:firstLine="601"/>
        <w:jc w:val="center"/>
        <w:rPr>
          <w:b/>
        </w:rPr>
      </w:pPr>
      <w:r>
        <w:rPr>
          <w:b/>
        </w:rPr>
        <w:t xml:space="preserve">27. Ответственность муниципальных служащих и иных должностных лиц </w:t>
      </w:r>
    </w:p>
    <w:p w:rsidR="00090EB3" w:rsidRDefault="00090EB3">
      <w:pPr>
        <w:ind w:firstLine="601"/>
        <w:jc w:val="center"/>
        <w:rPr>
          <w:b/>
        </w:rPr>
      </w:pPr>
      <w:r>
        <w:rPr>
          <w:b/>
        </w:rPr>
        <w:t xml:space="preserve">за решения и действия (бездействие), принимаемые (осуществляемые) </w:t>
      </w:r>
    </w:p>
    <w:p w:rsidR="00090EB3" w:rsidRDefault="00090EB3">
      <w:pPr>
        <w:ind w:firstLine="601"/>
        <w:jc w:val="center"/>
        <w:rPr>
          <w:b/>
        </w:rPr>
      </w:pPr>
      <w:r>
        <w:rPr>
          <w:b/>
        </w:rPr>
        <w:t>в ходе предоставления муниципальной услуги</w:t>
      </w:r>
    </w:p>
    <w:p w:rsidR="00090EB3" w:rsidRDefault="00090EB3">
      <w:pPr>
        <w:ind w:firstLine="601"/>
        <w:jc w:val="center"/>
        <w:rPr>
          <w:b/>
        </w:rPr>
      </w:pPr>
    </w:p>
    <w:p w:rsidR="00090EB3" w:rsidRDefault="00090EB3">
      <w:pPr>
        <w:pStyle w:val="af9"/>
        <w:spacing w:before="0" w:after="0"/>
        <w:ind w:firstLine="601"/>
        <w:jc w:val="both"/>
      </w:pPr>
      <w:r>
        <w:t>Специалисты и должностные лица, ответственные за предоставление муниципальной услуги, персонально несут ответственность за исполнение каждой административной процедуры, закрепленную в должностной инструкции в соответствии с требованиями законодательства.</w:t>
      </w:r>
    </w:p>
    <w:p w:rsidR="00090EB3" w:rsidRDefault="00090EB3">
      <w:pPr>
        <w:jc w:val="center"/>
        <w:rPr>
          <w:b/>
        </w:rPr>
      </w:pPr>
    </w:p>
    <w:p w:rsidR="00090EB3" w:rsidRDefault="00090EB3">
      <w:pPr>
        <w:rPr>
          <w:b/>
        </w:rPr>
      </w:pPr>
    </w:p>
    <w:p w:rsidR="00090EB3" w:rsidRDefault="00090EB3">
      <w:pPr>
        <w:jc w:val="center"/>
        <w:rPr>
          <w:b/>
        </w:rPr>
      </w:pPr>
      <w:r>
        <w:rPr>
          <w:b/>
          <w:lang w:val="en-US"/>
        </w:rPr>
        <w:t>V</w:t>
      </w:r>
      <w:r>
        <w:rPr>
          <w:b/>
        </w:rPr>
        <w:t xml:space="preserve">. ДОСУДЕБНЫЙ (ВНЕСУДЕБНЫЙ) ПОРЯДОК ОБЖАЛОВАНИЯ </w:t>
      </w:r>
    </w:p>
    <w:p w:rsidR="00090EB3" w:rsidRDefault="00090EB3">
      <w:pPr>
        <w:jc w:val="center"/>
        <w:rPr>
          <w:b/>
        </w:rPr>
      </w:pPr>
      <w:r>
        <w:rPr>
          <w:b/>
        </w:rPr>
        <w:t xml:space="preserve">РЕШЕНИЙ И ДЕЙСТВИЙ (БЕЗДЕЙСТВИЯ) ОРГАНА, </w:t>
      </w:r>
    </w:p>
    <w:p w:rsidR="00090EB3" w:rsidRDefault="00090EB3">
      <w:pPr>
        <w:jc w:val="center"/>
        <w:rPr>
          <w:b/>
        </w:rPr>
      </w:pPr>
      <w:r>
        <w:rPr>
          <w:b/>
        </w:rPr>
        <w:t>ПРЕДОСТАВЛЯЮЩЕГО МУНИЦИПАЛЬНУЮ УСЛУГУ,</w:t>
      </w:r>
    </w:p>
    <w:p w:rsidR="00090EB3" w:rsidRDefault="00090EB3">
      <w:pPr>
        <w:jc w:val="center"/>
        <w:rPr>
          <w:b/>
        </w:rPr>
      </w:pPr>
      <w:r>
        <w:rPr>
          <w:b/>
        </w:rPr>
        <w:t xml:space="preserve"> А ТАКЖЕ ДОЛЖНОСТНЫХ ЛИЦ, МУНИЦИПАЛЬНЫХ СЛУЖАЩИХ</w:t>
      </w:r>
    </w:p>
    <w:p w:rsidR="00090EB3" w:rsidRDefault="00090EB3">
      <w:pPr>
        <w:jc w:val="center"/>
        <w:rPr>
          <w:b/>
        </w:rPr>
      </w:pPr>
    </w:p>
    <w:p w:rsidR="00090EB3" w:rsidRDefault="00090EB3">
      <w:pPr>
        <w:tabs>
          <w:tab w:val="left" w:pos="567"/>
        </w:tabs>
        <w:jc w:val="center"/>
        <w:rPr>
          <w:b/>
        </w:rPr>
      </w:pPr>
      <w:r>
        <w:rPr>
          <w:b/>
        </w:rPr>
        <w:t xml:space="preserve">28. Информация для заявителей об их праве на досудебное (внесудебное) </w:t>
      </w:r>
    </w:p>
    <w:p w:rsidR="00090EB3" w:rsidRDefault="00090EB3">
      <w:pPr>
        <w:tabs>
          <w:tab w:val="left" w:pos="567"/>
        </w:tabs>
        <w:jc w:val="center"/>
        <w:rPr>
          <w:b/>
        </w:rPr>
      </w:pPr>
      <w:r>
        <w:rPr>
          <w:b/>
        </w:rPr>
        <w:t xml:space="preserve">обжалование действий (бездействия) и решений, принятых (осуществляемых) </w:t>
      </w:r>
    </w:p>
    <w:p w:rsidR="00090EB3" w:rsidRDefault="00090EB3">
      <w:pPr>
        <w:tabs>
          <w:tab w:val="left" w:pos="567"/>
        </w:tabs>
        <w:jc w:val="center"/>
        <w:rPr>
          <w:b/>
        </w:rPr>
      </w:pPr>
      <w:r>
        <w:rPr>
          <w:b/>
        </w:rPr>
        <w:t>в ходе предоставления муниц</w:t>
      </w:r>
      <w:r>
        <w:rPr>
          <w:b/>
        </w:rPr>
        <w:t>и</w:t>
      </w:r>
      <w:r>
        <w:rPr>
          <w:b/>
        </w:rPr>
        <w:t>пальной услуги</w:t>
      </w:r>
    </w:p>
    <w:p w:rsidR="00090EB3" w:rsidRDefault="00090EB3">
      <w:pPr>
        <w:jc w:val="center"/>
        <w:rPr>
          <w:b/>
          <w:caps/>
        </w:rPr>
      </w:pPr>
    </w:p>
    <w:p w:rsidR="00090EB3" w:rsidRDefault="00090EB3">
      <w:pPr>
        <w:jc w:val="both"/>
        <w:rPr>
          <w:bCs/>
          <w:lang w:eastAsia="ru-RU"/>
        </w:rPr>
      </w:pPr>
      <w:r>
        <w:tab/>
      </w:r>
      <w:r>
        <w:rPr>
          <w:bCs/>
          <w:lang w:eastAsia="ru-RU"/>
        </w:rPr>
        <w:t xml:space="preserve">Заявитель вправе обжаловать решения и действия (бездействие) Администрации района как органа,  предоставляющего муниципальную услугу, его должностных лиц, муниципальных служащих в досудебном (внесудебном) порядке. </w:t>
      </w:r>
    </w:p>
    <w:p w:rsidR="00090EB3" w:rsidRDefault="00090EB3">
      <w:pPr>
        <w:jc w:val="both"/>
        <w:rPr>
          <w:bCs/>
          <w:lang w:eastAsia="ru-RU"/>
        </w:rPr>
      </w:pPr>
    </w:p>
    <w:p w:rsidR="00090EB3" w:rsidRDefault="00090EB3">
      <w:pPr>
        <w:tabs>
          <w:tab w:val="left" w:pos="567"/>
        </w:tabs>
        <w:jc w:val="center"/>
        <w:rPr>
          <w:b/>
          <w:bCs/>
        </w:rPr>
      </w:pPr>
    </w:p>
    <w:p w:rsidR="00090EB3" w:rsidRDefault="00090EB3">
      <w:pPr>
        <w:tabs>
          <w:tab w:val="left" w:pos="567"/>
        </w:tabs>
        <w:jc w:val="center"/>
        <w:rPr>
          <w:b/>
          <w:bCs/>
        </w:rPr>
      </w:pPr>
      <w:r>
        <w:rPr>
          <w:b/>
          <w:bCs/>
        </w:rPr>
        <w:t>29. Предмет досудебного (внесудебного) обжалования. Содержание жалобы.</w:t>
      </w:r>
    </w:p>
    <w:p w:rsidR="00090EB3" w:rsidRDefault="00090EB3">
      <w:pPr>
        <w:tabs>
          <w:tab w:val="left" w:pos="567"/>
        </w:tabs>
        <w:jc w:val="center"/>
        <w:rPr>
          <w:b/>
          <w:bCs/>
        </w:rPr>
      </w:pPr>
    </w:p>
    <w:p w:rsidR="00090EB3" w:rsidRDefault="00090EB3">
      <w:pPr>
        <w:tabs>
          <w:tab w:val="left" w:pos="567"/>
        </w:tabs>
        <w:ind w:firstLine="567"/>
        <w:jc w:val="both"/>
      </w:pPr>
      <w:r>
        <w:t>Заявители могут обжаловать действия или бездействие должностных лиц Администрации устно или письменно в Администрацию муниципального образования «Можгинский район».</w:t>
      </w:r>
    </w:p>
    <w:p w:rsidR="00090EB3" w:rsidRDefault="00090EB3">
      <w:pPr>
        <w:tabs>
          <w:tab w:val="left" w:pos="567"/>
        </w:tabs>
        <w:ind w:firstLine="567"/>
        <w:jc w:val="both"/>
      </w:pPr>
      <w:r>
        <w:t>Заявитель в своем письменном обращении (Приложение № 5) в обязательном порядке указывает наименование органа, в который направляет письменное обращение, либо фамилию, имя, отчество соответствующего должностного лица, либо должность соответствующего лица, а также свои фамилию, имя, отчество, почтовый адрес, по которому должны быть направлены ответ, уведомление о переадресации обращения, излагает суть предложения, заявления или жалобы, ставит личную подпись и дату.</w:t>
      </w:r>
    </w:p>
    <w:p w:rsidR="00090EB3" w:rsidRDefault="00090EB3">
      <w:pPr>
        <w:tabs>
          <w:tab w:val="left" w:pos="567"/>
        </w:tabs>
        <w:jc w:val="both"/>
      </w:pPr>
      <w:r>
        <w:tab/>
        <w:t>Дополнительно в письменном обращении могут быть указаны:</w:t>
      </w:r>
    </w:p>
    <w:p w:rsidR="00090EB3" w:rsidRDefault="00090EB3">
      <w:pPr>
        <w:tabs>
          <w:tab w:val="left" w:pos="567"/>
        </w:tabs>
        <w:jc w:val="both"/>
      </w:pPr>
      <w:r>
        <w:t>- наименование должности, фамилия, имя и отчество специалиста, решение, действие (бездействие) которого обжалуется (при наличии информации);</w:t>
      </w:r>
    </w:p>
    <w:p w:rsidR="00090EB3" w:rsidRDefault="00090EB3">
      <w:pPr>
        <w:tabs>
          <w:tab w:val="left" w:pos="567"/>
        </w:tabs>
        <w:jc w:val="both"/>
      </w:pPr>
      <w:r>
        <w:t>- иные сведения, которые заявитель считает необходимым сообщить.</w:t>
      </w:r>
    </w:p>
    <w:p w:rsidR="00090EB3" w:rsidRDefault="00090EB3">
      <w:pPr>
        <w:tabs>
          <w:tab w:val="left" w:pos="567"/>
        </w:tabs>
        <w:ind w:firstLine="567"/>
        <w:jc w:val="both"/>
      </w:pPr>
      <w:r>
        <w:t>В случае необходимости в подтверждение своих доводов заявитель прилагает к письменному обращению документы и материалы либо их копии.</w:t>
      </w:r>
    </w:p>
    <w:p w:rsidR="00090EB3" w:rsidRDefault="00090EB3">
      <w:pPr>
        <w:jc w:val="both"/>
      </w:pPr>
      <w:r>
        <w:lastRenderedPageBreak/>
        <w:t xml:space="preserve">         </w:t>
      </w:r>
      <w:r>
        <w:tab/>
        <w:t>Поступившие письменные жалобы подлежат обязательной регистрации в день поступления. Письменные жалобы регистрируются специалистом Администрации</w:t>
      </w:r>
      <w:r>
        <w:rPr>
          <w:b/>
        </w:rPr>
        <w:t xml:space="preserve"> </w:t>
      </w:r>
      <w:r>
        <w:t xml:space="preserve">в день поступления и направляются на рассмотрение Главе </w:t>
      </w:r>
    </w:p>
    <w:p w:rsidR="00090EB3" w:rsidRDefault="00090EB3">
      <w:pPr>
        <w:jc w:val="both"/>
      </w:pPr>
      <w:r>
        <w:t xml:space="preserve">          </w:t>
      </w:r>
      <w:r>
        <w:tab/>
        <w:t>Жалоба должна быть рассмотрена в течение 30 календарных дней со дня её регистрации.</w:t>
      </w:r>
    </w:p>
    <w:p w:rsidR="00090EB3" w:rsidRDefault="00090EB3">
      <w:pPr>
        <w:jc w:val="both"/>
      </w:pPr>
      <w:r>
        <w:t xml:space="preserve">         </w:t>
      </w:r>
      <w:r>
        <w:tab/>
        <w:t>Рассмотрение жалобы в устной форме в порядке досудебного обжалования осуществляется в течение одного рабочего дня.</w:t>
      </w:r>
    </w:p>
    <w:p w:rsidR="00090EB3" w:rsidRDefault="00090EB3">
      <w:pPr>
        <w:jc w:val="both"/>
      </w:pPr>
      <w:r>
        <w:t xml:space="preserve">         </w:t>
      </w:r>
      <w:r>
        <w:tab/>
        <w:t>Глава Администрации муниципального образования «Можгинский район»:</w:t>
      </w:r>
    </w:p>
    <w:p w:rsidR="00090EB3" w:rsidRDefault="00090EB3">
      <w:pPr>
        <w:jc w:val="both"/>
      </w:pPr>
      <w:r>
        <w:t xml:space="preserve">          </w:t>
      </w:r>
      <w:r>
        <w:tab/>
        <w:t xml:space="preserve">- обеспечивает объективное, всестороннее и своевременное рассмотрение жалобы, в том числе в случае необходимости, с участием Заявителя или его представителя; </w:t>
      </w:r>
    </w:p>
    <w:p w:rsidR="00090EB3" w:rsidRDefault="00090EB3">
      <w:pPr>
        <w:jc w:val="both"/>
      </w:pPr>
      <w:r>
        <w:t xml:space="preserve">         </w:t>
      </w:r>
      <w:r>
        <w:tab/>
        <w:t>- определяет должностное лицо, ответственное за рассмотрение жалобы;</w:t>
      </w:r>
    </w:p>
    <w:p w:rsidR="00090EB3" w:rsidRDefault="00090EB3">
      <w:pPr>
        <w:jc w:val="both"/>
      </w:pPr>
      <w:r>
        <w:tab/>
        <w:t>- в соответствии с действующим законодательством запрашивает дополнительные документы и материалы, необходимые для рассмотрения жалобы, в других органах государственной власти, местного самоуправления, у иных должностных лиц;</w:t>
      </w:r>
    </w:p>
    <w:p w:rsidR="00090EB3" w:rsidRDefault="00090EB3">
      <w:pPr>
        <w:jc w:val="both"/>
      </w:pPr>
      <w:r>
        <w:tab/>
        <w:t>- по результатам рассмотрения жалобы принимает меры, направленные на восстановление или защиту нарушенных прав и законных интересов Заявителя, дает письменный ответ по существу поставленных в жалобе вопросов.</w:t>
      </w:r>
    </w:p>
    <w:p w:rsidR="00090EB3" w:rsidRDefault="00090EB3">
      <w:pPr>
        <w:jc w:val="both"/>
      </w:pPr>
      <w:r>
        <w:t xml:space="preserve">         </w:t>
      </w:r>
      <w:r>
        <w:tab/>
        <w:t xml:space="preserve">Обращения Заявителя, содержащие обжалование решений, действий (бездействия) конкретных должностных лиц Администрации не могут направляться этим должностным лицам для рассмотрения и (или) ответа. </w:t>
      </w:r>
    </w:p>
    <w:p w:rsidR="00090EB3" w:rsidRDefault="00090EB3">
      <w:pPr>
        <w:jc w:val="both"/>
      </w:pPr>
      <w:r>
        <w:t xml:space="preserve">         </w:t>
      </w:r>
      <w:r>
        <w:tab/>
        <w:t>На жалобу дается письменный ответ, оформленный в соответствии с правилами делопроизводства, содержащий ответ о принятом решении и действиях, произведенных в соответствии с принятым решением. Ответ на жалобу подписывается Главой Администрации.</w:t>
      </w:r>
    </w:p>
    <w:p w:rsidR="00090EB3" w:rsidRDefault="00090EB3">
      <w:pPr>
        <w:ind w:firstLine="708"/>
        <w:jc w:val="both"/>
      </w:pPr>
      <w:r>
        <w:t>Обращение считается разрешенным, если рассмотрены все поставленные в нем вопросы, приняты необходимые меры и дан письменный ответ (в пределах компетенции) по сущ</w:t>
      </w:r>
      <w:r>
        <w:t>е</w:t>
      </w:r>
      <w:r>
        <w:t xml:space="preserve">ству всех поставленных в обращении вопросов.   </w:t>
      </w:r>
    </w:p>
    <w:p w:rsidR="00090EB3" w:rsidRDefault="00090EB3">
      <w:pPr>
        <w:ind w:firstLine="708"/>
        <w:jc w:val="both"/>
      </w:pPr>
    </w:p>
    <w:p w:rsidR="00090EB3" w:rsidRDefault="00090EB3">
      <w:pPr>
        <w:tabs>
          <w:tab w:val="left" w:pos="567"/>
        </w:tabs>
        <w:jc w:val="center"/>
        <w:rPr>
          <w:b/>
          <w:bCs/>
        </w:rPr>
      </w:pPr>
      <w:r>
        <w:rPr>
          <w:b/>
          <w:bCs/>
        </w:rPr>
        <w:t>30. Основания для начала процедуры досудебного (внесудебного) обжалования</w:t>
      </w:r>
    </w:p>
    <w:p w:rsidR="00090EB3" w:rsidRDefault="00090EB3">
      <w:pPr>
        <w:tabs>
          <w:tab w:val="left" w:pos="567"/>
        </w:tabs>
        <w:jc w:val="center"/>
      </w:pPr>
    </w:p>
    <w:p w:rsidR="00090EB3" w:rsidRDefault="00090EB3">
      <w:pPr>
        <w:ind w:firstLine="708"/>
        <w:jc w:val="both"/>
      </w:pPr>
      <w:r>
        <w:t>Основанием для начала процедуры досудебного (внесудебного) обжалования является получение жалобы от Заявителя.</w:t>
      </w:r>
    </w:p>
    <w:p w:rsidR="00090EB3" w:rsidRDefault="00090EB3">
      <w:pPr>
        <w:jc w:val="both"/>
      </w:pPr>
    </w:p>
    <w:p w:rsidR="00090EB3" w:rsidRDefault="00090EB3">
      <w:pPr>
        <w:jc w:val="both"/>
      </w:pPr>
    </w:p>
    <w:p w:rsidR="00090EB3" w:rsidRDefault="00090EB3">
      <w:pPr>
        <w:tabs>
          <w:tab w:val="left" w:pos="567"/>
        </w:tabs>
        <w:jc w:val="center"/>
        <w:rPr>
          <w:b/>
          <w:bCs/>
        </w:rPr>
      </w:pPr>
      <w:r>
        <w:rPr>
          <w:b/>
          <w:bCs/>
        </w:rPr>
        <w:t xml:space="preserve">31. Исчерпывающий перечень оснований для отказа в рассмотрении жалобы </w:t>
      </w:r>
    </w:p>
    <w:p w:rsidR="00090EB3" w:rsidRDefault="00090EB3">
      <w:pPr>
        <w:tabs>
          <w:tab w:val="left" w:pos="567"/>
        </w:tabs>
        <w:jc w:val="center"/>
        <w:rPr>
          <w:b/>
          <w:bCs/>
        </w:rPr>
      </w:pPr>
      <w:r>
        <w:rPr>
          <w:b/>
          <w:bCs/>
        </w:rPr>
        <w:t>(претензии), либо приост</w:t>
      </w:r>
      <w:r>
        <w:rPr>
          <w:b/>
          <w:bCs/>
        </w:rPr>
        <w:t>а</w:t>
      </w:r>
      <w:r>
        <w:rPr>
          <w:b/>
          <w:bCs/>
        </w:rPr>
        <w:t>новления ее рассмотрения</w:t>
      </w:r>
    </w:p>
    <w:p w:rsidR="00090EB3" w:rsidRDefault="00090EB3">
      <w:pPr>
        <w:tabs>
          <w:tab w:val="left" w:pos="567"/>
        </w:tabs>
        <w:ind w:firstLine="567"/>
        <w:jc w:val="center"/>
        <w:rPr>
          <w:b/>
          <w:bCs/>
        </w:rPr>
      </w:pPr>
    </w:p>
    <w:p w:rsidR="00090EB3" w:rsidRDefault="00090EB3">
      <w:pPr>
        <w:tabs>
          <w:tab w:val="left" w:pos="567"/>
        </w:tabs>
        <w:ind w:firstLine="567"/>
        <w:jc w:val="both"/>
      </w:pPr>
      <w:r>
        <w:t>В случае если в письменном обращении содержится вопрос, на который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должностное лицо вправе принять решение о безосновательности очередного обращения и прекращении переписки по данному вопросу. Заявитель, направивший обращение, уведомляется о данном решении.</w:t>
      </w:r>
    </w:p>
    <w:p w:rsidR="00090EB3" w:rsidRDefault="00090EB3">
      <w:pPr>
        <w:tabs>
          <w:tab w:val="left" w:pos="567"/>
        </w:tabs>
        <w:ind w:firstLine="567"/>
        <w:jc w:val="both"/>
      </w:pPr>
      <w:r>
        <w:t>Ответ на жалобу не дается, если:</w:t>
      </w:r>
    </w:p>
    <w:p w:rsidR="00090EB3" w:rsidRDefault="00090EB3">
      <w:pPr>
        <w:tabs>
          <w:tab w:val="left" w:pos="567"/>
        </w:tabs>
        <w:jc w:val="both"/>
      </w:pPr>
      <w:r>
        <w:tab/>
        <w:t>- в письменной жалобе не указаны фамилия гражданина, направившего обращение, и почтовый адрес, по которому должен быть направлен ответ;</w:t>
      </w:r>
    </w:p>
    <w:p w:rsidR="00090EB3" w:rsidRDefault="00090EB3">
      <w:pPr>
        <w:tabs>
          <w:tab w:val="left" w:pos="567"/>
        </w:tabs>
        <w:jc w:val="both"/>
      </w:pPr>
      <w:r>
        <w:tab/>
        <w:t>- в письменной жалобе, в которой содержатся нецензурные либо оскорбительные выражения, угрозы жизни, здоровью и имуществу должностного лица, а также членов его семьи;</w:t>
      </w:r>
    </w:p>
    <w:p w:rsidR="00090EB3" w:rsidRDefault="00090EB3">
      <w:pPr>
        <w:tabs>
          <w:tab w:val="left" w:pos="567"/>
        </w:tabs>
        <w:jc w:val="both"/>
      </w:pPr>
      <w:r>
        <w:tab/>
        <w:t>- в письменной жалобе содержатся оскорбительные выражения, угрозы жизни, здоровью, имуществу должностного лица, членов его семьи;</w:t>
      </w:r>
    </w:p>
    <w:p w:rsidR="00090EB3" w:rsidRDefault="00090EB3">
      <w:pPr>
        <w:tabs>
          <w:tab w:val="left" w:pos="567"/>
        </w:tabs>
        <w:jc w:val="both"/>
      </w:pPr>
      <w:r>
        <w:tab/>
        <w:t>- текст письменной жалобы не поддается прочтению, о чем письменно сообщается Заявителю, направившему жалобу, если его фамилия и почтовый адрес поддаются прочтению.</w:t>
      </w:r>
    </w:p>
    <w:p w:rsidR="00090EB3" w:rsidRDefault="00090EB3">
      <w:pPr>
        <w:jc w:val="both"/>
      </w:pPr>
      <w:r>
        <w:t xml:space="preserve">          </w:t>
      </w:r>
      <w:r>
        <w:tab/>
        <w:t>В случае, если причины, по которым ответ по существу поставленных в жалобе вопросов не мог быть дан, в последующем были устранены, Заявитель вправе направить повторное обращение.</w:t>
      </w:r>
    </w:p>
    <w:p w:rsidR="00090EB3" w:rsidRDefault="00090EB3">
      <w:pPr>
        <w:jc w:val="both"/>
      </w:pPr>
    </w:p>
    <w:p w:rsidR="00090EB3" w:rsidRDefault="00090EB3">
      <w:pPr>
        <w:tabs>
          <w:tab w:val="left" w:pos="567"/>
        </w:tabs>
        <w:jc w:val="center"/>
        <w:rPr>
          <w:b/>
          <w:bCs/>
        </w:rPr>
      </w:pPr>
      <w:r>
        <w:rPr>
          <w:b/>
          <w:bCs/>
        </w:rPr>
        <w:lastRenderedPageBreak/>
        <w:t xml:space="preserve">32. Права заявителей на получение информации и документов, </w:t>
      </w:r>
    </w:p>
    <w:p w:rsidR="00090EB3" w:rsidRDefault="00090EB3">
      <w:pPr>
        <w:tabs>
          <w:tab w:val="left" w:pos="567"/>
        </w:tabs>
        <w:jc w:val="center"/>
        <w:rPr>
          <w:b/>
          <w:bCs/>
        </w:rPr>
      </w:pPr>
      <w:r>
        <w:rPr>
          <w:b/>
          <w:bCs/>
        </w:rPr>
        <w:t>необходимых для обоснования и рассмотр</w:t>
      </w:r>
      <w:r>
        <w:rPr>
          <w:b/>
          <w:bCs/>
        </w:rPr>
        <w:t>е</w:t>
      </w:r>
      <w:r>
        <w:rPr>
          <w:b/>
          <w:bCs/>
        </w:rPr>
        <w:t>ния жалобы</w:t>
      </w:r>
    </w:p>
    <w:p w:rsidR="00090EB3" w:rsidRDefault="00090EB3">
      <w:pPr>
        <w:tabs>
          <w:tab w:val="left" w:pos="567"/>
        </w:tabs>
        <w:ind w:firstLine="567"/>
        <w:jc w:val="center"/>
        <w:rPr>
          <w:b/>
          <w:bCs/>
        </w:rPr>
      </w:pPr>
    </w:p>
    <w:p w:rsidR="00090EB3" w:rsidRDefault="00090EB3">
      <w:pPr>
        <w:jc w:val="both"/>
      </w:pPr>
      <w:r>
        <w:t xml:space="preserve">          </w:t>
      </w:r>
      <w:r>
        <w:tab/>
        <w:t>Для обжалования действий в досудебном (внесудебном) порядке Заявитель вправе запрашивать и получать от специалиста Администрации:</w:t>
      </w:r>
    </w:p>
    <w:p w:rsidR="00090EB3" w:rsidRDefault="00090EB3">
      <w:pPr>
        <w:jc w:val="both"/>
      </w:pPr>
      <w:r>
        <w:t xml:space="preserve">        </w:t>
      </w:r>
      <w:r>
        <w:tab/>
        <w:t>- информацию о ходе предоставления муниципальной услуги;</w:t>
      </w:r>
    </w:p>
    <w:p w:rsidR="00090EB3" w:rsidRDefault="00090EB3">
      <w:pPr>
        <w:jc w:val="both"/>
      </w:pPr>
      <w:r>
        <w:t xml:space="preserve">         </w:t>
      </w:r>
      <w:r>
        <w:tab/>
        <w:t xml:space="preserve">- копии документов, подтверждающих обжалуемое действие (бездействие) должностных лиц Администрации, заверенные надлежащим образом.  </w:t>
      </w:r>
    </w:p>
    <w:p w:rsidR="00090EB3" w:rsidRDefault="00090EB3">
      <w:pPr>
        <w:jc w:val="both"/>
      </w:pPr>
    </w:p>
    <w:p w:rsidR="00090EB3" w:rsidRDefault="00090EB3">
      <w:pPr>
        <w:tabs>
          <w:tab w:val="left" w:pos="567"/>
        </w:tabs>
        <w:jc w:val="center"/>
        <w:rPr>
          <w:b/>
          <w:bCs/>
        </w:rPr>
      </w:pPr>
      <w:r>
        <w:rPr>
          <w:b/>
          <w:bCs/>
        </w:rPr>
        <w:t xml:space="preserve">33. Сроки рассмотрения жалобы </w:t>
      </w:r>
    </w:p>
    <w:p w:rsidR="00090EB3" w:rsidRDefault="00090EB3">
      <w:pPr>
        <w:tabs>
          <w:tab w:val="left" w:pos="567"/>
        </w:tabs>
        <w:ind w:firstLine="567"/>
        <w:jc w:val="center"/>
        <w:rPr>
          <w:b/>
          <w:bCs/>
        </w:rPr>
      </w:pPr>
    </w:p>
    <w:p w:rsidR="00090EB3" w:rsidRDefault="00090EB3">
      <w:pPr>
        <w:tabs>
          <w:tab w:val="left" w:pos="567"/>
        </w:tabs>
        <w:ind w:firstLine="567"/>
        <w:jc w:val="both"/>
        <w:rPr>
          <w:color w:val="0000FF"/>
        </w:rPr>
      </w:pPr>
      <w:r>
        <w:t>При обращении заявителей в письменной форме срок рассмотрения письменного обращения не должен превышать 30 календарных дней со дня регистрации такого обращения</w:t>
      </w:r>
      <w:r>
        <w:rPr>
          <w:color w:val="0000FF"/>
        </w:rPr>
        <w:t>.</w:t>
      </w:r>
    </w:p>
    <w:p w:rsidR="00090EB3" w:rsidRDefault="00090EB3">
      <w:pPr>
        <w:tabs>
          <w:tab w:val="left" w:pos="567"/>
        </w:tabs>
        <w:ind w:firstLine="567"/>
        <w:jc w:val="both"/>
      </w:pPr>
      <w:r>
        <w:rPr>
          <w:color w:val="000000"/>
        </w:rPr>
        <w:t xml:space="preserve">Порядок рассмотрения обращений и продления срока рассмотрения в зависимости от их характера устанавливается </w:t>
      </w:r>
      <w:r>
        <w:t>действующим законодательством Российской Федерации и Удмуртской Республики.</w:t>
      </w:r>
    </w:p>
    <w:p w:rsidR="00090EB3" w:rsidRDefault="00090EB3">
      <w:pPr>
        <w:tabs>
          <w:tab w:val="left" w:pos="567"/>
        </w:tabs>
        <w:ind w:firstLine="567"/>
        <w:jc w:val="both"/>
      </w:pPr>
    </w:p>
    <w:p w:rsidR="00090EB3" w:rsidRDefault="00090EB3">
      <w:pPr>
        <w:tabs>
          <w:tab w:val="left" w:pos="567"/>
        </w:tabs>
        <w:jc w:val="center"/>
        <w:rPr>
          <w:b/>
          <w:bCs/>
        </w:rPr>
      </w:pPr>
      <w:r>
        <w:rPr>
          <w:b/>
          <w:bCs/>
        </w:rPr>
        <w:t xml:space="preserve">34. Результат досудебного (внесудебного) обжалования применительно </w:t>
      </w:r>
    </w:p>
    <w:p w:rsidR="00090EB3" w:rsidRDefault="00090EB3">
      <w:pPr>
        <w:tabs>
          <w:tab w:val="left" w:pos="567"/>
        </w:tabs>
        <w:jc w:val="center"/>
        <w:rPr>
          <w:b/>
          <w:bCs/>
        </w:rPr>
      </w:pPr>
      <w:r>
        <w:rPr>
          <w:b/>
          <w:bCs/>
        </w:rPr>
        <w:t>к каждой процедуре либо и</w:t>
      </w:r>
      <w:r>
        <w:rPr>
          <w:b/>
          <w:bCs/>
        </w:rPr>
        <w:t>н</w:t>
      </w:r>
      <w:r>
        <w:rPr>
          <w:b/>
          <w:bCs/>
        </w:rPr>
        <w:t>станции обжалования</w:t>
      </w:r>
    </w:p>
    <w:p w:rsidR="00090EB3" w:rsidRDefault="00090EB3">
      <w:pPr>
        <w:tabs>
          <w:tab w:val="left" w:pos="567"/>
        </w:tabs>
        <w:ind w:firstLine="567"/>
        <w:jc w:val="center"/>
        <w:rPr>
          <w:b/>
          <w:bCs/>
        </w:rPr>
      </w:pPr>
    </w:p>
    <w:p w:rsidR="00090EB3" w:rsidRDefault="00090EB3">
      <w:pPr>
        <w:tabs>
          <w:tab w:val="left" w:pos="567"/>
        </w:tabs>
        <w:ind w:firstLine="567"/>
        <w:jc w:val="both"/>
      </w:pPr>
      <w:r>
        <w:t>По результатам рассмотрения жалобы принимается решение об удовлетворении требований заявителя либо об отказе в его удовлетворении.</w:t>
      </w:r>
    </w:p>
    <w:p w:rsidR="00090EB3" w:rsidRDefault="00090EB3">
      <w:pPr>
        <w:tabs>
          <w:tab w:val="left" w:pos="567"/>
        </w:tabs>
        <w:ind w:firstLine="567"/>
        <w:jc w:val="both"/>
      </w:pPr>
      <w:r>
        <w:t>Если в результате рассмотрения жалоба признана обоснованной, принимается решение об осуществлении действий по предоставлению муниципальной услуги и применении мер ответственности к должностному лицу, допустившему нарушения в ходе предоставления муниципальной услуги, на основании настоящего Регламента, которые повлекли за собой нарушение зако</w:t>
      </w:r>
      <w:r>
        <w:t>н</w:t>
      </w:r>
      <w:r>
        <w:t>ных прав Заявителя.</w:t>
      </w:r>
    </w:p>
    <w:p w:rsidR="00090EB3" w:rsidRDefault="00090EB3">
      <w:pPr>
        <w:tabs>
          <w:tab w:val="left" w:pos="567"/>
        </w:tabs>
        <w:ind w:firstLine="567"/>
        <w:jc w:val="both"/>
      </w:pPr>
      <w:r>
        <w:t>Письменный ответ, содержащий результаты рассмотрения письменного обращения, в течение 7 рабочих дней с момента принятия решения направляется Заявителю.</w:t>
      </w:r>
    </w:p>
    <w:p w:rsidR="00090EB3" w:rsidRDefault="00090EB3">
      <w:pPr>
        <w:tabs>
          <w:tab w:val="left" w:pos="567"/>
        </w:tabs>
        <w:ind w:firstLine="567"/>
        <w:jc w:val="both"/>
      </w:pPr>
      <w:r>
        <w:t>Ответственность за нарушение положений настоящего Административного регламента наступает в соответствии с действующим законодательством Российской Федерации и Удмуртской Респу</w:t>
      </w:r>
      <w:r>
        <w:t>б</w:t>
      </w:r>
      <w:r>
        <w:t>лики.</w:t>
      </w:r>
    </w:p>
    <w:p w:rsidR="00090EB3" w:rsidRDefault="00090EB3">
      <w:pPr>
        <w:ind w:firstLine="601"/>
        <w:jc w:val="both"/>
      </w:pPr>
    </w:p>
    <w:p w:rsidR="00090EB3" w:rsidRDefault="00090EB3">
      <w:pPr>
        <w:rPr>
          <w:b/>
          <w:color w:val="000000"/>
          <w:spacing w:val="-6"/>
        </w:rPr>
      </w:pPr>
    </w:p>
    <w:p w:rsidR="00090EB3" w:rsidRDefault="00090EB3">
      <w:pPr>
        <w:rPr>
          <w:b/>
          <w:color w:val="000000"/>
          <w:spacing w:val="-6"/>
        </w:rPr>
      </w:pPr>
    </w:p>
    <w:p w:rsidR="00090EB3" w:rsidRDefault="00090EB3">
      <w:pPr>
        <w:jc w:val="right"/>
        <w:rPr>
          <w:b/>
          <w:color w:val="000000"/>
          <w:spacing w:val="-6"/>
        </w:rPr>
      </w:pPr>
    </w:p>
    <w:p w:rsidR="00090EB3" w:rsidRDefault="00090EB3">
      <w:pPr>
        <w:jc w:val="right"/>
        <w:rPr>
          <w:b/>
          <w:color w:val="000000"/>
          <w:spacing w:val="-6"/>
        </w:rPr>
      </w:pPr>
    </w:p>
    <w:p w:rsidR="00090EB3" w:rsidRDefault="00090EB3">
      <w:pPr>
        <w:jc w:val="right"/>
        <w:rPr>
          <w:b/>
          <w:color w:val="000000"/>
          <w:spacing w:val="-6"/>
        </w:rPr>
      </w:pPr>
    </w:p>
    <w:p w:rsidR="00090EB3" w:rsidRDefault="00090EB3">
      <w:pPr>
        <w:jc w:val="right"/>
        <w:rPr>
          <w:b/>
          <w:color w:val="000000"/>
          <w:spacing w:val="-6"/>
        </w:rPr>
      </w:pPr>
    </w:p>
    <w:p w:rsidR="00090EB3" w:rsidRDefault="00090EB3">
      <w:pPr>
        <w:jc w:val="right"/>
        <w:rPr>
          <w:b/>
          <w:color w:val="000000"/>
          <w:spacing w:val="-6"/>
        </w:rPr>
      </w:pPr>
    </w:p>
    <w:p w:rsidR="00090EB3" w:rsidRDefault="00090EB3">
      <w:pPr>
        <w:jc w:val="right"/>
        <w:rPr>
          <w:b/>
          <w:color w:val="000000"/>
          <w:spacing w:val="-6"/>
        </w:rPr>
      </w:pPr>
    </w:p>
    <w:p w:rsidR="00090EB3" w:rsidRDefault="00090EB3">
      <w:pPr>
        <w:jc w:val="right"/>
        <w:rPr>
          <w:b/>
          <w:color w:val="000000"/>
          <w:spacing w:val="-6"/>
        </w:rPr>
      </w:pPr>
    </w:p>
    <w:p w:rsidR="00090EB3" w:rsidRDefault="00090EB3">
      <w:pPr>
        <w:jc w:val="right"/>
        <w:rPr>
          <w:b/>
          <w:color w:val="000000"/>
          <w:spacing w:val="-6"/>
        </w:rPr>
      </w:pPr>
    </w:p>
    <w:p w:rsidR="00090EB3" w:rsidRDefault="00090EB3">
      <w:pPr>
        <w:jc w:val="right"/>
        <w:rPr>
          <w:b/>
          <w:color w:val="000000"/>
          <w:spacing w:val="-6"/>
        </w:rPr>
      </w:pPr>
    </w:p>
    <w:p w:rsidR="00090EB3" w:rsidRDefault="00090EB3">
      <w:pPr>
        <w:jc w:val="right"/>
        <w:rPr>
          <w:b/>
          <w:color w:val="000000"/>
          <w:spacing w:val="-6"/>
        </w:rPr>
      </w:pPr>
    </w:p>
    <w:p w:rsidR="00090EB3" w:rsidRDefault="00090EB3">
      <w:pPr>
        <w:jc w:val="right"/>
        <w:rPr>
          <w:b/>
          <w:color w:val="000000"/>
          <w:spacing w:val="-6"/>
        </w:rPr>
      </w:pPr>
    </w:p>
    <w:p w:rsidR="00090EB3" w:rsidRDefault="00090EB3">
      <w:pPr>
        <w:jc w:val="right"/>
        <w:rPr>
          <w:b/>
          <w:color w:val="000000"/>
          <w:spacing w:val="-6"/>
        </w:rPr>
      </w:pPr>
    </w:p>
    <w:p w:rsidR="00090EB3" w:rsidRDefault="00090EB3">
      <w:pPr>
        <w:jc w:val="right"/>
        <w:rPr>
          <w:b/>
          <w:color w:val="000000"/>
          <w:spacing w:val="-6"/>
        </w:rPr>
      </w:pPr>
    </w:p>
    <w:p w:rsidR="00090EB3" w:rsidRDefault="00090EB3">
      <w:pPr>
        <w:jc w:val="right"/>
        <w:rPr>
          <w:b/>
          <w:color w:val="000000"/>
          <w:spacing w:val="-6"/>
        </w:rPr>
      </w:pPr>
    </w:p>
    <w:p w:rsidR="00090EB3" w:rsidRDefault="00090EB3">
      <w:pPr>
        <w:jc w:val="right"/>
        <w:rPr>
          <w:b/>
          <w:color w:val="000000"/>
          <w:spacing w:val="-6"/>
        </w:rPr>
      </w:pPr>
    </w:p>
    <w:p w:rsidR="00090EB3" w:rsidRDefault="00090EB3">
      <w:pPr>
        <w:jc w:val="right"/>
        <w:rPr>
          <w:b/>
          <w:color w:val="000000"/>
          <w:spacing w:val="-6"/>
        </w:rPr>
      </w:pPr>
    </w:p>
    <w:p w:rsidR="00090EB3" w:rsidRDefault="00090EB3">
      <w:pPr>
        <w:jc w:val="right"/>
        <w:rPr>
          <w:b/>
          <w:color w:val="000000"/>
          <w:spacing w:val="-6"/>
        </w:rPr>
      </w:pPr>
    </w:p>
    <w:p w:rsidR="00090EB3" w:rsidRDefault="00090EB3">
      <w:pPr>
        <w:jc w:val="right"/>
        <w:rPr>
          <w:b/>
          <w:color w:val="000000"/>
          <w:spacing w:val="-6"/>
        </w:rPr>
      </w:pPr>
    </w:p>
    <w:p w:rsidR="00090EB3" w:rsidRDefault="00090EB3">
      <w:pPr>
        <w:jc w:val="right"/>
        <w:rPr>
          <w:b/>
          <w:color w:val="000000"/>
          <w:spacing w:val="-6"/>
        </w:rPr>
      </w:pPr>
    </w:p>
    <w:p w:rsidR="00090EB3" w:rsidRDefault="00090EB3">
      <w:pPr>
        <w:jc w:val="right"/>
        <w:rPr>
          <w:b/>
          <w:color w:val="000000"/>
          <w:spacing w:val="-6"/>
        </w:rPr>
      </w:pPr>
    </w:p>
    <w:p w:rsidR="00090EB3" w:rsidRDefault="00090EB3">
      <w:pPr>
        <w:jc w:val="right"/>
        <w:rPr>
          <w:b/>
          <w:color w:val="000000"/>
          <w:spacing w:val="-6"/>
        </w:rPr>
      </w:pPr>
    </w:p>
    <w:p w:rsidR="00090EB3" w:rsidRDefault="00090EB3">
      <w:pPr>
        <w:jc w:val="right"/>
        <w:rPr>
          <w:b/>
          <w:color w:val="000000"/>
          <w:spacing w:val="-6"/>
        </w:rPr>
      </w:pPr>
    </w:p>
    <w:p w:rsidR="00090EB3" w:rsidRDefault="00090EB3">
      <w:pPr>
        <w:jc w:val="right"/>
        <w:rPr>
          <w:b/>
          <w:color w:val="000000"/>
          <w:spacing w:val="-6"/>
        </w:rPr>
      </w:pPr>
    </w:p>
    <w:p w:rsidR="00090EB3" w:rsidRDefault="00090EB3">
      <w:pPr>
        <w:jc w:val="right"/>
        <w:rPr>
          <w:b/>
          <w:color w:val="000000"/>
          <w:spacing w:val="-6"/>
        </w:rPr>
      </w:pPr>
      <w:r>
        <w:rPr>
          <w:b/>
          <w:color w:val="000000"/>
          <w:spacing w:val="-6"/>
        </w:rPr>
        <w:t>Приложение № 1</w:t>
      </w:r>
    </w:p>
    <w:p w:rsidR="00090EB3" w:rsidRDefault="00090EB3">
      <w:pPr>
        <w:jc w:val="right"/>
        <w:rPr>
          <w:b/>
          <w:color w:val="000000"/>
        </w:rPr>
      </w:pPr>
      <w:r>
        <w:rPr>
          <w:b/>
          <w:color w:val="000000"/>
        </w:rPr>
        <w:t>к административному регламенту</w:t>
      </w:r>
    </w:p>
    <w:p w:rsidR="00090EB3" w:rsidRDefault="00090EB3">
      <w:pPr>
        <w:jc w:val="right"/>
        <w:rPr>
          <w:color w:val="000000"/>
          <w:spacing w:val="-6"/>
        </w:rPr>
      </w:pPr>
    </w:p>
    <w:p w:rsidR="00090EB3" w:rsidRDefault="00090EB3">
      <w:pPr>
        <w:pStyle w:val="afd"/>
        <w:ind w:left="3828" w:hanging="3828"/>
        <w:jc w:val="center"/>
        <w:rPr>
          <w:rFonts w:ascii="Times New Roman" w:hAnsi="Times New Roman"/>
          <w:b/>
          <w:sz w:val="24"/>
          <w:szCs w:val="24"/>
        </w:rPr>
      </w:pPr>
      <w:r>
        <w:rPr>
          <w:rFonts w:ascii="Times New Roman" w:hAnsi="Times New Roman"/>
          <w:b/>
          <w:sz w:val="24"/>
          <w:szCs w:val="24"/>
        </w:rPr>
        <w:t>Форма заявления физического лица на предоставление муниципальной услуги</w:t>
      </w:r>
    </w:p>
    <w:p w:rsidR="00090EB3" w:rsidRDefault="00090EB3">
      <w:pPr>
        <w:pStyle w:val="afd"/>
        <w:ind w:left="3828" w:hanging="3828"/>
        <w:jc w:val="center"/>
        <w:rPr>
          <w:rFonts w:ascii="Times New Roman" w:hAnsi="Times New Roman"/>
          <w:b/>
          <w:sz w:val="24"/>
          <w:szCs w:val="24"/>
        </w:rPr>
      </w:pPr>
    </w:p>
    <w:tbl>
      <w:tblPr>
        <w:tblW w:w="0" w:type="auto"/>
        <w:tblLook w:val="0000" w:firstRow="0" w:lastRow="0" w:firstColumn="0" w:lastColumn="0" w:noHBand="0" w:noVBand="0"/>
      </w:tblPr>
      <w:tblGrid>
        <w:gridCol w:w="4361"/>
        <w:gridCol w:w="5210"/>
      </w:tblGrid>
      <w:tr w:rsidR="00090EB3">
        <w:tc>
          <w:tcPr>
            <w:tcW w:w="4361" w:type="dxa"/>
          </w:tcPr>
          <w:p w:rsidR="00090EB3" w:rsidRDefault="00090EB3">
            <w:pPr>
              <w:jc w:val="both"/>
            </w:pPr>
          </w:p>
        </w:tc>
        <w:tc>
          <w:tcPr>
            <w:tcW w:w="5210" w:type="dxa"/>
          </w:tcPr>
          <w:p w:rsidR="00090EB3" w:rsidRDefault="00090EB3">
            <w:pPr>
              <w:jc w:val="both"/>
            </w:pPr>
            <w:r>
              <w:t>Главе Администрации муниципального образования «Можгинский район»</w:t>
            </w:r>
          </w:p>
          <w:p w:rsidR="00090EB3" w:rsidRDefault="00090EB3">
            <w:pPr>
              <w:jc w:val="both"/>
            </w:pPr>
            <w:r>
              <w:t>_____________________________________</w:t>
            </w:r>
          </w:p>
          <w:p w:rsidR="00090EB3" w:rsidRDefault="00090EB3">
            <w:pPr>
              <w:jc w:val="both"/>
              <w:rPr>
                <w:sz w:val="20"/>
                <w:szCs w:val="20"/>
              </w:rPr>
            </w:pPr>
            <w:r>
              <w:rPr>
                <w:sz w:val="20"/>
                <w:szCs w:val="20"/>
              </w:rPr>
              <w:t xml:space="preserve">          (инициалы, фамилия)</w:t>
            </w:r>
          </w:p>
          <w:p w:rsidR="00090EB3" w:rsidRDefault="00090EB3">
            <w:pPr>
              <w:jc w:val="both"/>
            </w:pPr>
            <w:r>
              <w:t>от ___________________________________</w:t>
            </w:r>
          </w:p>
          <w:p w:rsidR="00090EB3" w:rsidRDefault="00090EB3">
            <w:pPr>
              <w:jc w:val="both"/>
              <w:rPr>
                <w:sz w:val="20"/>
                <w:szCs w:val="20"/>
              </w:rPr>
            </w:pPr>
            <w:r>
              <w:rPr>
                <w:sz w:val="20"/>
                <w:szCs w:val="20"/>
              </w:rPr>
              <w:t xml:space="preserve">                      (фамилия, имя, отчество)</w:t>
            </w:r>
          </w:p>
          <w:p w:rsidR="00090EB3" w:rsidRDefault="00090EB3">
            <w:pPr>
              <w:jc w:val="both"/>
            </w:pPr>
            <w:r>
              <w:t xml:space="preserve">замещавшего муниципальную  должность </w:t>
            </w:r>
          </w:p>
          <w:p w:rsidR="00090EB3" w:rsidRDefault="00090EB3">
            <w:pPr>
              <w:jc w:val="both"/>
            </w:pPr>
            <w:r>
              <w:t>______________________________________</w:t>
            </w:r>
          </w:p>
          <w:p w:rsidR="00090EB3" w:rsidRDefault="00090EB3">
            <w:pPr>
              <w:jc w:val="both"/>
              <w:rPr>
                <w:sz w:val="20"/>
                <w:szCs w:val="20"/>
              </w:rPr>
            </w:pPr>
            <w:r>
              <w:t xml:space="preserve">                    </w:t>
            </w:r>
            <w:r>
              <w:rPr>
                <w:sz w:val="20"/>
                <w:szCs w:val="20"/>
              </w:rPr>
              <w:t>(наименование должности)</w:t>
            </w:r>
          </w:p>
          <w:p w:rsidR="00090EB3" w:rsidRDefault="00090EB3">
            <w:pPr>
              <w:jc w:val="both"/>
            </w:pPr>
            <w:r>
              <w:t>домашний адрес _______________________</w:t>
            </w:r>
          </w:p>
          <w:p w:rsidR="00090EB3" w:rsidRDefault="00090EB3">
            <w:pPr>
              <w:jc w:val="both"/>
            </w:pPr>
            <w:r>
              <w:t>телефон ______________________________</w:t>
            </w:r>
          </w:p>
          <w:p w:rsidR="00090EB3" w:rsidRDefault="00090EB3">
            <w:pPr>
              <w:jc w:val="both"/>
            </w:pPr>
            <w:r>
              <w:t>паспорт: серия __________ № ____________</w:t>
            </w:r>
          </w:p>
          <w:p w:rsidR="00090EB3" w:rsidRDefault="00090EB3">
            <w:pPr>
              <w:jc w:val="both"/>
            </w:pPr>
            <w:r>
              <w:t>выдан _________ кем выдан _____________</w:t>
            </w:r>
          </w:p>
          <w:p w:rsidR="00090EB3" w:rsidRDefault="00090EB3">
            <w:pPr>
              <w:jc w:val="both"/>
              <w:rPr>
                <w:sz w:val="20"/>
                <w:szCs w:val="20"/>
              </w:rPr>
            </w:pPr>
            <w:r>
              <w:rPr>
                <w:sz w:val="20"/>
                <w:szCs w:val="20"/>
              </w:rPr>
              <w:t xml:space="preserve">                дата</w:t>
            </w:r>
          </w:p>
          <w:p w:rsidR="00090EB3" w:rsidRDefault="00090EB3">
            <w:pPr>
              <w:jc w:val="both"/>
            </w:pPr>
            <w:r>
              <w:t>дата рождения ________________________</w:t>
            </w:r>
          </w:p>
        </w:tc>
      </w:tr>
    </w:tbl>
    <w:p w:rsidR="00090EB3" w:rsidRDefault="00090EB3"/>
    <w:p w:rsidR="00090EB3" w:rsidRDefault="00090EB3">
      <w:pPr>
        <w:pStyle w:val="1"/>
        <w:jc w:val="center"/>
        <w:rPr>
          <w:sz w:val="24"/>
          <w:szCs w:val="24"/>
        </w:rPr>
      </w:pPr>
      <w:r>
        <w:rPr>
          <w:sz w:val="24"/>
          <w:szCs w:val="24"/>
        </w:rPr>
        <w:t>Заявление</w:t>
      </w:r>
    </w:p>
    <w:p w:rsidR="00090EB3" w:rsidRDefault="00090EB3">
      <w:pPr>
        <w:ind w:firstLine="708"/>
        <w:rPr>
          <w:sz w:val="20"/>
          <w:szCs w:val="20"/>
        </w:rPr>
      </w:pPr>
      <w:r>
        <w:rPr>
          <w:sz w:val="20"/>
          <w:szCs w:val="20"/>
        </w:rPr>
        <w:t xml:space="preserve">В соответствии с Положением о  доплате к пенсии  выборным должностным лицам, осуществлявшим свои полномочия на постоянной основе в органах местного самоуправления муниципального образования «Можгинский  район»,  утвержденным решением Совета депутатов от _______ № _____, прошу установить мне,  замещавшему   муниципальную  должность </w:t>
      </w:r>
    </w:p>
    <w:p w:rsidR="00090EB3" w:rsidRDefault="004F7F9E">
      <w:pPr>
        <w:rPr>
          <w:sz w:val="20"/>
          <w:szCs w:val="20"/>
        </w:rPr>
      </w:pPr>
      <w:r>
        <w:rPr>
          <w:noProof/>
          <w:lang w:eastAsia="ru-RU"/>
        </w:rPr>
        <mc:AlternateContent>
          <mc:Choice Requires="wps">
            <w:drawing>
              <wp:anchor distT="0" distB="0" distL="114300" distR="114300" simplePos="0" relativeHeight="251653120" behindDoc="0" locked="0" layoutInCell="1" allowOverlap="1">
                <wp:simplePos x="0" y="0"/>
                <wp:positionH relativeFrom="column">
                  <wp:posOffset>-13335</wp:posOffset>
                </wp:positionH>
                <wp:positionV relativeFrom="paragraph">
                  <wp:posOffset>123825</wp:posOffset>
                </wp:positionV>
                <wp:extent cx="6265545" cy="28575"/>
                <wp:effectExtent l="5715" t="9525" r="5715" b="9525"/>
                <wp:wrapNone/>
                <wp:docPr id="36"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65545" cy="285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1.05pt;margin-top:9.75pt;width:493.35pt;height:2.25pt;flip:y;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"/>
            </w:pict>
          </mc:Fallback>
        </mc:AlternateContent>
      </w:r>
    </w:p>
    <w:p w:rsidR="00090EB3" w:rsidRDefault="00090EB3">
      <w:pPr>
        <w:jc w:val="center"/>
        <w:rPr>
          <w:sz w:val="20"/>
          <w:szCs w:val="20"/>
        </w:rPr>
      </w:pPr>
      <w:r>
        <w:rPr>
          <w:sz w:val="20"/>
          <w:szCs w:val="20"/>
        </w:rPr>
        <w:t>(наименование должности )</w:t>
      </w:r>
    </w:p>
    <w:p w:rsidR="00090EB3" w:rsidRDefault="00090EB3">
      <w:pPr>
        <w:pStyle w:val="af6"/>
        <w:rPr>
          <w:rFonts w:ascii="Times New Roman" w:hAnsi="Times New Roman" w:cs="Times New Roman"/>
        </w:rPr>
      </w:pPr>
      <w:r>
        <w:rPr>
          <w:rFonts w:ascii="Times New Roman" w:hAnsi="Times New Roman" w:cs="Times New Roman"/>
        </w:rPr>
        <w:t>ежемесячную доплату к трудовой пенсии (пенсии по инвалидности).</w:t>
      </w:r>
    </w:p>
    <w:p w:rsidR="00090EB3" w:rsidRDefault="00090EB3"/>
    <w:p w:rsidR="00090EB3" w:rsidRDefault="00090EB3">
      <w:pPr>
        <w:ind w:firstLine="708"/>
        <w:rPr>
          <w:sz w:val="20"/>
          <w:szCs w:val="20"/>
        </w:rPr>
      </w:pPr>
      <w:r>
        <w:rPr>
          <w:sz w:val="20"/>
          <w:szCs w:val="20"/>
        </w:rPr>
        <w:t>При замещении государственной должности Российской Федерации, государственной должности Удмуртской Республики, государственной должности иного субъекта Российской Федерации, государственной должности государственной службы, выборной муниципальной должности или   должности муниципальной службы, или при назначении мне пенсии за выслугу лет, или ежемесячного пожизненного содержания, или при установлении дополнительного пожизненного ежемесячного материального обеспечения, обязуюсь в 5-дневный срок сообщить об этом в    аппарат Главы МО «Можгинский  район»,  Совета депутатов и Администрации района.</w:t>
      </w:r>
    </w:p>
    <w:p w:rsidR="00090EB3" w:rsidRDefault="00090EB3">
      <w:pPr>
        <w:ind w:firstLine="708"/>
        <w:rPr>
          <w:sz w:val="20"/>
          <w:szCs w:val="20"/>
        </w:rPr>
      </w:pPr>
      <w:r>
        <w:rPr>
          <w:sz w:val="20"/>
          <w:szCs w:val="20"/>
        </w:rPr>
        <w:t>При изменении своего места жительства в пределах Российской Федерации, номера  банковского счета   либо размера трудовой пенсии обязуюсь в 10-дневный срок сообщить об этом в   кадровую службу Администрации  района.</w:t>
      </w:r>
    </w:p>
    <w:p w:rsidR="00090EB3" w:rsidRDefault="00090EB3">
      <w:pPr>
        <w:ind w:firstLine="708"/>
        <w:rPr>
          <w:sz w:val="20"/>
          <w:szCs w:val="20"/>
        </w:rPr>
      </w:pPr>
    </w:p>
    <w:p w:rsidR="00090EB3" w:rsidRDefault="00090EB3">
      <w:pPr>
        <w:ind w:firstLine="708"/>
        <w:rPr>
          <w:sz w:val="20"/>
          <w:szCs w:val="20"/>
        </w:rPr>
      </w:pPr>
      <w:r>
        <w:rPr>
          <w:sz w:val="20"/>
          <w:szCs w:val="20"/>
        </w:rPr>
        <w:t>В соответствии с Федеральным законом от 27.07.2006 года № 152-ФЗ «О персональных данных» согласен (не согласен) (нужное подчеркнуть) на обработку моих персональных данных в    аппарате   Совета депутатов МО «Можгинский  район», а также на их использование при информационном обмене с другими организациями на период получения пенсии за выслугу лет.</w:t>
      </w:r>
    </w:p>
    <w:p w:rsidR="00090EB3" w:rsidRDefault="004F7F9E">
      <w:pPr>
        <w:ind w:firstLine="708"/>
        <w:rPr>
          <w:sz w:val="20"/>
          <w:szCs w:val="20"/>
        </w:rPr>
      </w:pPr>
      <w:r>
        <w:rPr>
          <w:noProof/>
          <w:lang w:eastAsia="ru-RU"/>
        </w:rPr>
        <mc:AlternateContent>
          <mc:Choice Requires="wps">
            <w:drawing>
              <wp:anchor distT="0" distB="0" distL="114300" distR="114300" simplePos="0" relativeHeight="251654144" behindDoc="0" locked="0" layoutInCell="1" allowOverlap="1">
                <wp:simplePos x="0" y="0"/>
                <wp:positionH relativeFrom="column">
                  <wp:posOffset>3299460</wp:posOffset>
                </wp:positionH>
                <wp:positionV relativeFrom="paragraph">
                  <wp:posOffset>130810</wp:posOffset>
                </wp:positionV>
                <wp:extent cx="3009900" cy="0"/>
                <wp:effectExtent l="13335" t="6985" r="5715" b="12065"/>
                <wp:wrapNone/>
                <wp:docPr id="35"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09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 o:spid="_x0000_s1026" type="#_x0000_t32" style="position:absolute;margin-left:259.8pt;margin-top:10.3pt;width:237pt;height:0;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"/>
            </w:pict>
          </mc:Fallback>
        </mc:AlternateContent>
      </w:r>
      <w:r w:rsidR="00090EB3">
        <w:rPr>
          <w:noProof/>
          <w:sz w:val="20"/>
          <w:szCs w:val="20"/>
        </w:rPr>
        <w:t xml:space="preserve">Доплату к пенсии </w:t>
      </w:r>
      <w:r w:rsidR="00090EB3">
        <w:rPr>
          <w:sz w:val="20"/>
          <w:szCs w:val="20"/>
        </w:rPr>
        <w:t xml:space="preserve"> прошу перечислять в </w:t>
      </w:r>
    </w:p>
    <w:p w:rsidR="00090EB3" w:rsidRDefault="00090EB3">
      <w:pPr>
        <w:pStyle w:val="af6"/>
        <w:jc w:val="center"/>
        <w:rPr>
          <w:rFonts w:ascii="Times New Roman" w:hAnsi="Times New Roman" w:cs="Times New Roman"/>
          <w:noProof/>
        </w:rPr>
      </w:pPr>
      <w:r>
        <w:rPr>
          <w:rFonts w:ascii="Times New Roman" w:hAnsi="Times New Roman" w:cs="Times New Roman"/>
          <w:noProof/>
        </w:rPr>
        <w:t xml:space="preserve">                                                                                        (Сбербанк России, коммерческий банк и др)</w:t>
      </w:r>
    </w:p>
    <w:p w:rsidR="00090EB3" w:rsidRDefault="00090EB3">
      <w:pPr>
        <w:pStyle w:val="af6"/>
        <w:rPr>
          <w:rFonts w:ascii="Times New Roman" w:hAnsi="Times New Roman" w:cs="Times New Roman"/>
          <w:noProof/>
        </w:rPr>
      </w:pPr>
      <w:r>
        <w:rPr>
          <w:rFonts w:ascii="Times New Roman" w:hAnsi="Times New Roman" w:cs="Times New Roman"/>
          <w:noProof/>
        </w:rPr>
        <w:t>на мой текущий счет №_______________________________________________________________</w:t>
      </w:r>
    </w:p>
    <w:p w:rsidR="00090EB3" w:rsidRDefault="00090EB3">
      <w:pPr>
        <w:rPr>
          <w:sz w:val="20"/>
          <w:szCs w:val="20"/>
        </w:rPr>
      </w:pPr>
      <w:r>
        <w:rPr>
          <w:sz w:val="20"/>
          <w:szCs w:val="20"/>
        </w:rPr>
        <w:t>К заявлению приложены:</w:t>
      </w:r>
    </w:p>
    <w:p w:rsidR="00090EB3" w:rsidRDefault="00090EB3">
      <w:pPr>
        <w:rPr>
          <w:sz w:val="20"/>
          <w:szCs w:val="20"/>
        </w:rPr>
      </w:pPr>
      <w:r>
        <w:rPr>
          <w:sz w:val="20"/>
          <w:szCs w:val="20"/>
        </w:rPr>
        <w:t>1)Копия трудовой книжки и (или) другие документы, подтверждающие период замещения  муниципальных должностей;</w:t>
      </w:r>
    </w:p>
    <w:p w:rsidR="00090EB3" w:rsidRDefault="00090EB3">
      <w:pPr>
        <w:rPr>
          <w:sz w:val="20"/>
          <w:szCs w:val="20"/>
        </w:rPr>
      </w:pPr>
      <w:r>
        <w:rPr>
          <w:sz w:val="20"/>
          <w:szCs w:val="20"/>
        </w:rPr>
        <w:t>2) Справка органа, осуществляющего пенсионное обеспечение, о назначенной (досрочно оформленной) трудовой пенсии по старости (инвалидности)</w:t>
      </w:r>
    </w:p>
    <w:p w:rsidR="00090EB3" w:rsidRDefault="00090EB3">
      <w:pPr>
        <w:rPr>
          <w:sz w:val="20"/>
          <w:szCs w:val="20"/>
        </w:rPr>
      </w:pPr>
    </w:p>
    <w:p w:rsidR="00090EB3" w:rsidRDefault="00090EB3">
      <w:pPr>
        <w:pStyle w:val="af6"/>
        <w:rPr>
          <w:rFonts w:ascii="Times New Roman" w:hAnsi="Times New Roman" w:cs="Times New Roman"/>
        </w:rPr>
      </w:pPr>
      <w:r>
        <w:rPr>
          <w:rFonts w:ascii="Times New Roman" w:hAnsi="Times New Roman" w:cs="Times New Roman"/>
          <w:noProof/>
        </w:rPr>
        <w:t xml:space="preserve">"___"_______________ 20____ г.           ______________________  (подпись заявителя)                                                                                                              </w:t>
      </w:r>
    </w:p>
    <w:p w:rsidR="00090EB3" w:rsidRDefault="00090EB3">
      <w:pPr>
        <w:pStyle w:val="af6"/>
        <w:rPr>
          <w:rFonts w:ascii="Times New Roman" w:hAnsi="Times New Roman" w:cs="Times New Roman"/>
          <w:noProof/>
        </w:rPr>
      </w:pPr>
      <w:r>
        <w:rPr>
          <w:rFonts w:ascii="Times New Roman" w:hAnsi="Times New Roman" w:cs="Times New Roman"/>
          <w:noProof/>
        </w:rPr>
        <w:t xml:space="preserve">                                                                                    </w:t>
      </w:r>
    </w:p>
    <w:p w:rsidR="00090EB3" w:rsidRDefault="00090EB3">
      <w:pPr>
        <w:pStyle w:val="af6"/>
        <w:rPr>
          <w:rFonts w:ascii="Times New Roman" w:hAnsi="Times New Roman" w:cs="Times New Roman"/>
        </w:rPr>
      </w:pPr>
      <w:r>
        <w:rPr>
          <w:rFonts w:ascii="Times New Roman" w:hAnsi="Times New Roman" w:cs="Times New Roman"/>
          <w:noProof/>
        </w:rPr>
        <w:t xml:space="preserve"> Заявление зарегистрировано: "___"_______________ 20____ г.</w:t>
      </w:r>
    </w:p>
    <w:p w:rsidR="00090EB3" w:rsidRDefault="00090EB3">
      <w:pPr>
        <w:pStyle w:val="af6"/>
        <w:rPr>
          <w:rFonts w:ascii="Times New Roman" w:hAnsi="Times New Roman" w:cs="Times New Roman"/>
        </w:rPr>
      </w:pPr>
    </w:p>
    <w:p w:rsidR="00090EB3" w:rsidRDefault="00090EB3">
      <w:pPr>
        <w:pStyle w:val="af6"/>
        <w:rPr>
          <w:rFonts w:ascii="Times New Roman" w:hAnsi="Times New Roman" w:cs="Times New Roman"/>
        </w:rPr>
      </w:pPr>
      <w:r>
        <w:rPr>
          <w:rFonts w:ascii="Times New Roman" w:hAnsi="Times New Roman" w:cs="Times New Roman"/>
        </w:rPr>
        <w:t xml:space="preserve">М.П.  </w:t>
      </w:r>
    </w:p>
    <w:p w:rsidR="00090EB3" w:rsidRDefault="00090EB3">
      <w:pPr>
        <w:pStyle w:val="af6"/>
        <w:rPr>
          <w:rFonts w:ascii="Times New Roman" w:hAnsi="Times New Roman" w:cs="Times New Roman"/>
        </w:rPr>
      </w:pPr>
      <w:r>
        <w:rPr>
          <w:rFonts w:ascii="Times New Roman" w:hAnsi="Times New Roman" w:cs="Times New Roman"/>
          <w:noProof/>
        </w:rPr>
        <w:t>_____________________________________________________________________________________________</w:t>
      </w:r>
    </w:p>
    <w:p w:rsidR="00090EB3" w:rsidRDefault="00090EB3">
      <w:pPr>
        <w:pStyle w:val="af6"/>
        <w:rPr>
          <w:rFonts w:ascii="Times New Roman" w:hAnsi="Times New Roman" w:cs="Times New Roman"/>
          <w:sz w:val="14"/>
          <w:szCs w:val="14"/>
        </w:rPr>
      </w:pPr>
      <w:r>
        <w:rPr>
          <w:rFonts w:ascii="Times New Roman" w:hAnsi="Times New Roman" w:cs="Times New Roman"/>
          <w:noProof/>
          <w:sz w:val="14"/>
          <w:szCs w:val="14"/>
        </w:rPr>
        <w:t xml:space="preserve">                                      (подпись,фамилия,имя,отчество и должность работника кадрового аппарата,уполномоченного регистрировать заявления)</w:t>
      </w:r>
    </w:p>
    <w:p w:rsidR="00090EB3" w:rsidRDefault="00090EB3">
      <w:pPr>
        <w:pStyle w:val="afd"/>
        <w:jc w:val="right"/>
        <w:rPr>
          <w:rFonts w:ascii="Times New Roman" w:hAnsi="Times New Roman"/>
          <w:b/>
          <w:sz w:val="24"/>
          <w:szCs w:val="24"/>
        </w:rPr>
      </w:pPr>
    </w:p>
    <w:p w:rsidR="00090EB3" w:rsidRDefault="00090EB3">
      <w:pPr>
        <w:pStyle w:val="afd"/>
        <w:jc w:val="right"/>
        <w:rPr>
          <w:rFonts w:ascii="Times New Roman" w:hAnsi="Times New Roman"/>
          <w:b/>
          <w:sz w:val="24"/>
          <w:szCs w:val="24"/>
        </w:rPr>
      </w:pPr>
    </w:p>
    <w:p w:rsidR="00090EB3" w:rsidRDefault="00090EB3">
      <w:pPr>
        <w:jc w:val="center"/>
        <w:rPr>
          <w:color w:val="000000"/>
          <w:spacing w:val="-6"/>
        </w:rPr>
      </w:pPr>
    </w:p>
    <w:p w:rsidR="00090EB3" w:rsidRDefault="00090EB3">
      <w:pPr>
        <w:pStyle w:val="ConsPlusNonformat"/>
        <w:widowControl/>
        <w:rPr>
          <w:rFonts w:ascii="Times New Roman" w:hAnsi="Times New Roman" w:cs="Times New Roman"/>
        </w:rPr>
      </w:pPr>
    </w:p>
    <w:p w:rsidR="00090EB3" w:rsidRDefault="00090EB3">
      <w:pPr>
        <w:pStyle w:val="ConsPlusNonformat"/>
        <w:ind w:left="5245" w:hanging="29"/>
        <w:jc w:val="right"/>
        <w:rPr>
          <w:rFonts w:ascii="Times New Roman" w:hAnsi="Times New Roman" w:cs="Times New Roman"/>
          <w:b/>
          <w:sz w:val="24"/>
          <w:szCs w:val="24"/>
        </w:rPr>
      </w:pPr>
      <w:r>
        <w:rPr>
          <w:rFonts w:ascii="Times New Roman" w:hAnsi="Times New Roman" w:cs="Times New Roman"/>
          <w:b/>
          <w:sz w:val="24"/>
          <w:szCs w:val="24"/>
        </w:rPr>
        <w:t>Приложение № 2</w:t>
      </w:r>
    </w:p>
    <w:p w:rsidR="00090EB3" w:rsidRDefault="00090EB3">
      <w:pPr>
        <w:jc w:val="right"/>
        <w:rPr>
          <w:b/>
          <w:color w:val="000000"/>
        </w:rPr>
      </w:pPr>
      <w:r>
        <w:rPr>
          <w:b/>
          <w:color w:val="000000"/>
        </w:rPr>
        <w:t>к административному регламенту</w:t>
      </w:r>
    </w:p>
    <w:p w:rsidR="00090EB3" w:rsidRDefault="00090EB3">
      <w:pPr>
        <w:pStyle w:val="ConsPlusNonformat"/>
        <w:ind w:left="5245" w:hanging="29"/>
        <w:jc w:val="right"/>
        <w:rPr>
          <w:rFonts w:ascii="Times New Roman" w:hAnsi="Times New Roman" w:cs="Times New Roman"/>
          <w:sz w:val="24"/>
          <w:szCs w:val="24"/>
        </w:rPr>
      </w:pPr>
    </w:p>
    <w:p w:rsidR="00090EB3" w:rsidRDefault="00090EB3">
      <w:pPr>
        <w:pStyle w:val="ConsPlusNonformat"/>
        <w:ind w:left="5245" w:hanging="29"/>
        <w:jc w:val="right"/>
        <w:rPr>
          <w:rFonts w:ascii="Times New Roman" w:hAnsi="Times New Roman" w:cs="Times New Roman"/>
          <w:sz w:val="24"/>
          <w:szCs w:val="24"/>
        </w:rPr>
      </w:pPr>
    </w:p>
    <w:p w:rsidR="00090EB3" w:rsidRDefault="00090EB3">
      <w:pPr>
        <w:pStyle w:val="1"/>
        <w:jc w:val="center"/>
        <w:rPr>
          <w:sz w:val="24"/>
          <w:szCs w:val="24"/>
        </w:rPr>
      </w:pPr>
      <w:r>
        <w:rPr>
          <w:sz w:val="24"/>
          <w:szCs w:val="24"/>
        </w:rPr>
        <w:t>Справка</w:t>
      </w:r>
      <w:r>
        <w:rPr>
          <w:sz w:val="24"/>
          <w:szCs w:val="24"/>
        </w:rPr>
        <w:br/>
        <w:t>о периодах замещения выборных  муниципальных должностей</w:t>
      </w:r>
    </w:p>
    <w:p w:rsidR="00090EB3" w:rsidRDefault="00090EB3">
      <w:pPr>
        <w:pStyle w:val="af6"/>
        <w:rPr>
          <w:rFonts w:ascii="Times New Roman" w:hAnsi="Times New Roman" w:cs="Times New Roman"/>
          <w:sz w:val="24"/>
          <w:szCs w:val="24"/>
        </w:rPr>
      </w:pPr>
    </w:p>
    <w:p w:rsidR="00090EB3" w:rsidRDefault="004F7F9E">
      <w:pPr>
        <w:pStyle w:val="af6"/>
        <w:rPr>
          <w:rFonts w:ascii="Times New Roman" w:hAnsi="Times New Roman" w:cs="Times New Roman"/>
          <w:sz w:val="24"/>
          <w:szCs w:val="24"/>
        </w:rPr>
      </w:pPr>
      <w:r>
        <w:rPr>
          <w:noProof/>
          <w:lang w:eastAsia="ru-RU"/>
        </w:rPr>
        <mc:AlternateContent>
          <mc:Choice Requires="wps">
            <w:drawing>
              <wp:anchor distT="0" distB="0" distL="114300" distR="114300" simplePos="0" relativeHeight="251661312" behindDoc="0" locked="0" layoutInCell="1" allowOverlap="1">
                <wp:simplePos x="0" y="0"/>
                <wp:positionH relativeFrom="column">
                  <wp:posOffset>146685</wp:posOffset>
                </wp:positionH>
                <wp:positionV relativeFrom="paragraph">
                  <wp:posOffset>111760</wp:posOffset>
                </wp:positionV>
                <wp:extent cx="5953125" cy="19050"/>
                <wp:effectExtent l="13335" t="6985" r="5715" b="12065"/>
                <wp:wrapNone/>
                <wp:docPr id="34"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53125" cy="190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 o:spid="_x0000_s1026" type="#_x0000_t32" style="position:absolute;margin-left:11.55pt;margin-top:8.8pt;width:468.75pt;height:1.5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"/>
            </w:pict>
          </mc:Fallback>
        </mc:AlternateContent>
      </w:r>
      <w:r w:rsidR="00090EB3">
        <w:rPr>
          <w:rFonts w:ascii="Times New Roman" w:hAnsi="Times New Roman" w:cs="Times New Roman"/>
          <w:noProof/>
          <w:sz w:val="24"/>
          <w:szCs w:val="24"/>
        </w:rPr>
        <w:t xml:space="preserve">                                                                                                                                                                  ,</w:t>
      </w:r>
    </w:p>
    <w:p w:rsidR="00090EB3" w:rsidRDefault="00090EB3">
      <w:pPr>
        <w:pStyle w:val="af6"/>
        <w:rPr>
          <w:rFonts w:ascii="Times New Roman" w:hAnsi="Times New Roman" w:cs="Times New Roman"/>
          <w:sz w:val="16"/>
          <w:szCs w:val="16"/>
        </w:rPr>
      </w:pPr>
      <w:r>
        <w:rPr>
          <w:rFonts w:ascii="Times New Roman" w:hAnsi="Times New Roman" w:cs="Times New Roman"/>
          <w:noProof/>
          <w:sz w:val="16"/>
          <w:szCs w:val="16"/>
        </w:rPr>
        <w:t xml:space="preserve">                                                                        (фамилия, имя, отчество)</w:t>
      </w:r>
    </w:p>
    <w:p w:rsidR="00090EB3" w:rsidRDefault="004F7F9E">
      <w:pPr>
        <w:pStyle w:val="af6"/>
        <w:rPr>
          <w:rFonts w:ascii="Times New Roman" w:hAnsi="Times New Roman" w:cs="Times New Roman"/>
          <w:noProof/>
          <w:sz w:val="24"/>
          <w:szCs w:val="24"/>
        </w:rPr>
      </w:pPr>
      <w:r>
        <w:rPr>
          <w:noProof/>
          <w:lang w:eastAsia="ru-RU"/>
        </w:rPr>
        <mc:AlternateContent>
          <mc:Choice Requires="wps">
            <w:drawing>
              <wp:anchor distT="0" distB="0" distL="114300" distR="114300" simplePos="0" relativeHeight="251662336" behindDoc="0" locked="0" layoutInCell="1" allowOverlap="1">
                <wp:simplePos x="0" y="0"/>
                <wp:positionH relativeFrom="column">
                  <wp:posOffset>2366010</wp:posOffset>
                </wp:positionH>
                <wp:positionV relativeFrom="paragraph">
                  <wp:posOffset>162560</wp:posOffset>
                </wp:positionV>
                <wp:extent cx="3876675" cy="0"/>
                <wp:effectExtent l="13335" t="10160" r="5715" b="8890"/>
                <wp:wrapNone/>
                <wp:docPr id="33"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766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 o:spid="_x0000_s1026" type="#_x0000_t32" style="position:absolute;margin-left:186.3pt;margin-top:12.8pt;width:305.2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"/>
            </w:pict>
          </mc:Fallback>
        </mc:AlternateContent>
      </w:r>
      <w:r w:rsidR="00090EB3">
        <w:rPr>
          <w:rFonts w:ascii="Times New Roman" w:hAnsi="Times New Roman" w:cs="Times New Roman"/>
          <w:noProof/>
          <w:sz w:val="24"/>
          <w:szCs w:val="24"/>
        </w:rPr>
        <w:t xml:space="preserve">замещавшего выборную должность </w:t>
      </w:r>
    </w:p>
    <w:p w:rsidR="00090EB3" w:rsidRDefault="00090EB3">
      <w:pPr>
        <w:pStyle w:val="af6"/>
        <w:rPr>
          <w:rFonts w:ascii="Times New Roman" w:hAnsi="Times New Roman" w:cs="Times New Roman"/>
          <w:noProof/>
          <w:sz w:val="24"/>
          <w:szCs w:val="24"/>
        </w:rPr>
      </w:pPr>
    </w:p>
    <w:p w:rsidR="00090EB3" w:rsidRDefault="004F7F9E">
      <w:pPr>
        <w:pStyle w:val="af6"/>
        <w:rPr>
          <w:rFonts w:ascii="Times New Roman" w:hAnsi="Times New Roman" w:cs="Times New Roman"/>
          <w:noProof/>
          <w:sz w:val="24"/>
          <w:szCs w:val="24"/>
        </w:rPr>
      </w:pPr>
      <w:r>
        <w:rPr>
          <w:noProof/>
          <w:lang w:eastAsia="ru-RU"/>
        </w:rPr>
        <mc:AlternateContent>
          <mc:Choice Requires="wps">
            <w:drawing>
              <wp:anchor distT="0" distB="0" distL="114300" distR="114300" simplePos="0" relativeHeight="251663360" behindDoc="0" locked="0" layoutInCell="1" allowOverlap="1">
                <wp:simplePos x="0" y="0"/>
                <wp:positionH relativeFrom="column">
                  <wp:posOffset>89535</wp:posOffset>
                </wp:positionH>
                <wp:positionV relativeFrom="paragraph">
                  <wp:posOffset>154940</wp:posOffset>
                </wp:positionV>
                <wp:extent cx="6200775" cy="0"/>
                <wp:effectExtent l="13335" t="12065" r="5715" b="6985"/>
                <wp:wrapNone/>
                <wp:docPr id="32"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007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 o:spid="_x0000_s1026" type="#_x0000_t32" style="position:absolute;margin-left:7.05pt;margin-top:12.2pt;width:488.2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"/>
            </w:pict>
          </mc:Fallback>
        </mc:AlternateContent>
      </w:r>
    </w:p>
    <w:p w:rsidR="00090EB3" w:rsidRDefault="00090EB3">
      <w:pPr>
        <w:pStyle w:val="af6"/>
        <w:rPr>
          <w:rFonts w:ascii="Times New Roman" w:hAnsi="Times New Roman" w:cs="Times New Roman"/>
          <w:sz w:val="24"/>
          <w:szCs w:val="24"/>
        </w:rPr>
      </w:pPr>
      <w:r>
        <w:rPr>
          <w:rFonts w:ascii="Times New Roman" w:hAnsi="Times New Roman" w:cs="Times New Roman"/>
          <w:noProof/>
          <w:sz w:val="24"/>
          <w:szCs w:val="24"/>
        </w:rPr>
        <w:t>дающих право на ежемесячную доплату к трудовой пенсии</w:t>
      </w:r>
    </w:p>
    <w:tbl>
      <w:tblPr>
        <w:tblW w:w="9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4"/>
        <w:gridCol w:w="654"/>
        <w:gridCol w:w="771"/>
        <w:gridCol w:w="701"/>
        <w:gridCol w:w="709"/>
        <w:gridCol w:w="3939"/>
        <w:gridCol w:w="900"/>
        <w:gridCol w:w="900"/>
        <w:gridCol w:w="720"/>
      </w:tblGrid>
      <w:tr w:rsidR="00090EB3">
        <w:trPr>
          <w:cantSplit/>
        </w:trPr>
        <w:tc>
          <w:tcPr>
            <w:tcW w:w="534" w:type="dxa"/>
            <w:vMerge w:val="restart"/>
          </w:tcPr>
          <w:p w:rsidR="00090EB3" w:rsidRDefault="00090EB3">
            <w:pPr>
              <w:pStyle w:val="af6"/>
              <w:rPr>
                <w:rFonts w:ascii="Times New Roman" w:hAnsi="Times New Roman" w:cs="Times New Roman"/>
                <w:sz w:val="16"/>
                <w:szCs w:val="16"/>
              </w:rPr>
            </w:pPr>
            <w:r>
              <w:rPr>
                <w:rFonts w:ascii="Times New Roman" w:hAnsi="Times New Roman" w:cs="Times New Roman"/>
                <w:sz w:val="16"/>
                <w:szCs w:val="16"/>
              </w:rPr>
              <w:t>№ п/п</w:t>
            </w:r>
          </w:p>
        </w:tc>
        <w:tc>
          <w:tcPr>
            <w:tcW w:w="654" w:type="dxa"/>
            <w:vMerge w:val="restart"/>
          </w:tcPr>
          <w:p w:rsidR="00090EB3" w:rsidRDefault="00090EB3">
            <w:pPr>
              <w:pStyle w:val="af6"/>
              <w:jc w:val="center"/>
              <w:rPr>
                <w:rFonts w:ascii="Times New Roman" w:hAnsi="Times New Roman" w:cs="Times New Roman"/>
                <w:sz w:val="16"/>
                <w:szCs w:val="16"/>
              </w:rPr>
            </w:pPr>
            <w:r>
              <w:rPr>
                <w:rFonts w:ascii="Times New Roman" w:hAnsi="Times New Roman" w:cs="Times New Roman"/>
                <w:sz w:val="16"/>
                <w:szCs w:val="16"/>
              </w:rPr>
              <w:t>№ записи в трудовой книжке</w:t>
            </w:r>
          </w:p>
        </w:tc>
        <w:tc>
          <w:tcPr>
            <w:tcW w:w="2181" w:type="dxa"/>
            <w:gridSpan w:val="3"/>
          </w:tcPr>
          <w:p w:rsidR="00090EB3" w:rsidRDefault="00090EB3">
            <w:pPr>
              <w:pStyle w:val="af6"/>
              <w:jc w:val="center"/>
              <w:rPr>
                <w:rFonts w:ascii="Times New Roman" w:hAnsi="Times New Roman" w:cs="Times New Roman"/>
                <w:sz w:val="16"/>
                <w:szCs w:val="16"/>
              </w:rPr>
            </w:pPr>
            <w:r>
              <w:rPr>
                <w:rFonts w:ascii="Times New Roman" w:hAnsi="Times New Roman" w:cs="Times New Roman"/>
                <w:sz w:val="16"/>
                <w:szCs w:val="16"/>
              </w:rPr>
              <w:t>Дата</w:t>
            </w:r>
          </w:p>
        </w:tc>
        <w:tc>
          <w:tcPr>
            <w:tcW w:w="3939" w:type="dxa"/>
            <w:vMerge w:val="restart"/>
          </w:tcPr>
          <w:p w:rsidR="00090EB3" w:rsidRDefault="00090EB3">
            <w:pPr>
              <w:pStyle w:val="af6"/>
              <w:rPr>
                <w:rFonts w:ascii="Times New Roman" w:hAnsi="Times New Roman" w:cs="Times New Roman"/>
                <w:szCs w:val="16"/>
              </w:rPr>
            </w:pPr>
            <w:r>
              <w:rPr>
                <w:rFonts w:ascii="Times New Roman" w:hAnsi="Times New Roman" w:cs="Times New Roman"/>
                <w:szCs w:val="16"/>
              </w:rPr>
              <w:t>Наименование выборной муниципальной должности муниципального образования «Можгинский район»</w:t>
            </w:r>
          </w:p>
        </w:tc>
        <w:tc>
          <w:tcPr>
            <w:tcW w:w="2520" w:type="dxa"/>
            <w:gridSpan w:val="3"/>
            <w:vMerge w:val="restart"/>
          </w:tcPr>
          <w:p w:rsidR="00090EB3" w:rsidRDefault="00090EB3">
            <w:pPr>
              <w:pStyle w:val="af6"/>
              <w:jc w:val="center"/>
              <w:rPr>
                <w:rFonts w:ascii="Times New Roman" w:hAnsi="Times New Roman" w:cs="Times New Roman"/>
                <w:sz w:val="16"/>
                <w:szCs w:val="16"/>
              </w:rPr>
            </w:pPr>
            <w:r>
              <w:rPr>
                <w:rFonts w:ascii="Times New Roman" w:hAnsi="Times New Roman" w:cs="Times New Roman"/>
                <w:sz w:val="16"/>
                <w:szCs w:val="16"/>
              </w:rPr>
              <w:t>Периоды замещения выборных муниципальных должностей  муниципального образования «Можгинский район», принимаемые  для исчисления размера доплаты к пенсии</w:t>
            </w:r>
          </w:p>
        </w:tc>
      </w:tr>
      <w:tr w:rsidR="00090EB3">
        <w:trPr>
          <w:cantSplit/>
          <w:trHeight w:val="184"/>
        </w:trPr>
        <w:tc>
          <w:tcPr>
            <w:tcW w:w="534" w:type="dxa"/>
            <w:vMerge/>
          </w:tcPr>
          <w:p w:rsidR="00090EB3" w:rsidRDefault="00090EB3">
            <w:pPr>
              <w:pStyle w:val="af6"/>
              <w:rPr>
                <w:rFonts w:ascii="Times New Roman" w:hAnsi="Times New Roman" w:cs="Times New Roman"/>
                <w:sz w:val="16"/>
                <w:szCs w:val="16"/>
              </w:rPr>
            </w:pPr>
          </w:p>
        </w:tc>
        <w:tc>
          <w:tcPr>
            <w:tcW w:w="654" w:type="dxa"/>
            <w:vMerge/>
          </w:tcPr>
          <w:p w:rsidR="00090EB3" w:rsidRDefault="00090EB3">
            <w:pPr>
              <w:pStyle w:val="af6"/>
              <w:jc w:val="center"/>
              <w:rPr>
                <w:rFonts w:ascii="Times New Roman" w:hAnsi="Times New Roman" w:cs="Times New Roman"/>
                <w:sz w:val="16"/>
                <w:szCs w:val="16"/>
              </w:rPr>
            </w:pPr>
          </w:p>
        </w:tc>
        <w:tc>
          <w:tcPr>
            <w:tcW w:w="771" w:type="dxa"/>
            <w:vMerge w:val="restart"/>
          </w:tcPr>
          <w:p w:rsidR="00090EB3" w:rsidRDefault="00090EB3">
            <w:pPr>
              <w:pStyle w:val="af6"/>
              <w:jc w:val="center"/>
              <w:rPr>
                <w:rFonts w:ascii="Times New Roman" w:hAnsi="Times New Roman" w:cs="Times New Roman"/>
                <w:sz w:val="16"/>
                <w:szCs w:val="16"/>
              </w:rPr>
            </w:pPr>
            <w:r>
              <w:rPr>
                <w:rFonts w:ascii="Times New Roman" w:hAnsi="Times New Roman" w:cs="Times New Roman"/>
                <w:sz w:val="16"/>
                <w:szCs w:val="16"/>
              </w:rPr>
              <w:t>год</w:t>
            </w:r>
          </w:p>
        </w:tc>
        <w:tc>
          <w:tcPr>
            <w:tcW w:w="701" w:type="dxa"/>
            <w:vMerge w:val="restart"/>
          </w:tcPr>
          <w:p w:rsidR="00090EB3" w:rsidRDefault="00090EB3">
            <w:pPr>
              <w:pStyle w:val="af6"/>
              <w:rPr>
                <w:rFonts w:ascii="Times New Roman" w:hAnsi="Times New Roman" w:cs="Times New Roman"/>
                <w:sz w:val="16"/>
                <w:szCs w:val="16"/>
              </w:rPr>
            </w:pPr>
            <w:r>
              <w:rPr>
                <w:rFonts w:ascii="Times New Roman" w:hAnsi="Times New Roman" w:cs="Times New Roman"/>
                <w:sz w:val="16"/>
                <w:szCs w:val="16"/>
              </w:rPr>
              <w:t>месяц</w:t>
            </w:r>
          </w:p>
        </w:tc>
        <w:tc>
          <w:tcPr>
            <w:tcW w:w="709" w:type="dxa"/>
            <w:vMerge w:val="restart"/>
          </w:tcPr>
          <w:p w:rsidR="00090EB3" w:rsidRDefault="00090EB3">
            <w:pPr>
              <w:pStyle w:val="af6"/>
              <w:rPr>
                <w:rFonts w:ascii="Times New Roman" w:hAnsi="Times New Roman" w:cs="Times New Roman"/>
                <w:sz w:val="16"/>
                <w:szCs w:val="16"/>
              </w:rPr>
            </w:pPr>
            <w:r>
              <w:rPr>
                <w:rFonts w:ascii="Times New Roman" w:hAnsi="Times New Roman" w:cs="Times New Roman"/>
                <w:sz w:val="16"/>
                <w:szCs w:val="16"/>
              </w:rPr>
              <w:t>число</w:t>
            </w:r>
          </w:p>
        </w:tc>
        <w:tc>
          <w:tcPr>
            <w:tcW w:w="3939" w:type="dxa"/>
            <w:vMerge/>
          </w:tcPr>
          <w:p w:rsidR="00090EB3" w:rsidRDefault="00090EB3">
            <w:pPr>
              <w:pStyle w:val="af6"/>
              <w:rPr>
                <w:rFonts w:ascii="Times New Roman" w:hAnsi="Times New Roman" w:cs="Times New Roman"/>
                <w:sz w:val="16"/>
                <w:szCs w:val="16"/>
              </w:rPr>
            </w:pPr>
          </w:p>
        </w:tc>
        <w:tc>
          <w:tcPr>
            <w:tcW w:w="2520" w:type="dxa"/>
            <w:gridSpan w:val="3"/>
            <w:vMerge/>
          </w:tcPr>
          <w:p w:rsidR="00090EB3" w:rsidRDefault="00090EB3">
            <w:pPr>
              <w:pStyle w:val="af6"/>
              <w:rPr>
                <w:rFonts w:ascii="Times New Roman" w:hAnsi="Times New Roman" w:cs="Times New Roman"/>
                <w:sz w:val="16"/>
                <w:szCs w:val="16"/>
              </w:rPr>
            </w:pPr>
          </w:p>
        </w:tc>
      </w:tr>
      <w:tr w:rsidR="00090EB3">
        <w:trPr>
          <w:cantSplit/>
        </w:trPr>
        <w:tc>
          <w:tcPr>
            <w:tcW w:w="534" w:type="dxa"/>
            <w:vMerge/>
          </w:tcPr>
          <w:p w:rsidR="00090EB3" w:rsidRDefault="00090EB3">
            <w:pPr>
              <w:pStyle w:val="af6"/>
              <w:rPr>
                <w:rFonts w:ascii="Times New Roman" w:hAnsi="Times New Roman" w:cs="Times New Roman"/>
                <w:sz w:val="16"/>
                <w:szCs w:val="16"/>
              </w:rPr>
            </w:pPr>
          </w:p>
        </w:tc>
        <w:tc>
          <w:tcPr>
            <w:tcW w:w="654" w:type="dxa"/>
            <w:vMerge/>
          </w:tcPr>
          <w:p w:rsidR="00090EB3" w:rsidRDefault="00090EB3">
            <w:pPr>
              <w:pStyle w:val="af6"/>
              <w:rPr>
                <w:rFonts w:ascii="Times New Roman" w:hAnsi="Times New Roman" w:cs="Times New Roman"/>
                <w:sz w:val="16"/>
                <w:szCs w:val="16"/>
              </w:rPr>
            </w:pPr>
          </w:p>
        </w:tc>
        <w:tc>
          <w:tcPr>
            <w:tcW w:w="771" w:type="dxa"/>
            <w:vMerge/>
          </w:tcPr>
          <w:p w:rsidR="00090EB3" w:rsidRDefault="00090EB3">
            <w:pPr>
              <w:pStyle w:val="af6"/>
              <w:rPr>
                <w:rFonts w:ascii="Times New Roman" w:hAnsi="Times New Roman" w:cs="Times New Roman"/>
                <w:sz w:val="16"/>
                <w:szCs w:val="16"/>
              </w:rPr>
            </w:pPr>
          </w:p>
        </w:tc>
        <w:tc>
          <w:tcPr>
            <w:tcW w:w="701" w:type="dxa"/>
            <w:vMerge/>
          </w:tcPr>
          <w:p w:rsidR="00090EB3" w:rsidRDefault="00090EB3">
            <w:pPr>
              <w:pStyle w:val="af6"/>
              <w:rPr>
                <w:rFonts w:ascii="Times New Roman" w:hAnsi="Times New Roman" w:cs="Times New Roman"/>
                <w:sz w:val="16"/>
                <w:szCs w:val="16"/>
              </w:rPr>
            </w:pPr>
          </w:p>
        </w:tc>
        <w:tc>
          <w:tcPr>
            <w:tcW w:w="709" w:type="dxa"/>
            <w:vMerge/>
          </w:tcPr>
          <w:p w:rsidR="00090EB3" w:rsidRDefault="00090EB3">
            <w:pPr>
              <w:pStyle w:val="af6"/>
              <w:rPr>
                <w:rFonts w:ascii="Times New Roman" w:hAnsi="Times New Roman" w:cs="Times New Roman"/>
                <w:sz w:val="16"/>
                <w:szCs w:val="16"/>
              </w:rPr>
            </w:pPr>
          </w:p>
        </w:tc>
        <w:tc>
          <w:tcPr>
            <w:tcW w:w="3939" w:type="dxa"/>
            <w:vMerge/>
          </w:tcPr>
          <w:p w:rsidR="00090EB3" w:rsidRDefault="00090EB3">
            <w:pPr>
              <w:pStyle w:val="af6"/>
              <w:rPr>
                <w:rFonts w:ascii="Times New Roman" w:hAnsi="Times New Roman" w:cs="Times New Roman"/>
                <w:sz w:val="16"/>
                <w:szCs w:val="16"/>
              </w:rPr>
            </w:pPr>
          </w:p>
        </w:tc>
        <w:tc>
          <w:tcPr>
            <w:tcW w:w="900" w:type="dxa"/>
          </w:tcPr>
          <w:p w:rsidR="00090EB3" w:rsidRDefault="00090EB3">
            <w:pPr>
              <w:pStyle w:val="af6"/>
              <w:rPr>
                <w:rFonts w:ascii="Times New Roman" w:hAnsi="Times New Roman" w:cs="Times New Roman"/>
                <w:sz w:val="16"/>
                <w:szCs w:val="16"/>
              </w:rPr>
            </w:pPr>
            <w:r>
              <w:rPr>
                <w:rFonts w:ascii="Times New Roman" w:hAnsi="Times New Roman" w:cs="Times New Roman"/>
                <w:sz w:val="16"/>
                <w:szCs w:val="16"/>
              </w:rPr>
              <w:t>лет</w:t>
            </w:r>
          </w:p>
        </w:tc>
        <w:tc>
          <w:tcPr>
            <w:tcW w:w="900" w:type="dxa"/>
          </w:tcPr>
          <w:p w:rsidR="00090EB3" w:rsidRDefault="00090EB3">
            <w:pPr>
              <w:pStyle w:val="af6"/>
              <w:jc w:val="center"/>
              <w:rPr>
                <w:rFonts w:ascii="Times New Roman" w:hAnsi="Times New Roman" w:cs="Times New Roman"/>
                <w:sz w:val="16"/>
                <w:szCs w:val="16"/>
              </w:rPr>
            </w:pPr>
            <w:r>
              <w:rPr>
                <w:rFonts w:ascii="Times New Roman" w:hAnsi="Times New Roman" w:cs="Times New Roman"/>
                <w:sz w:val="16"/>
                <w:szCs w:val="16"/>
              </w:rPr>
              <w:t>месяцев</w:t>
            </w:r>
          </w:p>
        </w:tc>
        <w:tc>
          <w:tcPr>
            <w:tcW w:w="720" w:type="dxa"/>
          </w:tcPr>
          <w:p w:rsidR="00090EB3" w:rsidRDefault="00090EB3">
            <w:pPr>
              <w:pStyle w:val="af6"/>
              <w:jc w:val="center"/>
              <w:rPr>
                <w:rFonts w:ascii="Times New Roman" w:hAnsi="Times New Roman" w:cs="Times New Roman"/>
                <w:sz w:val="16"/>
                <w:szCs w:val="16"/>
              </w:rPr>
            </w:pPr>
            <w:r>
              <w:rPr>
                <w:rFonts w:ascii="Times New Roman" w:hAnsi="Times New Roman" w:cs="Times New Roman"/>
                <w:sz w:val="16"/>
                <w:szCs w:val="16"/>
              </w:rPr>
              <w:t>дней</w:t>
            </w:r>
          </w:p>
        </w:tc>
      </w:tr>
      <w:tr w:rsidR="00090EB3">
        <w:trPr>
          <w:cantSplit/>
        </w:trPr>
        <w:tc>
          <w:tcPr>
            <w:tcW w:w="534" w:type="dxa"/>
          </w:tcPr>
          <w:p w:rsidR="00090EB3" w:rsidRDefault="00090EB3">
            <w:pPr>
              <w:pStyle w:val="af6"/>
              <w:rPr>
                <w:rFonts w:ascii="Times New Roman" w:hAnsi="Times New Roman" w:cs="Times New Roman"/>
                <w:sz w:val="16"/>
                <w:szCs w:val="16"/>
              </w:rPr>
            </w:pPr>
          </w:p>
        </w:tc>
        <w:tc>
          <w:tcPr>
            <w:tcW w:w="654" w:type="dxa"/>
          </w:tcPr>
          <w:p w:rsidR="00090EB3" w:rsidRDefault="00090EB3">
            <w:pPr>
              <w:pStyle w:val="af6"/>
              <w:rPr>
                <w:rFonts w:ascii="Times New Roman" w:hAnsi="Times New Roman" w:cs="Times New Roman"/>
                <w:sz w:val="16"/>
                <w:szCs w:val="16"/>
              </w:rPr>
            </w:pPr>
          </w:p>
        </w:tc>
        <w:tc>
          <w:tcPr>
            <w:tcW w:w="771" w:type="dxa"/>
          </w:tcPr>
          <w:p w:rsidR="00090EB3" w:rsidRDefault="00090EB3">
            <w:pPr>
              <w:pStyle w:val="af6"/>
              <w:rPr>
                <w:rFonts w:ascii="Times New Roman" w:hAnsi="Times New Roman" w:cs="Times New Roman"/>
                <w:sz w:val="16"/>
                <w:szCs w:val="16"/>
              </w:rPr>
            </w:pPr>
          </w:p>
        </w:tc>
        <w:tc>
          <w:tcPr>
            <w:tcW w:w="701" w:type="dxa"/>
          </w:tcPr>
          <w:p w:rsidR="00090EB3" w:rsidRDefault="00090EB3">
            <w:pPr>
              <w:pStyle w:val="af6"/>
              <w:rPr>
                <w:rFonts w:ascii="Times New Roman" w:hAnsi="Times New Roman" w:cs="Times New Roman"/>
                <w:sz w:val="16"/>
                <w:szCs w:val="16"/>
              </w:rPr>
            </w:pPr>
          </w:p>
        </w:tc>
        <w:tc>
          <w:tcPr>
            <w:tcW w:w="709" w:type="dxa"/>
          </w:tcPr>
          <w:p w:rsidR="00090EB3" w:rsidRDefault="00090EB3">
            <w:pPr>
              <w:pStyle w:val="af6"/>
              <w:rPr>
                <w:rFonts w:ascii="Times New Roman" w:hAnsi="Times New Roman" w:cs="Times New Roman"/>
                <w:sz w:val="16"/>
                <w:szCs w:val="16"/>
              </w:rPr>
            </w:pPr>
          </w:p>
        </w:tc>
        <w:tc>
          <w:tcPr>
            <w:tcW w:w="3939" w:type="dxa"/>
          </w:tcPr>
          <w:p w:rsidR="00090EB3" w:rsidRDefault="00090EB3">
            <w:pPr>
              <w:pStyle w:val="af6"/>
              <w:rPr>
                <w:rFonts w:ascii="Times New Roman" w:hAnsi="Times New Roman" w:cs="Times New Roman"/>
                <w:sz w:val="16"/>
                <w:szCs w:val="16"/>
              </w:rPr>
            </w:pPr>
          </w:p>
        </w:tc>
        <w:tc>
          <w:tcPr>
            <w:tcW w:w="900" w:type="dxa"/>
          </w:tcPr>
          <w:p w:rsidR="00090EB3" w:rsidRDefault="00090EB3">
            <w:pPr>
              <w:pStyle w:val="af6"/>
              <w:rPr>
                <w:rFonts w:ascii="Times New Roman" w:hAnsi="Times New Roman" w:cs="Times New Roman"/>
                <w:sz w:val="16"/>
                <w:szCs w:val="16"/>
              </w:rPr>
            </w:pPr>
          </w:p>
        </w:tc>
        <w:tc>
          <w:tcPr>
            <w:tcW w:w="900" w:type="dxa"/>
          </w:tcPr>
          <w:p w:rsidR="00090EB3" w:rsidRDefault="00090EB3">
            <w:pPr>
              <w:pStyle w:val="af6"/>
              <w:jc w:val="center"/>
              <w:rPr>
                <w:rFonts w:ascii="Times New Roman" w:hAnsi="Times New Roman" w:cs="Times New Roman"/>
                <w:sz w:val="16"/>
                <w:szCs w:val="16"/>
              </w:rPr>
            </w:pPr>
          </w:p>
        </w:tc>
        <w:tc>
          <w:tcPr>
            <w:tcW w:w="720" w:type="dxa"/>
          </w:tcPr>
          <w:p w:rsidR="00090EB3" w:rsidRDefault="00090EB3">
            <w:pPr>
              <w:pStyle w:val="af6"/>
              <w:jc w:val="center"/>
              <w:rPr>
                <w:rFonts w:ascii="Times New Roman" w:hAnsi="Times New Roman" w:cs="Times New Roman"/>
                <w:sz w:val="16"/>
                <w:szCs w:val="16"/>
              </w:rPr>
            </w:pPr>
          </w:p>
        </w:tc>
      </w:tr>
      <w:tr w:rsidR="00090EB3">
        <w:trPr>
          <w:cantSplit/>
        </w:trPr>
        <w:tc>
          <w:tcPr>
            <w:tcW w:w="534" w:type="dxa"/>
          </w:tcPr>
          <w:p w:rsidR="00090EB3" w:rsidRDefault="00090EB3">
            <w:pPr>
              <w:pStyle w:val="af6"/>
              <w:rPr>
                <w:rFonts w:ascii="Times New Roman" w:hAnsi="Times New Roman" w:cs="Times New Roman"/>
                <w:sz w:val="16"/>
                <w:szCs w:val="16"/>
              </w:rPr>
            </w:pPr>
          </w:p>
        </w:tc>
        <w:tc>
          <w:tcPr>
            <w:tcW w:w="654" w:type="dxa"/>
          </w:tcPr>
          <w:p w:rsidR="00090EB3" w:rsidRDefault="00090EB3">
            <w:pPr>
              <w:pStyle w:val="af6"/>
              <w:rPr>
                <w:rFonts w:ascii="Times New Roman" w:hAnsi="Times New Roman" w:cs="Times New Roman"/>
                <w:sz w:val="16"/>
                <w:szCs w:val="16"/>
              </w:rPr>
            </w:pPr>
          </w:p>
        </w:tc>
        <w:tc>
          <w:tcPr>
            <w:tcW w:w="771" w:type="dxa"/>
          </w:tcPr>
          <w:p w:rsidR="00090EB3" w:rsidRDefault="00090EB3">
            <w:pPr>
              <w:pStyle w:val="af6"/>
              <w:rPr>
                <w:rFonts w:ascii="Times New Roman" w:hAnsi="Times New Roman" w:cs="Times New Roman"/>
                <w:sz w:val="16"/>
                <w:szCs w:val="16"/>
              </w:rPr>
            </w:pPr>
          </w:p>
        </w:tc>
        <w:tc>
          <w:tcPr>
            <w:tcW w:w="701" w:type="dxa"/>
          </w:tcPr>
          <w:p w:rsidR="00090EB3" w:rsidRDefault="00090EB3">
            <w:pPr>
              <w:pStyle w:val="af6"/>
              <w:rPr>
                <w:rFonts w:ascii="Times New Roman" w:hAnsi="Times New Roman" w:cs="Times New Roman"/>
                <w:sz w:val="16"/>
                <w:szCs w:val="16"/>
              </w:rPr>
            </w:pPr>
          </w:p>
        </w:tc>
        <w:tc>
          <w:tcPr>
            <w:tcW w:w="709" w:type="dxa"/>
          </w:tcPr>
          <w:p w:rsidR="00090EB3" w:rsidRDefault="00090EB3">
            <w:pPr>
              <w:pStyle w:val="af6"/>
              <w:rPr>
                <w:rFonts w:ascii="Times New Roman" w:hAnsi="Times New Roman" w:cs="Times New Roman"/>
                <w:sz w:val="16"/>
                <w:szCs w:val="16"/>
              </w:rPr>
            </w:pPr>
          </w:p>
        </w:tc>
        <w:tc>
          <w:tcPr>
            <w:tcW w:w="3939" w:type="dxa"/>
          </w:tcPr>
          <w:p w:rsidR="00090EB3" w:rsidRDefault="00090EB3">
            <w:pPr>
              <w:pStyle w:val="af6"/>
              <w:rPr>
                <w:rFonts w:ascii="Times New Roman" w:hAnsi="Times New Roman" w:cs="Times New Roman"/>
                <w:sz w:val="16"/>
                <w:szCs w:val="16"/>
              </w:rPr>
            </w:pPr>
          </w:p>
        </w:tc>
        <w:tc>
          <w:tcPr>
            <w:tcW w:w="900" w:type="dxa"/>
          </w:tcPr>
          <w:p w:rsidR="00090EB3" w:rsidRDefault="00090EB3">
            <w:pPr>
              <w:pStyle w:val="af6"/>
              <w:rPr>
                <w:rFonts w:ascii="Times New Roman" w:hAnsi="Times New Roman" w:cs="Times New Roman"/>
                <w:sz w:val="16"/>
                <w:szCs w:val="16"/>
              </w:rPr>
            </w:pPr>
          </w:p>
        </w:tc>
        <w:tc>
          <w:tcPr>
            <w:tcW w:w="900" w:type="dxa"/>
          </w:tcPr>
          <w:p w:rsidR="00090EB3" w:rsidRDefault="00090EB3">
            <w:pPr>
              <w:pStyle w:val="af6"/>
              <w:jc w:val="center"/>
              <w:rPr>
                <w:rFonts w:ascii="Times New Roman" w:hAnsi="Times New Roman" w:cs="Times New Roman"/>
                <w:sz w:val="16"/>
                <w:szCs w:val="16"/>
              </w:rPr>
            </w:pPr>
          </w:p>
        </w:tc>
        <w:tc>
          <w:tcPr>
            <w:tcW w:w="720" w:type="dxa"/>
          </w:tcPr>
          <w:p w:rsidR="00090EB3" w:rsidRDefault="00090EB3">
            <w:pPr>
              <w:pStyle w:val="af6"/>
              <w:jc w:val="center"/>
              <w:rPr>
                <w:rFonts w:ascii="Times New Roman" w:hAnsi="Times New Roman" w:cs="Times New Roman"/>
                <w:sz w:val="16"/>
                <w:szCs w:val="16"/>
              </w:rPr>
            </w:pPr>
          </w:p>
        </w:tc>
      </w:tr>
      <w:tr w:rsidR="00090EB3">
        <w:trPr>
          <w:cantSplit/>
        </w:trPr>
        <w:tc>
          <w:tcPr>
            <w:tcW w:w="534" w:type="dxa"/>
          </w:tcPr>
          <w:p w:rsidR="00090EB3" w:rsidRDefault="00090EB3">
            <w:pPr>
              <w:pStyle w:val="af6"/>
              <w:rPr>
                <w:rFonts w:ascii="Times New Roman" w:hAnsi="Times New Roman" w:cs="Times New Roman"/>
                <w:sz w:val="16"/>
                <w:szCs w:val="16"/>
              </w:rPr>
            </w:pPr>
          </w:p>
        </w:tc>
        <w:tc>
          <w:tcPr>
            <w:tcW w:w="654" w:type="dxa"/>
          </w:tcPr>
          <w:p w:rsidR="00090EB3" w:rsidRDefault="00090EB3">
            <w:pPr>
              <w:pStyle w:val="af6"/>
              <w:rPr>
                <w:rFonts w:ascii="Times New Roman" w:hAnsi="Times New Roman" w:cs="Times New Roman"/>
                <w:sz w:val="16"/>
                <w:szCs w:val="16"/>
              </w:rPr>
            </w:pPr>
          </w:p>
        </w:tc>
        <w:tc>
          <w:tcPr>
            <w:tcW w:w="771" w:type="dxa"/>
          </w:tcPr>
          <w:p w:rsidR="00090EB3" w:rsidRDefault="00090EB3">
            <w:pPr>
              <w:pStyle w:val="af6"/>
              <w:rPr>
                <w:rFonts w:ascii="Times New Roman" w:hAnsi="Times New Roman" w:cs="Times New Roman"/>
                <w:sz w:val="16"/>
                <w:szCs w:val="16"/>
              </w:rPr>
            </w:pPr>
          </w:p>
        </w:tc>
        <w:tc>
          <w:tcPr>
            <w:tcW w:w="701" w:type="dxa"/>
          </w:tcPr>
          <w:p w:rsidR="00090EB3" w:rsidRDefault="00090EB3">
            <w:pPr>
              <w:pStyle w:val="af6"/>
              <w:rPr>
                <w:rFonts w:ascii="Times New Roman" w:hAnsi="Times New Roman" w:cs="Times New Roman"/>
                <w:sz w:val="16"/>
                <w:szCs w:val="16"/>
              </w:rPr>
            </w:pPr>
          </w:p>
        </w:tc>
        <w:tc>
          <w:tcPr>
            <w:tcW w:w="709" w:type="dxa"/>
          </w:tcPr>
          <w:p w:rsidR="00090EB3" w:rsidRDefault="00090EB3">
            <w:pPr>
              <w:pStyle w:val="af6"/>
              <w:rPr>
                <w:rFonts w:ascii="Times New Roman" w:hAnsi="Times New Roman" w:cs="Times New Roman"/>
                <w:sz w:val="16"/>
                <w:szCs w:val="16"/>
              </w:rPr>
            </w:pPr>
          </w:p>
        </w:tc>
        <w:tc>
          <w:tcPr>
            <w:tcW w:w="3939" w:type="dxa"/>
          </w:tcPr>
          <w:p w:rsidR="00090EB3" w:rsidRDefault="00090EB3">
            <w:pPr>
              <w:pStyle w:val="af6"/>
              <w:rPr>
                <w:rFonts w:ascii="Times New Roman" w:hAnsi="Times New Roman" w:cs="Times New Roman"/>
                <w:sz w:val="16"/>
                <w:szCs w:val="16"/>
              </w:rPr>
            </w:pPr>
          </w:p>
        </w:tc>
        <w:tc>
          <w:tcPr>
            <w:tcW w:w="900" w:type="dxa"/>
          </w:tcPr>
          <w:p w:rsidR="00090EB3" w:rsidRDefault="00090EB3">
            <w:pPr>
              <w:pStyle w:val="af6"/>
              <w:rPr>
                <w:rFonts w:ascii="Times New Roman" w:hAnsi="Times New Roman" w:cs="Times New Roman"/>
                <w:sz w:val="16"/>
                <w:szCs w:val="16"/>
              </w:rPr>
            </w:pPr>
          </w:p>
        </w:tc>
        <w:tc>
          <w:tcPr>
            <w:tcW w:w="900" w:type="dxa"/>
          </w:tcPr>
          <w:p w:rsidR="00090EB3" w:rsidRDefault="00090EB3">
            <w:pPr>
              <w:pStyle w:val="af6"/>
              <w:jc w:val="center"/>
              <w:rPr>
                <w:rFonts w:ascii="Times New Roman" w:hAnsi="Times New Roman" w:cs="Times New Roman"/>
                <w:sz w:val="16"/>
                <w:szCs w:val="16"/>
              </w:rPr>
            </w:pPr>
          </w:p>
        </w:tc>
        <w:tc>
          <w:tcPr>
            <w:tcW w:w="720" w:type="dxa"/>
          </w:tcPr>
          <w:p w:rsidR="00090EB3" w:rsidRDefault="00090EB3">
            <w:pPr>
              <w:pStyle w:val="af6"/>
              <w:jc w:val="center"/>
              <w:rPr>
                <w:rFonts w:ascii="Times New Roman" w:hAnsi="Times New Roman" w:cs="Times New Roman"/>
                <w:sz w:val="16"/>
                <w:szCs w:val="16"/>
              </w:rPr>
            </w:pPr>
          </w:p>
        </w:tc>
      </w:tr>
      <w:tr w:rsidR="00090EB3">
        <w:trPr>
          <w:cantSplit/>
        </w:trPr>
        <w:tc>
          <w:tcPr>
            <w:tcW w:w="534" w:type="dxa"/>
          </w:tcPr>
          <w:p w:rsidR="00090EB3" w:rsidRDefault="00090EB3">
            <w:pPr>
              <w:pStyle w:val="af6"/>
              <w:rPr>
                <w:rFonts w:ascii="Times New Roman" w:hAnsi="Times New Roman" w:cs="Times New Roman"/>
                <w:sz w:val="16"/>
                <w:szCs w:val="16"/>
              </w:rPr>
            </w:pPr>
          </w:p>
        </w:tc>
        <w:tc>
          <w:tcPr>
            <w:tcW w:w="654" w:type="dxa"/>
          </w:tcPr>
          <w:p w:rsidR="00090EB3" w:rsidRDefault="00090EB3">
            <w:pPr>
              <w:pStyle w:val="af6"/>
              <w:rPr>
                <w:rFonts w:ascii="Times New Roman" w:hAnsi="Times New Roman" w:cs="Times New Roman"/>
                <w:sz w:val="16"/>
                <w:szCs w:val="16"/>
              </w:rPr>
            </w:pPr>
          </w:p>
        </w:tc>
        <w:tc>
          <w:tcPr>
            <w:tcW w:w="771" w:type="dxa"/>
          </w:tcPr>
          <w:p w:rsidR="00090EB3" w:rsidRDefault="00090EB3">
            <w:pPr>
              <w:pStyle w:val="af6"/>
              <w:rPr>
                <w:rFonts w:ascii="Times New Roman" w:hAnsi="Times New Roman" w:cs="Times New Roman"/>
                <w:sz w:val="16"/>
                <w:szCs w:val="16"/>
              </w:rPr>
            </w:pPr>
          </w:p>
        </w:tc>
        <w:tc>
          <w:tcPr>
            <w:tcW w:w="701" w:type="dxa"/>
          </w:tcPr>
          <w:p w:rsidR="00090EB3" w:rsidRDefault="00090EB3">
            <w:pPr>
              <w:pStyle w:val="af6"/>
              <w:rPr>
                <w:rFonts w:ascii="Times New Roman" w:hAnsi="Times New Roman" w:cs="Times New Roman"/>
                <w:sz w:val="16"/>
                <w:szCs w:val="16"/>
              </w:rPr>
            </w:pPr>
          </w:p>
        </w:tc>
        <w:tc>
          <w:tcPr>
            <w:tcW w:w="709" w:type="dxa"/>
          </w:tcPr>
          <w:p w:rsidR="00090EB3" w:rsidRDefault="00090EB3">
            <w:pPr>
              <w:pStyle w:val="af6"/>
              <w:rPr>
                <w:rFonts w:ascii="Times New Roman" w:hAnsi="Times New Roman" w:cs="Times New Roman"/>
                <w:sz w:val="16"/>
                <w:szCs w:val="16"/>
              </w:rPr>
            </w:pPr>
          </w:p>
        </w:tc>
        <w:tc>
          <w:tcPr>
            <w:tcW w:w="3939" w:type="dxa"/>
          </w:tcPr>
          <w:p w:rsidR="00090EB3" w:rsidRDefault="00090EB3">
            <w:pPr>
              <w:pStyle w:val="af6"/>
              <w:rPr>
                <w:rFonts w:ascii="Times New Roman" w:hAnsi="Times New Roman" w:cs="Times New Roman"/>
                <w:sz w:val="16"/>
                <w:szCs w:val="16"/>
              </w:rPr>
            </w:pPr>
          </w:p>
        </w:tc>
        <w:tc>
          <w:tcPr>
            <w:tcW w:w="900" w:type="dxa"/>
          </w:tcPr>
          <w:p w:rsidR="00090EB3" w:rsidRDefault="00090EB3">
            <w:pPr>
              <w:pStyle w:val="af6"/>
              <w:rPr>
                <w:rFonts w:ascii="Times New Roman" w:hAnsi="Times New Roman" w:cs="Times New Roman"/>
                <w:sz w:val="16"/>
                <w:szCs w:val="16"/>
              </w:rPr>
            </w:pPr>
          </w:p>
        </w:tc>
        <w:tc>
          <w:tcPr>
            <w:tcW w:w="900" w:type="dxa"/>
          </w:tcPr>
          <w:p w:rsidR="00090EB3" w:rsidRDefault="00090EB3">
            <w:pPr>
              <w:pStyle w:val="af6"/>
              <w:jc w:val="center"/>
              <w:rPr>
                <w:rFonts w:ascii="Times New Roman" w:hAnsi="Times New Roman" w:cs="Times New Roman"/>
                <w:sz w:val="16"/>
                <w:szCs w:val="16"/>
              </w:rPr>
            </w:pPr>
          </w:p>
        </w:tc>
        <w:tc>
          <w:tcPr>
            <w:tcW w:w="720" w:type="dxa"/>
          </w:tcPr>
          <w:p w:rsidR="00090EB3" w:rsidRDefault="00090EB3">
            <w:pPr>
              <w:pStyle w:val="af6"/>
              <w:jc w:val="center"/>
              <w:rPr>
                <w:rFonts w:ascii="Times New Roman" w:hAnsi="Times New Roman" w:cs="Times New Roman"/>
                <w:sz w:val="16"/>
                <w:szCs w:val="16"/>
              </w:rPr>
            </w:pPr>
          </w:p>
        </w:tc>
      </w:tr>
      <w:tr w:rsidR="00090EB3">
        <w:trPr>
          <w:cantSplit/>
        </w:trPr>
        <w:tc>
          <w:tcPr>
            <w:tcW w:w="534" w:type="dxa"/>
          </w:tcPr>
          <w:p w:rsidR="00090EB3" w:rsidRDefault="00090EB3">
            <w:pPr>
              <w:pStyle w:val="af6"/>
              <w:rPr>
                <w:rFonts w:ascii="Times New Roman" w:hAnsi="Times New Roman" w:cs="Times New Roman"/>
                <w:sz w:val="16"/>
                <w:szCs w:val="16"/>
              </w:rPr>
            </w:pPr>
          </w:p>
        </w:tc>
        <w:tc>
          <w:tcPr>
            <w:tcW w:w="654" w:type="dxa"/>
          </w:tcPr>
          <w:p w:rsidR="00090EB3" w:rsidRDefault="00090EB3">
            <w:pPr>
              <w:pStyle w:val="af6"/>
              <w:rPr>
                <w:rFonts w:ascii="Times New Roman" w:hAnsi="Times New Roman" w:cs="Times New Roman"/>
                <w:sz w:val="16"/>
                <w:szCs w:val="16"/>
              </w:rPr>
            </w:pPr>
          </w:p>
        </w:tc>
        <w:tc>
          <w:tcPr>
            <w:tcW w:w="771" w:type="dxa"/>
          </w:tcPr>
          <w:p w:rsidR="00090EB3" w:rsidRDefault="00090EB3">
            <w:pPr>
              <w:pStyle w:val="af6"/>
              <w:rPr>
                <w:rFonts w:ascii="Times New Roman" w:hAnsi="Times New Roman" w:cs="Times New Roman"/>
                <w:sz w:val="16"/>
                <w:szCs w:val="16"/>
              </w:rPr>
            </w:pPr>
          </w:p>
        </w:tc>
        <w:tc>
          <w:tcPr>
            <w:tcW w:w="701" w:type="dxa"/>
          </w:tcPr>
          <w:p w:rsidR="00090EB3" w:rsidRDefault="00090EB3">
            <w:pPr>
              <w:pStyle w:val="af6"/>
              <w:rPr>
                <w:rFonts w:ascii="Times New Roman" w:hAnsi="Times New Roman" w:cs="Times New Roman"/>
                <w:sz w:val="16"/>
                <w:szCs w:val="16"/>
              </w:rPr>
            </w:pPr>
          </w:p>
        </w:tc>
        <w:tc>
          <w:tcPr>
            <w:tcW w:w="709" w:type="dxa"/>
          </w:tcPr>
          <w:p w:rsidR="00090EB3" w:rsidRDefault="00090EB3">
            <w:pPr>
              <w:pStyle w:val="af6"/>
              <w:rPr>
                <w:rFonts w:ascii="Times New Roman" w:hAnsi="Times New Roman" w:cs="Times New Roman"/>
                <w:sz w:val="16"/>
                <w:szCs w:val="16"/>
              </w:rPr>
            </w:pPr>
          </w:p>
        </w:tc>
        <w:tc>
          <w:tcPr>
            <w:tcW w:w="3939" w:type="dxa"/>
          </w:tcPr>
          <w:p w:rsidR="00090EB3" w:rsidRDefault="00090EB3">
            <w:pPr>
              <w:pStyle w:val="af6"/>
              <w:rPr>
                <w:rFonts w:ascii="Times New Roman" w:hAnsi="Times New Roman" w:cs="Times New Roman"/>
                <w:sz w:val="16"/>
                <w:szCs w:val="16"/>
              </w:rPr>
            </w:pPr>
          </w:p>
        </w:tc>
        <w:tc>
          <w:tcPr>
            <w:tcW w:w="900" w:type="dxa"/>
          </w:tcPr>
          <w:p w:rsidR="00090EB3" w:rsidRDefault="00090EB3">
            <w:pPr>
              <w:pStyle w:val="af6"/>
              <w:rPr>
                <w:rFonts w:ascii="Times New Roman" w:hAnsi="Times New Roman" w:cs="Times New Roman"/>
                <w:sz w:val="16"/>
                <w:szCs w:val="16"/>
              </w:rPr>
            </w:pPr>
          </w:p>
        </w:tc>
        <w:tc>
          <w:tcPr>
            <w:tcW w:w="900" w:type="dxa"/>
          </w:tcPr>
          <w:p w:rsidR="00090EB3" w:rsidRDefault="00090EB3">
            <w:pPr>
              <w:pStyle w:val="af6"/>
              <w:jc w:val="center"/>
              <w:rPr>
                <w:rFonts w:ascii="Times New Roman" w:hAnsi="Times New Roman" w:cs="Times New Roman"/>
                <w:sz w:val="16"/>
                <w:szCs w:val="16"/>
              </w:rPr>
            </w:pPr>
          </w:p>
        </w:tc>
        <w:tc>
          <w:tcPr>
            <w:tcW w:w="720" w:type="dxa"/>
          </w:tcPr>
          <w:p w:rsidR="00090EB3" w:rsidRDefault="00090EB3">
            <w:pPr>
              <w:pStyle w:val="af6"/>
              <w:jc w:val="center"/>
              <w:rPr>
                <w:rFonts w:ascii="Times New Roman" w:hAnsi="Times New Roman" w:cs="Times New Roman"/>
                <w:sz w:val="16"/>
                <w:szCs w:val="16"/>
              </w:rPr>
            </w:pPr>
          </w:p>
        </w:tc>
      </w:tr>
      <w:tr w:rsidR="00090EB3">
        <w:trPr>
          <w:cantSplit/>
        </w:trPr>
        <w:tc>
          <w:tcPr>
            <w:tcW w:w="534" w:type="dxa"/>
          </w:tcPr>
          <w:p w:rsidR="00090EB3" w:rsidRDefault="00090EB3">
            <w:pPr>
              <w:pStyle w:val="af6"/>
              <w:rPr>
                <w:rFonts w:ascii="Times New Roman" w:hAnsi="Times New Roman" w:cs="Times New Roman"/>
                <w:sz w:val="16"/>
                <w:szCs w:val="16"/>
              </w:rPr>
            </w:pPr>
          </w:p>
        </w:tc>
        <w:tc>
          <w:tcPr>
            <w:tcW w:w="654" w:type="dxa"/>
          </w:tcPr>
          <w:p w:rsidR="00090EB3" w:rsidRDefault="00090EB3">
            <w:pPr>
              <w:pStyle w:val="af6"/>
              <w:rPr>
                <w:rFonts w:ascii="Times New Roman" w:hAnsi="Times New Roman" w:cs="Times New Roman"/>
                <w:sz w:val="16"/>
                <w:szCs w:val="16"/>
              </w:rPr>
            </w:pPr>
          </w:p>
        </w:tc>
        <w:tc>
          <w:tcPr>
            <w:tcW w:w="771" w:type="dxa"/>
          </w:tcPr>
          <w:p w:rsidR="00090EB3" w:rsidRDefault="00090EB3">
            <w:pPr>
              <w:pStyle w:val="af6"/>
              <w:rPr>
                <w:rFonts w:ascii="Times New Roman" w:hAnsi="Times New Roman" w:cs="Times New Roman"/>
                <w:sz w:val="16"/>
                <w:szCs w:val="16"/>
              </w:rPr>
            </w:pPr>
          </w:p>
        </w:tc>
        <w:tc>
          <w:tcPr>
            <w:tcW w:w="701" w:type="dxa"/>
          </w:tcPr>
          <w:p w:rsidR="00090EB3" w:rsidRDefault="00090EB3">
            <w:pPr>
              <w:pStyle w:val="af6"/>
              <w:rPr>
                <w:rFonts w:ascii="Times New Roman" w:hAnsi="Times New Roman" w:cs="Times New Roman"/>
                <w:sz w:val="16"/>
                <w:szCs w:val="16"/>
              </w:rPr>
            </w:pPr>
          </w:p>
        </w:tc>
        <w:tc>
          <w:tcPr>
            <w:tcW w:w="709" w:type="dxa"/>
          </w:tcPr>
          <w:p w:rsidR="00090EB3" w:rsidRDefault="00090EB3">
            <w:pPr>
              <w:pStyle w:val="af6"/>
              <w:rPr>
                <w:rFonts w:ascii="Times New Roman" w:hAnsi="Times New Roman" w:cs="Times New Roman"/>
                <w:sz w:val="16"/>
                <w:szCs w:val="16"/>
              </w:rPr>
            </w:pPr>
          </w:p>
        </w:tc>
        <w:tc>
          <w:tcPr>
            <w:tcW w:w="3939" w:type="dxa"/>
          </w:tcPr>
          <w:p w:rsidR="00090EB3" w:rsidRDefault="00090EB3">
            <w:pPr>
              <w:pStyle w:val="af6"/>
              <w:rPr>
                <w:rFonts w:ascii="Times New Roman" w:hAnsi="Times New Roman" w:cs="Times New Roman"/>
                <w:sz w:val="16"/>
                <w:szCs w:val="16"/>
              </w:rPr>
            </w:pPr>
          </w:p>
        </w:tc>
        <w:tc>
          <w:tcPr>
            <w:tcW w:w="900" w:type="dxa"/>
          </w:tcPr>
          <w:p w:rsidR="00090EB3" w:rsidRDefault="00090EB3">
            <w:pPr>
              <w:pStyle w:val="af6"/>
              <w:rPr>
                <w:rFonts w:ascii="Times New Roman" w:hAnsi="Times New Roman" w:cs="Times New Roman"/>
                <w:sz w:val="16"/>
                <w:szCs w:val="16"/>
              </w:rPr>
            </w:pPr>
          </w:p>
        </w:tc>
        <w:tc>
          <w:tcPr>
            <w:tcW w:w="900" w:type="dxa"/>
          </w:tcPr>
          <w:p w:rsidR="00090EB3" w:rsidRDefault="00090EB3">
            <w:pPr>
              <w:pStyle w:val="af6"/>
              <w:jc w:val="center"/>
              <w:rPr>
                <w:rFonts w:ascii="Times New Roman" w:hAnsi="Times New Roman" w:cs="Times New Roman"/>
                <w:sz w:val="16"/>
                <w:szCs w:val="16"/>
              </w:rPr>
            </w:pPr>
          </w:p>
        </w:tc>
        <w:tc>
          <w:tcPr>
            <w:tcW w:w="720" w:type="dxa"/>
          </w:tcPr>
          <w:p w:rsidR="00090EB3" w:rsidRDefault="00090EB3">
            <w:pPr>
              <w:pStyle w:val="af6"/>
              <w:jc w:val="center"/>
              <w:rPr>
                <w:rFonts w:ascii="Times New Roman" w:hAnsi="Times New Roman" w:cs="Times New Roman"/>
                <w:sz w:val="16"/>
                <w:szCs w:val="16"/>
              </w:rPr>
            </w:pPr>
          </w:p>
        </w:tc>
      </w:tr>
    </w:tbl>
    <w:p w:rsidR="00090EB3" w:rsidRDefault="00090EB3">
      <w:pPr>
        <w:pStyle w:val="af6"/>
        <w:rPr>
          <w:rFonts w:ascii="Times New Roman" w:hAnsi="Times New Roman" w:cs="Times New Roman"/>
          <w:sz w:val="24"/>
          <w:szCs w:val="24"/>
        </w:rPr>
      </w:pPr>
    </w:p>
    <w:p w:rsidR="00090EB3" w:rsidRDefault="00090EB3"/>
    <w:p w:rsidR="00090EB3" w:rsidRDefault="00090EB3"/>
    <w:p w:rsidR="00090EB3" w:rsidRDefault="00090EB3">
      <w:pPr>
        <w:pStyle w:val="af6"/>
        <w:rPr>
          <w:rFonts w:ascii="Times New Roman" w:hAnsi="Times New Roman" w:cs="Times New Roman"/>
          <w:noProof/>
          <w:sz w:val="24"/>
          <w:szCs w:val="24"/>
        </w:rPr>
      </w:pPr>
      <w:r>
        <w:rPr>
          <w:rFonts w:ascii="Times New Roman" w:hAnsi="Times New Roman" w:cs="Times New Roman"/>
          <w:noProof/>
          <w:sz w:val="24"/>
          <w:szCs w:val="24"/>
        </w:rPr>
        <w:t>Руководитель аппарата  Главы  МО «Можгинский район»,</w:t>
      </w:r>
    </w:p>
    <w:p w:rsidR="00090EB3" w:rsidRDefault="00090EB3">
      <w:pPr>
        <w:pStyle w:val="af6"/>
        <w:rPr>
          <w:rFonts w:ascii="Times New Roman" w:hAnsi="Times New Roman" w:cs="Times New Roman"/>
          <w:sz w:val="24"/>
          <w:szCs w:val="24"/>
        </w:rPr>
      </w:pPr>
      <w:r>
        <w:rPr>
          <w:rFonts w:ascii="Times New Roman" w:hAnsi="Times New Roman" w:cs="Times New Roman"/>
          <w:noProof/>
          <w:sz w:val="24"/>
          <w:szCs w:val="24"/>
        </w:rPr>
        <w:t>Совета депутатов и Администрции района_________________________________</w:t>
      </w:r>
    </w:p>
    <w:p w:rsidR="00090EB3" w:rsidRDefault="00090EB3">
      <w:pPr>
        <w:pStyle w:val="af6"/>
        <w:rPr>
          <w:rFonts w:ascii="Times New Roman" w:hAnsi="Times New Roman" w:cs="Times New Roman"/>
          <w:sz w:val="16"/>
          <w:szCs w:val="16"/>
        </w:rPr>
      </w:pPr>
      <w:r>
        <w:rPr>
          <w:rFonts w:ascii="Times New Roman" w:hAnsi="Times New Roman" w:cs="Times New Roman"/>
          <w:noProof/>
          <w:sz w:val="24"/>
          <w:szCs w:val="24"/>
        </w:rPr>
        <w:t xml:space="preserve">                                        </w:t>
      </w:r>
      <w:r>
        <w:rPr>
          <w:rFonts w:ascii="Times New Roman" w:hAnsi="Times New Roman" w:cs="Times New Roman"/>
          <w:noProof/>
          <w:sz w:val="24"/>
          <w:szCs w:val="24"/>
        </w:rPr>
        <w:tab/>
      </w:r>
      <w:r>
        <w:rPr>
          <w:rFonts w:ascii="Times New Roman" w:hAnsi="Times New Roman" w:cs="Times New Roman"/>
          <w:noProof/>
          <w:sz w:val="24"/>
          <w:szCs w:val="24"/>
        </w:rPr>
        <w:tab/>
        <w:t xml:space="preserve">                                           </w:t>
      </w:r>
      <w:r>
        <w:rPr>
          <w:rFonts w:ascii="Times New Roman" w:hAnsi="Times New Roman" w:cs="Times New Roman"/>
          <w:noProof/>
          <w:sz w:val="16"/>
          <w:szCs w:val="16"/>
        </w:rPr>
        <w:t>(подпись, фамилия, имя, отчество)</w:t>
      </w:r>
    </w:p>
    <w:p w:rsidR="00090EB3" w:rsidRDefault="00090EB3">
      <w:pPr>
        <w:pStyle w:val="af6"/>
        <w:rPr>
          <w:rFonts w:ascii="Times New Roman" w:hAnsi="Times New Roman" w:cs="Times New Roman"/>
          <w:sz w:val="24"/>
          <w:szCs w:val="24"/>
        </w:rPr>
      </w:pPr>
      <w:r>
        <w:rPr>
          <w:rFonts w:ascii="Times New Roman" w:hAnsi="Times New Roman" w:cs="Times New Roman"/>
          <w:noProof/>
          <w:sz w:val="24"/>
          <w:szCs w:val="24"/>
        </w:rPr>
        <w:t xml:space="preserve">     М.П.</w:t>
      </w:r>
    </w:p>
    <w:p w:rsidR="00090EB3" w:rsidRDefault="00090EB3">
      <w:pPr>
        <w:pStyle w:val="af6"/>
        <w:rPr>
          <w:rFonts w:ascii="Times New Roman" w:hAnsi="Times New Roman" w:cs="Times New Roman"/>
          <w:sz w:val="24"/>
          <w:szCs w:val="24"/>
        </w:rPr>
      </w:pPr>
    </w:p>
    <w:p w:rsidR="00090EB3" w:rsidRDefault="00090EB3">
      <w:pPr>
        <w:pStyle w:val="af6"/>
        <w:rPr>
          <w:rFonts w:ascii="Times New Roman" w:hAnsi="Times New Roman" w:cs="Times New Roman"/>
          <w:sz w:val="24"/>
          <w:szCs w:val="24"/>
        </w:rPr>
      </w:pPr>
      <w:r>
        <w:rPr>
          <w:rFonts w:ascii="Times New Roman" w:hAnsi="Times New Roman" w:cs="Times New Roman"/>
          <w:noProof/>
          <w:sz w:val="24"/>
          <w:szCs w:val="24"/>
        </w:rPr>
        <w:t>Проверено:</w:t>
      </w:r>
    </w:p>
    <w:p w:rsidR="00090EB3" w:rsidRDefault="00090EB3">
      <w:pPr>
        <w:pStyle w:val="af6"/>
        <w:rPr>
          <w:rFonts w:ascii="Times New Roman" w:hAnsi="Times New Roman" w:cs="Times New Roman"/>
          <w:sz w:val="24"/>
          <w:szCs w:val="24"/>
        </w:rPr>
      </w:pPr>
      <w:r>
        <w:rPr>
          <w:rFonts w:ascii="Times New Roman" w:hAnsi="Times New Roman" w:cs="Times New Roman"/>
          <w:noProof/>
          <w:sz w:val="24"/>
          <w:szCs w:val="24"/>
        </w:rPr>
        <w:t>Министерство труда Удмуртской Республики _________________________________</w:t>
      </w:r>
    </w:p>
    <w:p w:rsidR="00090EB3" w:rsidRDefault="00090EB3">
      <w:pPr>
        <w:pStyle w:val="af6"/>
        <w:rPr>
          <w:rFonts w:ascii="Times New Roman" w:hAnsi="Times New Roman" w:cs="Times New Roman"/>
          <w:sz w:val="16"/>
          <w:szCs w:val="16"/>
        </w:rPr>
      </w:pPr>
      <w:r>
        <w:rPr>
          <w:rFonts w:ascii="Times New Roman" w:hAnsi="Times New Roman" w:cs="Times New Roman"/>
          <w:noProof/>
          <w:sz w:val="24"/>
          <w:szCs w:val="24"/>
        </w:rPr>
        <w:t xml:space="preserve">                                       </w:t>
      </w:r>
      <w:r>
        <w:rPr>
          <w:rFonts w:ascii="Times New Roman" w:hAnsi="Times New Roman" w:cs="Times New Roman"/>
          <w:noProof/>
          <w:sz w:val="24"/>
          <w:szCs w:val="24"/>
        </w:rPr>
        <w:tab/>
      </w:r>
      <w:r>
        <w:rPr>
          <w:rFonts w:ascii="Times New Roman" w:hAnsi="Times New Roman" w:cs="Times New Roman"/>
          <w:noProof/>
          <w:sz w:val="24"/>
          <w:szCs w:val="24"/>
        </w:rPr>
        <w:tab/>
        <w:t xml:space="preserve">                         </w:t>
      </w:r>
      <w:r>
        <w:rPr>
          <w:rFonts w:ascii="Times New Roman" w:hAnsi="Times New Roman" w:cs="Times New Roman"/>
          <w:noProof/>
          <w:sz w:val="16"/>
          <w:szCs w:val="16"/>
        </w:rPr>
        <w:t>(подпись, фамилия, имя, отчество)</w:t>
      </w:r>
    </w:p>
    <w:p w:rsidR="00090EB3" w:rsidRDefault="00090EB3">
      <w:pPr>
        <w:pStyle w:val="af6"/>
        <w:rPr>
          <w:rFonts w:ascii="Times New Roman" w:hAnsi="Times New Roman" w:cs="Times New Roman"/>
          <w:sz w:val="24"/>
          <w:szCs w:val="24"/>
        </w:rPr>
      </w:pPr>
      <w:r>
        <w:rPr>
          <w:rFonts w:ascii="Times New Roman" w:hAnsi="Times New Roman" w:cs="Times New Roman"/>
          <w:noProof/>
          <w:sz w:val="24"/>
          <w:szCs w:val="24"/>
        </w:rPr>
        <w:t xml:space="preserve">     М.П.</w:t>
      </w:r>
    </w:p>
    <w:p w:rsidR="00090EB3" w:rsidRDefault="00090EB3">
      <w:pPr>
        <w:pStyle w:val="ConsPlusNonformat"/>
        <w:ind w:left="5245" w:hanging="29"/>
        <w:jc w:val="right"/>
        <w:rPr>
          <w:rFonts w:ascii="Times New Roman" w:hAnsi="Times New Roman" w:cs="Times New Roman"/>
          <w:b/>
          <w:sz w:val="24"/>
          <w:szCs w:val="24"/>
        </w:rPr>
      </w:pPr>
    </w:p>
    <w:p w:rsidR="00090EB3" w:rsidRDefault="00090EB3">
      <w:pPr>
        <w:pStyle w:val="ConsPlusNonformat"/>
        <w:ind w:left="5245" w:hanging="29"/>
        <w:jc w:val="right"/>
        <w:rPr>
          <w:rFonts w:ascii="Times New Roman" w:hAnsi="Times New Roman" w:cs="Times New Roman"/>
          <w:b/>
          <w:sz w:val="24"/>
          <w:szCs w:val="24"/>
        </w:rPr>
        <w:sectPr w:rsidR="00090EB3">
          <w:pgSz w:w="11906" w:h="16838"/>
          <w:pgMar w:top="540" w:right="850" w:bottom="180" w:left="1701" w:header="708" w:footer="708" w:gutter="0"/>
          <w:cols w:space="708"/>
          <w:docGrid w:linePitch="360"/>
        </w:sectPr>
      </w:pPr>
    </w:p>
    <w:p w:rsidR="00090EB3" w:rsidRDefault="00090EB3">
      <w:pPr>
        <w:pStyle w:val="afd"/>
        <w:jc w:val="right"/>
        <w:rPr>
          <w:rFonts w:ascii="Times New Roman" w:hAnsi="Times New Roman"/>
          <w:b/>
          <w:sz w:val="24"/>
          <w:szCs w:val="24"/>
        </w:rPr>
      </w:pPr>
      <w:r>
        <w:rPr>
          <w:rFonts w:ascii="Times New Roman" w:hAnsi="Times New Roman"/>
          <w:b/>
          <w:sz w:val="24"/>
          <w:szCs w:val="24"/>
        </w:rPr>
        <w:lastRenderedPageBreak/>
        <w:t>Приложение № 3</w:t>
      </w:r>
    </w:p>
    <w:p w:rsidR="00090EB3" w:rsidRDefault="00090EB3">
      <w:pPr>
        <w:jc w:val="right"/>
        <w:rPr>
          <w:b/>
          <w:color w:val="000000"/>
        </w:rPr>
      </w:pPr>
      <w:r>
        <w:rPr>
          <w:b/>
          <w:color w:val="000000"/>
        </w:rPr>
        <w:t>к административному регламенту</w:t>
      </w:r>
    </w:p>
    <w:p w:rsidR="00090EB3" w:rsidRDefault="00090EB3">
      <w:pPr>
        <w:jc w:val="right"/>
        <w:rPr>
          <w:b/>
          <w:sz w:val="20"/>
          <w:szCs w:val="20"/>
        </w:rPr>
      </w:pPr>
    </w:p>
    <w:p w:rsidR="00090EB3" w:rsidRDefault="00090EB3">
      <w:pPr>
        <w:jc w:val="center"/>
        <w:rPr>
          <w:b/>
          <w:sz w:val="20"/>
          <w:szCs w:val="20"/>
        </w:rPr>
      </w:pPr>
      <w:r>
        <w:rPr>
          <w:b/>
          <w:sz w:val="20"/>
          <w:szCs w:val="20"/>
        </w:rPr>
        <w:t>СПРАВКА О РАЗМЕРЕ СРЕДНЕМЕСЯЧНОГО ЗАРАБОТКА</w:t>
      </w:r>
    </w:p>
    <w:p w:rsidR="00090EB3" w:rsidRDefault="00090EB3">
      <w:pPr>
        <w:jc w:val="center"/>
        <w:rPr>
          <w:sz w:val="20"/>
          <w:szCs w:val="20"/>
        </w:rPr>
      </w:pPr>
    </w:p>
    <w:p w:rsidR="00090EB3" w:rsidRDefault="004F7F9E">
      <w:pPr>
        <w:rPr>
          <w:sz w:val="20"/>
          <w:szCs w:val="20"/>
        </w:rPr>
      </w:pPr>
      <w:r>
        <w:rPr>
          <w:noProof/>
          <w:lang w:eastAsia="ru-RU"/>
        </w:rPr>
        <mc:AlternateContent>
          <mc:Choice Requires="wps">
            <w:drawing>
              <wp:anchor distT="0" distB="0" distL="114300" distR="114300" simplePos="0" relativeHeight="251655168" behindDoc="0" locked="0" layoutInCell="1" allowOverlap="1">
                <wp:simplePos x="0" y="0"/>
                <wp:positionH relativeFrom="column">
                  <wp:posOffset>1811655</wp:posOffset>
                </wp:positionH>
                <wp:positionV relativeFrom="paragraph">
                  <wp:posOffset>140335</wp:posOffset>
                </wp:positionV>
                <wp:extent cx="7962900" cy="38100"/>
                <wp:effectExtent l="11430" t="6985" r="7620" b="12065"/>
                <wp:wrapNone/>
                <wp:docPr id="31"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962900" cy="381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 o:spid="_x0000_s1026" type="#_x0000_t32" style="position:absolute;margin-left:142.65pt;margin-top:11.05pt;width:627pt;height:3pt;flip:y;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"/>
            </w:pict>
          </mc:Fallback>
        </mc:AlternateContent>
      </w:r>
      <w:r w:rsidR="00090EB3">
        <w:rPr>
          <w:sz w:val="20"/>
          <w:szCs w:val="20"/>
        </w:rPr>
        <w:t>Среднемесячный заработок</w:t>
      </w:r>
    </w:p>
    <w:p w:rsidR="00090EB3" w:rsidRDefault="00090EB3">
      <w:pPr>
        <w:jc w:val="center"/>
        <w:rPr>
          <w:sz w:val="20"/>
          <w:szCs w:val="20"/>
        </w:rPr>
      </w:pPr>
      <w:r>
        <w:rPr>
          <w:sz w:val="20"/>
          <w:szCs w:val="20"/>
        </w:rPr>
        <w:t>(фамилия, имя, отчество)</w:t>
      </w:r>
    </w:p>
    <w:p w:rsidR="00090EB3" w:rsidRDefault="00090EB3">
      <w:pPr>
        <w:rPr>
          <w:sz w:val="20"/>
          <w:szCs w:val="20"/>
        </w:rPr>
      </w:pPr>
    </w:p>
    <w:p w:rsidR="00090EB3" w:rsidRDefault="004F7F9E">
      <w:pPr>
        <w:rPr>
          <w:sz w:val="20"/>
          <w:szCs w:val="20"/>
        </w:rPr>
      </w:pPr>
      <w:r>
        <w:rPr>
          <w:noProof/>
          <w:lang w:eastAsia="ru-RU"/>
        </w:rPr>
        <mc:AlternateContent>
          <mc:Choice Requires="wps">
            <w:drawing>
              <wp:anchor distT="0" distB="0" distL="114300" distR="114300" simplePos="0" relativeHeight="251656192" behindDoc="0" locked="0" layoutInCell="1" allowOverlap="1">
                <wp:simplePos x="0" y="0"/>
                <wp:positionH relativeFrom="column">
                  <wp:posOffset>1697355</wp:posOffset>
                </wp:positionH>
                <wp:positionV relativeFrom="paragraph">
                  <wp:posOffset>153035</wp:posOffset>
                </wp:positionV>
                <wp:extent cx="8077200" cy="9525"/>
                <wp:effectExtent l="11430" t="10160" r="7620" b="8890"/>
                <wp:wrapNone/>
                <wp:docPr id="30"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077200"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 o:spid="_x0000_s1026" type="#_x0000_t32" style="position:absolute;margin-left:133.65pt;margin-top:12.05pt;width:636pt;height:.75pt;flip:y;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"/>
            </w:pict>
          </mc:Fallback>
        </mc:AlternateContent>
      </w:r>
      <w:r w:rsidR="00090EB3">
        <w:rPr>
          <w:sz w:val="20"/>
          <w:szCs w:val="20"/>
        </w:rPr>
        <w:t xml:space="preserve">Замещающего должность </w:t>
      </w:r>
    </w:p>
    <w:p w:rsidR="00090EB3" w:rsidRDefault="00090EB3">
      <w:pPr>
        <w:jc w:val="center"/>
        <w:rPr>
          <w:sz w:val="20"/>
          <w:szCs w:val="20"/>
        </w:rPr>
      </w:pPr>
      <w:r>
        <w:rPr>
          <w:sz w:val="20"/>
          <w:szCs w:val="20"/>
        </w:rPr>
        <w:t>(наименование   выборной муниципальной должности)</w:t>
      </w:r>
    </w:p>
    <w:p w:rsidR="00090EB3" w:rsidRDefault="004F7F9E">
      <w:pPr>
        <w:rPr>
          <w:sz w:val="20"/>
          <w:szCs w:val="20"/>
        </w:rPr>
      </w:pPr>
      <w:r>
        <w:rPr>
          <w:noProof/>
          <w:lang w:eastAsia="ru-RU"/>
        </w:rPr>
        <mc:AlternateContent>
          <mc:Choice Requires="wps">
            <w:drawing>
              <wp:anchor distT="0" distB="0" distL="114300" distR="114300" simplePos="0" relativeHeight="251658240" behindDoc="0" locked="0" layoutInCell="1" allowOverlap="1">
                <wp:simplePos x="0" y="0"/>
                <wp:positionH relativeFrom="column">
                  <wp:posOffset>2354580</wp:posOffset>
                </wp:positionH>
                <wp:positionV relativeFrom="paragraph">
                  <wp:posOffset>152400</wp:posOffset>
                </wp:positionV>
                <wp:extent cx="1752600" cy="9525"/>
                <wp:effectExtent l="11430" t="9525" r="7620" b="9525"/>
                <wp:wrapNone/>
                <wp:docPr id="29"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752600"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9" o:spid="_x0000_s1026" type="#_x0000_t32" style="position:absolute;margin-left:185.4pt;margin-top:12pt;width:138pt;height:.75p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"/>
            </w:pict>
          </mc:Fallback>
        </mc:AlternateContent>
      </w:r>
      <w:r>
        <w:rPr>
          <w:noProof/>
          <w:lang w:eastAsia="ru-RU"/>
        </w:rPr>
        <mc:AlternateContent>
          <mc:Choice Requires="wps">
            <w:drawing>
              <wp:anchor distT="0" distB="0" distL="114300" distR="114300" simplePos="0" relativeHeight="251657216" behindDoc="0" locked="0" layoutInCell="1" allowOverlap="1">
                <wp:simplePos x="0" y="0"/>
                <wp:positionH relativeFrom="column">
                  <wp:posOffset>744855</wp:posOffset>
                </wp:positionH>
                <wp:positionV relativeFrom="paragraph">
                  <wp:posOffset>152400</wp:posOffset>
                </wp:positionV>
                <wp:extent cx="1457325" cy="9525"/>
                <wp:effectExtent l="11430" t="9525" r="7620" b="9525"/>
                <wp:wrapNone/>
                <wp:docPr id="28"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457325"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0" o:spid="_x0000_s1026" type="#_x0000_t32" style="position:absolute;margin-left:58.65pt;margin-top:12pt;width:114.75pt;height:.75pt;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"/>
            </w:pict>
          </mc:Fallback>
        </mc:AlternateContent>
      </w:r>
      <w:r w:rsidR="00090EB3">
        <w:rPr>
          <w:sz w:val="20"/>
          <w:szCs w:val="20"/>
        </w:rPr>
        <w:t xml:space="preserve">За период с                                      по </w:t>
      </w:r>
    </w:p>
    <w:p w:rsidR="00090EB3" w:rsidRDefault="00090EB3">
      <w:pPr>
        <w:rPr>
          <w:sz w:val="20"/>
          <w:szCs w:val="20"/>
        </w:rPr>
      </w:pPr>
      <w:r>
        <w:rPr>
          <w:sz w:val="20"/>
          <w:szCs w:val="20"/>
        </w:rPr>
        <w:t xml:space="preserve">                               (день, месяц, год)                             (день, месяц, год)</w:t>
      </w:r>
    </w:p>
    <w:p w:rsidR="00090EB3" w:rsidRDefault="00090EB3">
      <w:pPr>
        <w:rPr>
          <w:sz w:val="20"/>
          <w:szCs w:val="20"/>
        </w:rPr>
      </w:pPr>
      <w:r>
        <w:rPr>
          <w:sz w:val="20"/>
          <w:szCs w:val="20"/>
        </w:rPr>
        <w:t>Составляет:</w:t>
      </w:r>
    </w:p>
    <w:tbl>
      <w:tblPr>
        <w:tblW w:w="16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4"/>
        <w:gridCol w:w="1275"/>
        <w:gridCol w:w="413"/>
        <w:gridCol w:w="721"/>
        <w:gridCol w:w="414"/>
        <w:gridCol w:w="720"/>
        <w:gridCol w:w="416"/>
        <w:gridCol w:w="718"/>
        <w:gridCol w:w="427"/>
        <w:gridCol w:w="707"/>
        <w:gridCol w:w="414"/>
        <w:gridCol w:w="720"/>
        <w:gridCol w:w="426"/>
        <w:gridCol w:w="708"/>
        <w:gridCol w:w="415"/>
        <w:gridCol w:w="719"/>
        <w:gridCol w:w="415"/>
        <w:gridCol w:w="719"/>
        <w:gridCol w:w="415"/>
        <w:gridCol w:w="719"/>
        <w:gridCol w:w="416"/>
        <w:gridCol w:w="718"/>
        <w:gridCol w:w="415"/>
        <w:gridCol w:w="719"/>
        <w:gridCol w:w="415"/>
        <w:gridCol w:w="719"/>
        <w:gridCol w:w="710"/>
      </w:tblGrid>
      <w:tr w:rsidR="00090EB3">
        <w:trPr>
          <w:cantSplit/>
        </w:trPr>
        <w:tc>
          <w:tcPr>
            <w:tcW w:w="534" w:type="dxa"/>
            <w:vMerge w:val="restart"/>
          </w:tcPr>
          <w:p w:rsidR="00090EB3" w:rsidRDefault="00090EB3">
            <w:pPr>
              <w:jc w:val="center"/>
              <w:rPr>
                <w:sz w:val="16"/>
                <w:szCs w:val="16"/>
              </w:rPr>
            </w:pPr>
            <w:r>
              <w:rPr>
                <w:sz w:val="16"/>
                <w:szCs w:val="16"/>
              </w:rPr>
              <w:t>ККод строки</w:t>
            </w:r>
          </w:p>
        </w:tc>
        <w:tc>
          <w:tcPr>
            <w:tcW w:w="1275" w:type="dxa"/>
            <w:vMerge w:val="restart"/>
          </w:tcPr>
          <w:p w:rsidR="00090EB3" w:rsidRDefault="00090EB3">
            <w:pPr>
              <w:rPr>
                <w:sz w:val="16"/>
                <w:szCs w:val="16"/>
              </w:rPr>
            </w:pPr>
          </w:p>
        </w:tc>
        <w:tc>
          <w:tcPr>
            <w:tcW w:w="1134" w:type="dxa"/>
            <w:gridSpan w:val="2"/>
          </w:tcPr>
          <w:p w:rsidR="00090EB3" w:rsidRDefault="00090EB3">
            <w:pPr>
              <w:rPr>
                <w:sz w:val="16"/>
                <w:szCs w:val="16"/>
              </w:rPr>
            </w:pPr>
            <w:r>
              <w:rPr>
                <w:sz w:val="16"/>
                <w:szCs w:val="16"/>
              </w:rPr>
              <w:t>за месяц</w:t>
            </w:r>
          </w:p>
          <w:p w:rsidR="00090EB3" w:rsidRDefault="00090EB3">
            <w:pPr>
              <w:rPr>
                <w:sz w:val="16"/>
                <w:szCs w:val="16"/>
              </w:rPr>
            </w:pPr>
          </w:p>
        </w:tc>
        <w:tc>
          <w:tcPr>
            <w:tcW w:w="1134" w:type="dxa"/>
            <w:gridSpan w:val="2"/>
          </w:tcPr>
          <w:p w:rsidR="00090EB3" w:rsidRDefault="00090EB3">
            <w:pPr>
              <w:rPr>
                <w:sz w:val="16"/>
                <w:szCs w:val="16"/>
              </w:rPr>
            </w:pPr>
            <w:r>
              <w:rPr>
                <w:sz w:val="16"/>
                <w:szCs w:val="16"/>
              </w:rPr>
              <w:t>за месяц</w:t>
            </w:r>
          </w:p>
          <w:p w:rsidR="00090EB3" w:rsidRDefault="00090EB3">
            <w:pPr>
              <w:rPr>
                <w:sz w:val="16"/>
                <w:szCs w:val="16"/>
              </w:rPr>
            </w:pPr>
          </w:p>
        </w:tc>
        <w:tc>
          <w:tcPr>
            <w:tcW w:w="1134" w:type="dxa"/>
            <w:gridSpan w:val="2"/>
          </w:tcPr>
          <w:p w:rsidR="00090EB3" w:rsidRDefault="00090EB3">
            <w:pPr>
              <w:rPr>
                <w:sz w:val="16"/>
                <w:szCs w:val="16"/>
              </w:rPr>
            </w:pPr>
            <w:r>
              <w:rPr>
                <w:sz w:val="16"/>
                <w:szCs w:val="16"/>
              </w:rPr>
              <w:t>за месяц</w:t>
            </w:r>
          </w:p>
          <w:p w:rsidR="00090EB3" w:rsidRDefault="00090EB3">
            <w:pPr>
              <w:rPr>
                <w:sz w:val="16"/>
                <w:szCs w:val="16"/>
              </w:rPr>
            </w:pPr>
          </w:p>
        </w:tc>
        <w:tc>
          <w:tcPr>
            <w:tcW w:w="1134" w:type="dxa"/>
            <w:gridSpan w:val="2"/>
          </w:tcPr>
          <w:p w:rsidR="00090EB3" w:rsidRDefault="00090EB3">
            <w:pPr>
              <w:rPr>
                <w:sz w:val="16"/>
                <w:szCs w:val="16"/>
              </w:rPr>
            </w:pPr>
            <w:r>
              <w:rPr>
                <w:sz w:val="16"/>
                <w:szCs w:val="16"/>
              </w:rPr>
              <w:t>за месяц</w:t>
            </w:r>
          </w:p>
          <w:p w:rsidR="00090EB3" w:rsidRDefault="00090EB3">
            <w:pPr>
              <w:rPr>
                <w:sz w:val="16"/>
                <w:szCs w:val="16"/>
              </w:rPr>
            </w:pPr>
          </w:p>
        </w:tc>
        <w:tc>
          <w:tcPr>
            <w:tcW w:w="1134" w:type="dxa"/>
            <w:gridSpan w:val="2"/>
          </w:tcPr>
          <w:p w:rsidR="00090EB3" w:rsidRDefault="00090EB3">
            <w:pPr>
              <w:rPr>
                <w:sz w:val="16"/>
                <w:szCs w:val="16"/>
              </w:rPr>
            </w:pPr>
            <w:r>
              <w:rPr>
                <w:sz w:val="16"/>
                <w:szCs w:val="16"/>
              </w:rPr>
              <w:t>за месяц</w:t>
            </w:r>
          </w:p>
          <w:p w:rsidR="00090EB3" w:rsidRDefault="00090EB3">
            <w:pPr>
              <w:rPr>
                <w:sz w:val="16"/>
                <w:szCs w:val="16"/>
              </w:rPr>
            </w:pPr>
          </w:p>
        </w:tc>
        <w:tc>
          <w:tcPr>
            <w:tcW w:w="1134" w:type="dxa"/>
            <w:gridSpan w:val="2"/>
          </w:tcPr>
          <w:p w:rsidR="00090EB3" w:rsidRDefault="00090EB3">
            <w:pPr>
              <w:rPr>
                <w:sz w:val="16"/>
                <w:szCs w:val="16"/>
              </w:rPr>
            </w:pPr>
            <w:r>
              <w:rPr>
                <w:sz w:val="16"/>
                <w:szCs w:val="16"/>
              </w:rPr>
              <w:t>за месяц</w:t>
            </w:r>
          </w:p>
          <w:p w:rsidR="00090EB3" w:rsidRDefault="00090EB3">
            <w:pPr>
              <w:rPr>
                <w:sz w:val="16"/>
                <w:szCs w:val="16"/>
              </w:rPr>
            </w:pPr>
          </w:p>
        </w:tc>
        <w:tc>
          <w:tcPr>
            <w:tcW w:w="1134" w:type="dxa"/>
            <w:gridSpan w:val="2"/>
          </w:tcPr>
          <w:p w:rsidR="00090EB3" w:rsidRDefault="00090EB3">
            <w:pPr>
              <w:rPr>
                <w:sz w:val="16"/>
                <w:szCs w:val="16"/>
              </w:rPr>
            </w:pPr>
            <w:r>
              <w:rPr>
                <w:sz w:val="16"/>
                <w:szCs w:val="16"/>
              </w:rPr>
              <w:t>за месяц</w:t>
            </w:r>
          </w:p>
          <w:p w:rsidR="00090EB3" w:rsidRDefault="00090EB3">
            <w:pPr>
              <w:rPr>
                <w:sz w:val="16"/>
                <w:szCs w:val="16"/>
              </w:rPr>
            </w:pPr>
          </w:p>
        </w:tc>
        <w:tc>
          <w:tcPr>
            <w:tcW w:w="1134" w:type="dxa"/>
            <w:gridSpan w:val="2"/>
          </w:tcPr>
          <w:p w:rsidR="00090EB3" w:rsidRDefault="00090EB3">
            <w:pPr>
              <w:rPr>
                <w:sz w:val="16"/>
                <w:szCs w:val="16"/>
              </w:rPr>
            </w:pPr>
            <w:r>
              <w:rPr>
                <w:sz w:val="16"/>
                <w:szCs w:val="16"/>
              </w:rPr>
              <w:t>за месяц</w:t>
            </w:r>
          </w:p>
          <w:p w:rsidR="00090EB3" w:rsidRDefault="00090EB3">
            <w:pPr>
              <w:rPr>
                <w:sz w:val="16"/>
                <w:szCs w:val="16"/>
              </w:rPr>
            </w:pPr>
          </w:p>
        </w:tc>
        <w:tc>
          <w:tcPr>
            <w:tcW w:w="1134" w:type="dxa"/>
            <w:gridSpan w:val="2"/>
          </w:tcPr>
          <w:p w:rsidR="00090EB3" w:rsidRDefault="00090EB3">
            <w:pPr>
              <w:rPr>
                <w:sz w:val="16"/>
                <w:szCs w:val="16"/>
              </w:rPr>
            </w:pPr>
            <w:r>
              <w:rPr>
                <w:sz w:val="16"/>
                <w:szCs w:val="16"/>
              </w:rPr>
              <w:t>за месяц</w:t>
            </w:r>
          </w:p>
          <w:p w:rsidR="00090EB3" w:rsidRDefault="00090EB3">
            <w:pPr>
              <w:rPr>
                <w:sz w:val="16"/>
                <w:szCs w:val="16"/>
              </w:rPr>
            </w:pPr>
          </w:p>
        </w:tc>
        <w:tc>
          <w:tcPr>
            <w:tcW w:w="1134" w:type="dxa"/>
            <w:gridSpan w:val="2"/>
          </w:tcPr>
          <w:p w:rsidR="00090EB3" w:rsidRDefault="00090EB3">
            <w:pPr>
              <w:rPr>
                <w:sz w:val="16"/>
                <w:szCs w:val="16"/>
              </w:rPr>
            </w:pPr>
            <w:r>
              <w:rPr>
                <w:sz w:val="16"/>
                <w:szCs w:val="16"/>
              </w:rPr>
              <w:t>за месяц</w:t>
            </w:r>
          </w:p>
          <w:p w:rsidR="00090EB3" w:rsidRDefault="00090EB3">
            <w:pPr>
              <w:rPr>
                <w:sz w:val="16"/>
                <w:szCs w:val="16"/>
              </w:rPr>
            </w:pPr>
          </w:p>
        </w:tc>
        <w:tc>
          <w:tcPr>
            <w:tcW w:w="1134" w:type="dxa"/>
            <w:gridSpan w:val="2"/>
          </w:tcPr>
          <w:p w:rsidR="00090EB3" w:rsidRDefault="00090EB3">
            <w:pPr>
              <w:rPr>
                <w:sz w:val="16"/>
                <w:szCs w:val="16"/>
              </w:rPr>
            </w:pPr>
            <w:r>
              <w:rPr>
                <w:sz w:val="16"/>
                <w:szCs w:val="16"/>
              </w:rPr>
              <w:t>за месяц</w:t>
            </w:r>
          </w:p>
          <w:p w:rsidR="00090EB3" w:rsidRDefault="00090EB3">
            <w:pPr>
              <w:rPr>
                <w:sz w:val="16"/>
                <w:szCs w:val="16"/>
              </w:rPr>
            </w:pPr>
          </w:p>
        </w:tc>
        <w:tc>
          <w:tcPr>
            <w:tcW w:w="1134" w:type="dxa"/>
            <w:gridSpan w:val="2"/>
          </w:tcPr>
          <w:p w:rsidR="00090EB3" w:rsidRDefault="00090EB3">
            <w:pPr>
              <w:rPr>
                <w:sz w:val="16"/>
                <w:szCs w:val="16"/>
              </w:rPr>
            </w:pPr>
            <w:r>
              <w:rPr>
                <w:sz w:val="16"/>
                <w:szCs w:val="16"/>
              </w:rPr>
              <w:t>за месяц</w:t>
            </w:r>
          </w:p>
          <w:p w:rsidR="00090EB3" w:rsidRDefault="00090EB3">
            <w:pPr>
              <w:rPr>
                <w:sz w:val="16"/>
                <w:szCs w:val="16"/>
              </w:rPr>
            </w:pPr>
          </w:p>
        </w:tc>
        <w:tc>
          <w:tcPr>
            <w:tcW w:w="710" w:type="dxa"/>
          </w:tcPr>
          <w:p w:rsidR="00090EB3" w:rsidRDefault="00090EB3">
            <w:pPr>
              <w:rPr>
                <w:sz w:val="16"/>
                <w:szCs w:val="16"/>
              </w:rPr>
            </w:pPr>
            <w:r>
              <w:rPr>
                <w:sz w:val="16"/>
                <w:szCs w:val="16"/>
              </w:rPr>
              <w:t>итого</w:t>
            </w:r>
          </w:p>
        </w:tc>
      </w:tr>
      <w:tr w:rsidR="00090EB3">
        <w:trPr>
          <w:cantSplit/>
          <w:trHeight w:val="240"/>
        </w:trPr>
        <w:tc>
          <w:tcPr>
            <w:tcW w:w="534" w:type="dxa"/>
            <w:vMerge/>
          </w:tcPr>
          <w:p w:rsidR="00090EB3" w:rsidRDefault="00090EB3">
            <w:pPr>
              <w:jc w:val="center"/>
              <w:rPr>
                <w:sz w:val="16"/>
                <w:szCs w:val="16"/>
              </w:rPr>
            </w:pPr>
          </w:p>
        </w:tc>
        <w:tc>
          <w:tcPr>
            <w:tcW w:w="1275" w:type="dxa"/>
            <w:vMerge/>
          </w:tcPr>
          <w:p w:rsidR="00090EB3" w:rsidRDefault="00090EB3">
            <w:pPr>
              <w:jc w:val="center"/>
              <w:rPr>
                <w:sz w:val="16"/>
                <w:szCs w:val="16"/>
              </w:rPr>
            </w:pPr>
          </w:p>
        </w:tc>
        <w:tc>
          <w:tcPr>
            <w:tcW w:w="413" w:type="dxa"/>
            <w:vAlign w:val="center"/>
          </w:tcPr>
          <w:p w:rsidR="00090EB3" w:rsidRDefault="00090EB3">
            <w:pPr>
              <w:jc w:val="center"/>
              <w:rPr>
                <w:sz w:val="16"/>
                <w:szCs w:val="16"/>
              </w:rPr>
            </w:pPr>
            <w:r>
              <w:rPr>
                <w:sz w:val="16"/>
                <w:szCs w:val="16"/>
              </w:rPr>
              <w:t>%</w:t>
            </w:r>
          </w:p>
        </w:tc>
        <w:tc>
          <w:tcPr>
            <w:tcW w:w="721" w:type="dxa"/>
            <w:vAlign w:val="center"/>
          </w:tcPr>
          <w:p w:rsidR="00090EB3" w:rsidRDefault="00090EB3">
            <w:pPr>
              <w:jc w:val="center"/>
              <w:rPr>
                <w:sz w:val="16"/>
                <w:szCs w:val="16"/>
              </w:rPr>
            </w:pPr>
            <w:r>
              <w:rPr>
                <w:sz w:val="16"/>
                <w:szCs w:val="16"/>
              </w:rPr>
              <w:t>руб.</w:t>
            </w:r>
          </w:p>
        </w:tc>
        <w:tc>
          <w:tcPr>
            <w:tcW w:w="414" w:type="dxa"/>
            <w:vAlign w:val="center"/>
          </w:tcPr>
          <w:p w:rsidR="00090EB3" w:rsidRDefault="00090EB3">
            <w:pPr>
              <w:jc w:val="center"/>
              <w:rPr>
                <w:sz w:val="16"/>
                <w:szCs w:val="16"/>
              </w:rPr>
            </w:pPr>
            <w:r>
              <w:rPr>
                <w:sz w:val="16"/>
                <w:szCs w:val="16"/>
              </w:rPr>
              <w:t>%</w:t>
            </w:r>
          </w:p>
        </w:tc>
        <w:tc>
          <w:tcPr>
            <w:tcW w:w="720" w:type="dxa"/>
            <w:vAlign w:val="center"/>
          </w:tcPr>
          <w:p w:rsidR="00090EB3" w:rsidRDefault="00090EB3">
            <w:pPr>
              <w:jc w:val="center"/>
              <w:rPr>
                <w:sz w:val="16"/>
                <w:szCs w:val="16"/>
              </w:rPr>
            </w:pPr>
            <w:r>
              <w:rPr>
                <w:sz w:val="16"/>
                <w:szCs w:val="16"/>
              </w:rPr>
              <w:t>руб.</w:t>
            </w:r>
          </w:p>
        </w:tc>
        <w:tc>
          <w:tcPr>
            <w:tcW w:w="416" w:type="dxa"/>
            <w:vAlign w:val="center"/>
          </w:tcPr>
          <w:p w:rsidR="00090EB3" w:rsidRDefault="00090EB3">
            <w:pPr>
              <w:jc w:val="center"/>
              <w:rPr>
                <w:sz w:val="16"/>
                <w:szCs w:val="16"/>
              </w:rPr>
            </w:pPr>
            <w:r>
              <w:rPr>
                <w:sz w:val="16"/>
                <w:szCs w:val="16"/>
              </w:rPr>
              <w:t>%</w:t>
            </w:r>
          </w:p>
        </w:tc>
        <w:tc>
          <w:tcPr>
            <w:tcW w:w="718" w:type="dxa"/>
            <w:vAlign w:val="center"/>
          </w:tcPr>
          <w:p w:rsidR="00090EB3" w:rsidRDefault="00090EB3">
            <w:pPr>
              <w:jc w:val="center"/>
              <w:rPr>
                <w:sz w:val="16"/>
                <w:szCs w:val="16"/>
              </w:rPr>
            </w:pPr>
            <w:r>
              <w:rPr>
                <w:sz w:val="16"/>
                <w:szCs w:val="16"/>
              </w:rPr>
              <w:t>руб.</w:t>
            </w:r>
          </w:p>
        </w:tc>
        <w:tc>
          <w:tcPr>
            <w:tcW w:w="427" w:type="dxa"/>
            <w:vAlign w:val="center"/>
          </w:tcPr>
          <w:p w:rsidR="00090EB3" w:rsidRDefault="00090EB3">
            <w:pPr>
              <w:jc w:val="center"/>
              <w:rPr>
                <w:sz w:val="16"/>
                <w:szCs w:val="16"/>
              </w:rPr>
            </w:pPr>
            <w:r>
              <w:rPr>
                <w:sz w:val="16"/>
                <w:szCs w:val="16"/>
              </w:rPr>
              <w:t>%</w:t>
            </w:r>
          </w:p>
        </w:tc>
        <w:tc>
          <w:tcPr>
            <w:tcW w:w="707" w:type="dxa"/>
            <w:vAlign w:val="center"/>
          </w:tcPr>
          <w:p w:rsidR="00090EB3" w:rsidRDefault="00090EB3">
            <w:pPr>
              <w:jc w:val="center"/>
              <w:rPr>
                <w:sz w:val="16"/>
                <w:szCs w:val="16"/>
              </w:rPr>
            </w:pPr>
            <w:r>
              <w:rPr>
                <w:sz w:val="16"/>
                <w:szCs w:val="16"/>
              </w:rPr>
              <w:t>руб.</w:t>
            </w:r>
          </w:p>
        </w:tc>
        <w:tc>
          <w:tcPr>
            <w:tcW w:w="414" w:type="dxa"/>
            <w:vAlign w:val="center"/>
          </w:tcPr>
          <w:p w:rsidR="00090EB3" w:rsidRDefault="00090EB3">
            <w:pPr>
              <w:jc w:val="center"/>
              <w:rPr>
                <w:sz w:val="16"/>
                <w:szCs w:val="16"/>
              </w:rPr>
            </w:pPr>
            <w:r>
              <w:rPr>
                <w:sz w:val="16"/>
                <w:szCs w:val="16"/>
              </w:rPr>
              <w:t>%</w:t>
            </w:r>
          </w:p>
        </w:tc>
        <w:tc>
          <w:tcPr>
            <w:tcW w:w="720" w:type="dxa"/>
            <w:vAlign w:val="center"/>
          </w:tcPr>
          <w:p w:rsidR="00090EB3" w:rsidRDefault="00090EB3">
            <w:pPr>
              <w:jc w:val="center"/>
              <w:rPr>
                <w:sz w:val="16"/>
                <w:szCs w:val="16"/>
              </w:rPr>
            </w:pPr>
            <w:r>
              <w:rPr>
                <w:sz w:val="16"/>
                <w:szCs w:val="16"/>
              </w:rPr>
              <w:t>руб.</w:t>
            </w:r>
          </w:p>
        </w:tc>
        <w:tc>
          <w:tcPr>
            <w:tcW w:w="426" w:type="dxa"/>
            <w:vAlign w:val="center"/>
          </w:tcPr>
          <w:p w:rsidR="00090EB3" w:rsidRDefault="00090EB3">
            <w:pPr>
              <w:jc w:val="center"/>
              <w:rPr>
                <w:sz w:val="16"/>
                <w:szCs w:val="16"/>
              </w:rPr>
            </w:pPr>
            <w:r>
              <w:rPr>
                <w:sz w:val="16"/>
                <w:szCs w:val="16"/>
              </w:rPr>
              <w:t>%</w:t>
            </w:r>
          </w:p>
        </w:tc>
        <w:tc>
          <w:tcPr>
            <w:tcW w:w="708" w:type="dxa"/>
            <w:vAlign w:val="center"/>
          </w:tcPr>
          <w:p w:rsidR="00090EB3" w:rsidRDefault="00090EB3">
            <w:pPr>
              <w:jc w:val="center"/>
              <w:rPr>
                <w:sz w:val="16"/>
                <w:szCs w:val="16"/>
              </w:rPr>
            </w:pPr>
            <w:r>
              <w:rPr>
                <w:sz w:val="16"/>
                <w:szCs w:val="16"/>
              </w:rPr>
              <w:t>руб.</w:t>
            </w:r>
          </w:p>
        </w:tc>
        <w:tc>
          <w:tcPr>
            <w:tcW w:w="415" w:type="dxa"/>
            <w:vAlign w:val="center"/>
          </w:tcPr>
          <w:p w:rsidR="00090EB3" w:rsidRDefault="00090EB3">
            <w:pPr>
              <w:jc w:val="center"/>
              <w:rPr>
                <w:sz w:val="16"/>
                <w:szCs w:val="16"/>
              </w:rPr>
            </w:pPr>
            <w:r>
              <w:rPr>
                <w:sz w:val="16"/>
                <w:szCs w:val="16"/>
              </w:rPr>
              <w:t>%</w:t>
            </w:r>
          </w:p>
        </w:tc>
        <w:tc>
          <w:tcPr>
            <w:tcW w:w="719" w:type="dxa"/>
            <w:vAlign w:val="center"/>
          </w:tcPr>
          <w:p w:rsidR="00090EB3" w:rsidRDefault="00090EB3">
            <w:pPr>
              <w:jc w:val="center"/>
              <w:rPr>
                <w:sz w:val="16"/>
                <w:szCs w:val="16"/>
              </w:rPr>
            </w:pPr>
            <w:r>
              <w:rPr>
                <w:sz w:val="16"/>
                <w:szCs w:val="16"/>
              </w:rPr>
              <w:t>руб.</w:t>
            </w:r>
          </w:p>
        </w:tc>
        <w:tc>
          <w:tcPr>
            <w:tcW w:w="415" w:type="dxa"/>
            <w:vAlign w:val="center"/>
          </w:tcPr>
          <w:p w:rsidR="00090EB3" w:rsidRDefault="00090EB3">
            <w:pPr>
              <w:jc w:val="center"/>
              <w:rPr>
                <w:sz w:val="16"/>
                <w:szCs w:val="16"/>
              </w:rPr>
            </w:pPr>
            <w:r>
              <w:rPr>
                <w:sz w:val="16"/>
                <w:szCs w:val="16"/>
              </w:rPr>
              <w:t>%</w:t>
            </w:r>
          </w:p>
        </w:tc>
        <w:tc>
          <w:tcPr>
            <w:tcW w:w="719" w:type="dxa"/>
            <w:vAlign w:val="center"/>
          </w:tcPr>
          <w:p w:rsidR="00090EB3" w:rsidRDefault="00090EB3">
            <w:pPr>
              <w:jc w:val="center"/>
              <w:rPr>
                <w:sz w:val="16"/>
                <w:szCs w:val="16"/>
              </w:rPr>
            </w:pPr>
            <w:r>
              <w:rPr>
                <w:sz w:val="16"/>
                <w:szCs w:val="16"/>
              </w:rPr>
              <w:t>руб.</w:t>
            </w:r>
          </w:p>
        </w:tc>
        <w:tc>
          <w:tcPr>
            <w:tcW w:w="415" w:type="dxa"/>
            <w:vAlign w:val="center"/>
          </w:tcPr>
          <w:p w:rsidR="00090EB3" w:rsidRDefault="00090EB3">
            <w:pPr>
              <w:jc w:val="center"/>
              <w:rPr>
                <w:sz w:val="16"/>
                <w:szCs w:val="16"/>
              </w:rPr>
            </w:pPr>
            <w:r>
              <w:rPr>
                <w:sz w:val="16"/>
                <w:szCs w:val="16"/>
              </w:rPr>
              <w:t>%</w:t>
            </w:r>
          </w:p>
        </w:tc>
        <w:tc>
          <w:tcPr>
            <w:tcW w:w="719" w:type="dxa"/>
            <w:vAlign w:val="center"/>
          </w:tcPr>
          <w:p w:rsidR="00090EB3" w:rsidRDefault="00090EB3">
            <w:pPr>
              <w:jc w:val="center"/>
              <w:rPr>
                <w:sz w:val="16"/>
                <w:szCs w:val="16"/>
              </w:rPr>
            </w:pPr>
            <w:r>
              <w:rPr>
                <w:sz w:val="16"/>
                <w:szCs w:val="16"/>
              </w:rPr>
              <w:t>руб.</w:t>
            </w:r>
          </w:p>
        </w:tc>
        <w:tc>
          <w:tcPr>
            <w:tcW w:w="416" w:type="dxa"/>
            <w:vAlign w:val="center"/>
          </w:tcPr>
          <w:p w:rsidR="00090EB3" w:rsidRDefault="00090EB3">
            <w:pPr>
              <w:jc w:val="center"/>
              <w:rPr>
                <w:sz w:val="16"/>
                <w:szCs w:val="16"/>
              </w:rPr>
            </w:pPr>
            <w:r>
              <w:rPr>
                <w:sz w:val="16"/>
                <w:szCs w:val="16"/>
              </w:rPr>
              <w:t>%</w:t>
            </w:r>
          </w:p>
        </w:tc>
        <w:tc>
          <w:tcPr>
            <w:tcW w:w="718" w:type="dxa"/>
            <w:vAlign w:val="center"/>
          </w:tcPr>
          <w:p w:rsidR="00090EB3" w:rsidRDefault="00090EB3">
            <w:pPr>
              <w:jc w:val="center"/>
              <w:rPr>
                <w:sz w:val="16"/>
                <w:szCs w:val="16"/>
              </w:rPr>
            </w:pPr>
            <w:r>
              <w:rPr>
                <w:sz w:val="16"/>
                <w:szCs w:val="16"/>
              </w:rPr>
              <w:t>руб.</w:t>
            </w:r>
          </w:p>
        </w:tc>
        <w:tc>
          <w:tcPr>
            <w:tcW w:w="415" w:type="dxa"/>
            <w:vAlign w:val="center"/>
          </w:tcPr>
          <w:p w:rsidR="00090EB3" w:rsidRDefault="00090EB3">
            <w:pPr>
              <w:jc w:val="center"/>
              <w:rPr>
                <w:sz w:val="16"/>
                <w:szCs w:val="16"/>
              </w:rPr>
            </w:pPr>
            <w:r>
              <w:rPr>
                <w:sz w:val="16"/>
                <w:szCs w:val="16"/>
              </w:rPr>
              <w:t>%</w:t>
            </w:r>
          </w:p>
        </w:tc>
        <w:tc>
          <w:tcPr>
            <w:tcW w:w="719" w:type="dxa"/>
            <w:vAlign w:val="center"/>
          </w:tcPr>
          <w:p w:rsidR="00090EB3" w:rsidRDefault="00090EB3">
            <w:pPr>
              <w:jc w:val="center"/>
              <w:rPr>
                <w:sz w:val="16"/>
                <w:szCs w:val="16"/>
              </w:rPr>
            </w:pPr>
            <w:r>
              <w:rPr>
                <w:sz w:val="16"/>
                <w:szCs w:val="16"/>
              </w:rPr>
              <w:t>руб.</w:t>
            </w:r>
          </w:p>
        </w:tc>
        <w:tc>
          <w:tcPr>
            <w:tcW w:w="415" w:type="dxa"/>
            <w:vAlign w:val="center"/>
          </w:tcPr>
          <w:p w:rsidR="00090EB3" w:rsidRDefault="00090EB3">
            <w:pPr>
              <w:jc w:val="center"/>
              <w:rPr>
                <w:sz w:val="16"/>
                <w:szCs w:val="16"/>
              </w:rPr>
            </w:pPr>
            <w:r>
              <w:rPr>
                <w:sz w:val="16"/>
                <w:szCs w:val="16"/>
              </w:rPr>
              <w:t>%</w:t>
            </w:r>
          </w:p>
        </w:tc>
        <w:tc>
          <w:tcPr>
            <w:tcW w:w="719" w:type="dxa"/>
            <w:vAlign w:val="center"/>
          </w:tcPr>
          <w:p w:rsidR="00090EB3" w:rsidRDefault="00090EB3">
            <w:pPr>
              <w:jc w:val="center"/>
              <w:rPr>
                <w:sz w:val="16"/>
                <w:szCs w:val="16"/>
              </w:rPr>
            </w:pPr>
            <w:r>
              <w:rPr>
                <w:sz w:val="16"/>
                <w:szCs w:val="16"/>
              </w:rPr>
              <w:t>руб.</w:t>
            </w:r>
          </w:p>
        </w:tc>
        <w:tc>
          <w:tcPr>
            <w:tcW w:w="710" w:type="dxa"/>
          </w:tcPr>
          <w:p w:rsidR="00090EB3" w:rsidRDefault="00090EB3">
            <w:pPr>
              <w:rPr>
                <w:sz w:val="16"/>
                <w:szCs w:val="16"/>
              </w:rPr>
            </w:pPr>
            <w:r>
              <w:rPr>
                <w:sz w:val="16"/>
                <w:szCs w:val="16"/>
              </w:rPr>
              <w:t>за 12 месяцев</w:t>
            </w:r>
          </w:p>
        </w:tc>
      </w:tr>
      <w:tr w:rsidR="00090EB3">
        <w:tc>
          <w:tcPr>
            <w:tcW w:w="534" w:type="dxa"/>
          </w:tcPr>
          <w:p w:rsidR="00090EB3" w:rsidRDefault="00090EB3">
            <w:pPr>
              <w:jc w:val="center"/>
              <w:rPr>
                <w:sz w:val="16"/>
                <w:szCs w:val="16"/>
              </w:rPr>
            </w:pPr>
            <w:r>
              <w:rPr>
                <w:sz w:val="16"/>
                <w:szCs w:val="16"/>
              </w:rPr>
              <w:t>11</w:t>
            </w:r>
          </w:p>
        </w:tc>
        <w:tc>
          <w:tcPr>
            <w:tcW w:w="1275" w:type="dxa"/>
          </w:tcPr>
          <w:p w:rsidR="00090EB3" w:rsidRDefault="00090EB3">
            <w:pPr>
              <w:rPr>
                <w:sz w:val="16"/>
                <w:szCs w:val="16"/>
              </w:rPr>
            </w:pPr>
            <w:r>
              <w:rPr>
                <w:sz w:val="16"/>
                <w:szCs w:val="16"/>
              </w:rPr>
              <w:t xml:space="preserve">Должностной оклад </w:t>
            </w:r>
          </w:p>
        </w:tc>
        <w:tc>
          <w:tcPr>
            <w:tcW w:w="413" w:type="dxa"/>
          </w:tcPr>
          <w:p w:rsidR="00090EB3" w:rsidRDefault="00090EB3">
            <w:pPr>
              <w:rPr>
                <w:sz w:val="16"/>
                <w:szCs w:val="16"/>
              </w:rPr>
            </w:pPr>
          </w:p>
        </w:tc>
        <w:tc>
          <w:tcPr>
            <w:tcW w:w="721" w:type="dxa"/>
          </w:tcPr>
          <w:p w:rsidR="00090EB3" w:rsidRDefault="00090EB3">
            <w:pPr>
              <w:rPr>
                <w:sz w:val="16"/>
                <w:szCs w:val="16"/>
              </w:rPr>
            </w:pPr>
          </w:p>
        </w:tc>
        <w:tc>
          <w:tcPr>
            <w:tcW w:w="414" w:type="dxa"/>
          </w:tcPr>
          <w:p w:rsidR="00090EB3" w:rsidRDefault="00090EB3">
            <w:pPr>
              <w:rPr>
                <w:sz w:val="16"/>
                <w:szCs w:val="16"/>
              </w:rPr>
            </w:pPr>
          </w:p>
        </w:tc>
        <w:tc>
          <w:tcPr>
            <w:tcW w:w="720" w:type="dxa"/>
          </w:tcPr>
          <w:p w:rsidR="00090EB3" w:rsidRDefault="00090EB3">
            <w:pPr>
              <w:rPr>
                <w:sz w:val="16"/>
                <w:szCs w:val="16"/>
              </w:rPr>
            </w:pPr>
          </w:p>
        </w:tc>
        <w:tc>
          <w:tcPr>
            <w:tcW w:w="416" w:type="dxa"/>
          </w:tcPr>
          <w:p w:rsidR="00090EB3" w:rsidRDefault="00090EB3">
            <w:pPr>
              <w:rPr>
                <w:sz w:val="16"/>
                <w:szCs w:val="16"/>
              </w:rPr>
            </w:pPr>
          </w:p>
        </w:tc>
        <w:tc>
          <w:tcPr>
            <w:tcW w:w="718" w:type="dxa"/>
          </w:tcPr>
          <w:p w:rsidR="00090EB3" w:rsidRDefault="00090EB3">
            <w:pPr>
              <w:rPr>
                <w:sz w:val="16"/>
                <w:szCs w:val="16"/>
              </w:rPr>
            </w:pPr>
          </w:p>
        </w:tc>
        <w:tc>
          <w:tcPr>
            <w:tcW w:w="427" w:type="dxa"/>
          </w:tcPr>
          <w:p w:rsidR="00090EB3" w:rsidRDefault="00090EB3">
            <w:pPr>
              <w:rPr>
                <w:sz w:val="16"/>
                <w:szCs w:val="16"/>
              </w:rPr>
            </w:pPr>
          </w:p>
        </w:tc>
        <w:tc>
          <w:tcPr>
            <w:tcW w:w="707" w:type="dxa"/>
          </w:tcPr>
          <w:p w:rsidR="00090EB3" w:rsidRDefault="00090EB3">
            <w:pPr>
              <w:rPr>
                <w:sz w:val="16"/>
                <w:szCs w:val="16"/>
              </w:rPr>
            </w:pPr>
          </w:p>
        </w:tc>
        <w:tc>
          <w:tcPr>
            <w:tcW w:w="414" w:type="dxa"/>
          </w:tcPr>
          <w:p w:rsidR="00090EB3" w:rsidRDefault="00090EB3">
            <w:pPr>
              <w:rPr>
                <w:sz w:val="16"/>
                <w:szCs w:val="16"/>
              </w:rPr>
            </w:pPr>
          </w:p>
        </w:tc>
        <w:tc>
          <w:tcPr>
            <w:tcW w:w="720" w:type="dxa"/>
          </w:tcPr>
          <w:p w:rsidR="00090EB3" w:rsidRDefault="00090EB3">
            <w:pPr>
              <w:rPr>
                <w:sz w:val="16"/>
                <w:szCs w:val="16"/>
              </w:rPr>
            </w:pPr>
          </w:p>
        </w:tc>
        <w:tc>
          <w:tcPr>
            <w:tcW w:w="426" w:type="dxa"/>
          </w:tcPr>
          <w:p w:rsidR="00090EB3" w:rsidRDefault="00090EB3">
            <w:pPr>
              <w:rPr>
                <w:sz w:val="16"/>
                <w:szCs w:val="16"/>
              </w:rPr>
            </w:pPr>
          </w:p>
        </w:tc>
        <w:tc>
          <w:tcPr>
            <w:tcW w:w="708" w:type="dxa"/>
          </w:tcPr>
          <w:p w:rsidR="00090EB3" w:rsidRDefault="00090EB3">
            <w:pPr>
              <w:rPr>
                <w:sz w:val="16"/>
                <w:szCs w:val="16"/>
              </w:rPr>
            </w:pPr>
          </w:p>
        </w:tc>
        <w:tc>
          <w:tcPr>
            <w:tcW w:w="415" w:type="dxa"/>
          </w:tcPr>
          <w:p w:rsidR="00090EB3" w:rsidRDefault="00090EB3">
            <w:pPr>
              <w:rPr>
                <w:sz w:val="16"/>
                <w:szCs w:val="16"/>
              </w:rPr>
            </w:pPr>
          </w:p>
        </w:tc>
        <w:tc>
          <w:tcPr>
            <w:tcW w:w="719" w:type="dxa"/>
          </w:tcPr>
          <w:p w:rsidR="00090EB3" w:rsidRDefault="00090EB3">
            <w:pPr>
              <w:rPr>
                <w:sz w:val="16"/>
                <w:szCs w:val="16"/>
              </w:rPr>
            </w:pPr>
          </w:p>
        </w:tc>
        <w:tc>
          <w:tcPr>
            <w:tcW w:w="415" w:type="dxa"/>
          </w:tcPr>
          <w:p w:rsidR="00090EB3" w:rsidRDefault="00090EB3">
            <w:pPr>
              <w:rPr>
                <w:sz w:val="16"/>
                <w:szCs w:val="16"/>
              </w:rPr>
            </w:pPr>
          </w:p>
        </w:tc>
        <w:tc>
          <w:tcPr>
            <w:tcW w:w="719" w:type="dxa"/>
          </w:tcPr>
          <w:p w:rsidR="00090EB3" w:rsidRDefault="00090EB3">
            <w:pPr>
              <w:rPr>
                <w:sz w:val="16"/>
                <w:szCs w:val="16"/>
              </w:rPr>
            </w:pPr>
          </w:p>
        </w:tc>
        <w:tc>
          <w:tcPr>
            <w:tcW w:w="415" w:type="dxa"/>
          </w:tcPr>
          <w:p w:rsidR="00090EB3" w:rsidRDefault="00090EB3">
            <w:pPr>
              <w:rPr>
                <w:sz w:val="16"/>
                <w:szCs w:val="16"/>
              </w:rPr>
            </w:pPr>
          </w:p>
        </w:tc>
        <w:tc>
          <w:tcPr>
            <w:tcW w:w="719" w:type="dxa"/>
          </w:tcPr>
          <w:p w:rsidR="00090EB3" w:rsidRDefault="00090EB3">
            <w:pPr>
              <w:rPr>
                <w:sz w:val="16"/>
                <w:szCs w:val="16"/>
              </w:rPr>
            </w:pPr>
          </w:p>
        </w:tc>
        <w:tc>
          <w:tcPr>
            <w:tcW w:w="416" w:type="dxa"/>
          </w:tcPr>
          <w:p w:rsidR="00090EB3" w:rsidRDefault="00090EB3">
            <w:pPr>
              <w:rPr>
                <w:sz w:val="16"/>
                <w:szCs w:val="16"/>
              </w:rPr>
            </w:pPr>
          </w:p>
        </w:tc>
        <w:tc>
          <w:tcPr>
            <w:tcW w:w="718" w:type="dxa"/>
          </w:tcPr>
          <w:p w:rsidR="00090EB3" w:rsidRDefault="00090EB3">
            <w:pPr>
              <w:rPr>
                <w:sz w:val="16"/>
                <w:szCs w:val="16"/>
              </w:rPr>
            </w:pPr>
          </w:p>
        </w:tc>
        <w:tc>
          <w:tcPr>
            <w:tcW w:w="415" w:type="dxa"/>
          </w:tcPr>
          <w:p w:rsidR="00090EB3" w:rsidRDefault="00090EB3">
            <w:pPr>
              <w:rPr>
                <w:sz w:val="16"/>
                <w:szCs w:val="16"/>
              </w:rPr>
            </w:pPr>
          </w:p>
        </w:tc>
        <w:tc>
          <w:tcPr>
            <w:tcW w:w="719" w:type="dxa"/>
          </w:tcPr>
          <w:p w:rsidR="00090EB3" w:rsidRDefault="00090EB3">
            <w:pPr>
              <w:rPr>
                <w:sz w:val="16"/>
                <w:szCs w:val="16"/>
              </w:rPr>
            </w:pPr>
          </w:p>
        </w:tc>
        <w:tc>
          <w:tcPr>
            <w:tcW w:w="415" w:type="dxa"/>
          </w:tcPr>
          <w:p w:rsidR="00090EB3" w:rsidRDefault="00090EB3">
            <w:pPr>
              <w:rPr>
                <w:sz w:val="16"/>
                <w:szCs w:val="16"/>
              </w:rPr>
            </w:pPr>
          </w:p>
        </w:tc>
        <w:tc>
          <w:tcPr>
            <w:tcW w:w="719" w:type="dxa"/>
          </w:tcPr>
          <w:p w:rsidR="00090EB3" w:rsidRDefault="00090EB3">
            <w:pPr>
              <w:rPr>
                <w:sz w:val="16"/>
                <w:szCs w:val="16"/>
              </w:rPr>
            </w:pPr>
          </w:p>
        </w:tc>
        <w:tc>
          <w:tcPr>
            <w:tcW w:w="710" w:type="dxa"/>
          </w:tcPr>
          <w:p w:rsidR="00090EB3" w:rsidRDefault="00090EB3">
            <w:pPr>
              <w:rPr>
                <w:sz w:val="16"/>
                <w:szCs w:val="16"/>
              </w:rPr>
            </w:pPr>
          </w:p>
        </w:tc>
      </w:tr>
      <w:tr w:rsidR="00090EB3">
        <w:trPr>
          <w:cantSplit/>
        </w:trPr>
        <w:tc>
          <w:tcPr>
            <w:tcW w:w="534" w:type="dxa"/>
            <w:vMerge w:val="restart"/>
          </w:tcPr>
          <w:p w:rsidR="00090EB3" w:rsidRDefault="00090EB3">
            <w:pPr>
              <w:jc w:val="center"/>
              <w:rPr>
                <w:sz w:val="16"/>
                <w:szCs w:val="16"/>
              </w:rPr>
            </w:pPr>
            <w:r>
              <w:rPr>
                <w:sz w:val="16"/>
                <w:szCs w:val="16"/>
              </w:rPr>
              <w:t>22</w:t>
            </w:r>
          </w:p>
        </w:tc>
        <w:tc>
          <w:tcPr>
            <w:tcW w:w="1275" w:type="dxa"/>
          </w:tcPr>
          <w:p w:rsidR="00090EB3" w:rsidRDefault="00090EB3">
            <w:pPr>
              <w:rPr>
                <w:sz w:val="16"/>
                <w:szCs w:val="16"/>
              </w:rPr>
            </w:pPr>
            <w:r>
              <w:rPr>
                <w:sz w:val="16"/>
                <w:szCs w:val="16"/>
              </w:rPr>
              <w:t>Выплаты:</w:t>
            </w:r>
          </w:p>
        </w:tc>
        <w:tc>
          <w:tcPr>
            <w:tcW w:w="413" w:type="dxa"/>
          </w:tcPr>
          <w:p w:rsidR="00090EB3" w:rsidRDefault="00090EB3">
            <w:pPr>
              <w:rPr>
                <w:sz w:val="16"/>
                <w:szCs w:val="16"/>
              </w:rPr>
            </w:pPr>
          </w:p>
        </w:tc>
        <w:tc>
          <w:tcPr>
            <w:tcW w:w="721" w:type="dxa"/>
          </w:tcPr>
          <w:p w:rsidR="00090EB3" w:rsidRDefault="00090EB3">
            <w:pPr>
              <w:rPr>
                <w:sz w:val="16"/>
                <w:szCs w:val="16"/>
              </w:rPr>
            </w:pPr>
          </w:p>
        </w:tc>
        <w:tc>
          <w:tcPr>
            <w:tcW w:w="414" w:type="dxa"/>
          </w:tcPr>
          <w:p w:rsidR="00090EB3" w:rsidRDefault="00090EB3">
            <w:pPr>
              <w:rPr>
                <w:sz w:val="16"/>
                <w:szCs w:val="16"/>
              </w:rPr>
            </w:pPr>
          </w:p>
        </w:tc>
        <w:tc>
          <w:tcPr>
            <w:tcW w:w="720" w:type="dxa"/>
          </w:tcPr>
          <w:p w:rsidR="00090EB3" w:rsidRDefault="00090EB3">
            <w:pPr>
              <w:rPr>
                <w:sz w:val="16"/>
                <w:szCs w:val="16"/>
              </w:rPr>
            </w:pPr>
          </w:p>
        </w:tc>
        <w:tc>
          <w:tcPr>
            <w:tcW w:w="416" w:type="dxa"/>
          </w:tcPr>
          <w:p w:rsidR="00090EB3" w:rsidRDefault="00090EB3">
            <w:pPr>
              <w:rPr>
                <w:sz w:val="16"/>
                <w:szCs w:val="16"/>
              </w:rPr>
            </w:pPr>
          </w:p>
        </w:tc>
        <w:tc>
          <w:tcPr>
            <w:tcW w:w="718" w:type="dxa"/>
          </w:tcPr>
          <w:p w:rsidR="00090EB3" w:rsidRDefault="00090EB3">
            <w:pPr>
              <w:rPr>
                <w:sz w:val="16"/>
                <w:szCs w:val="16"/>
              </w:rPr>
            </w:pPr>
          </w:p>
        </w:tc>
        <w:tc>
          <w:tcPr>
            <w:tcW w:w="427" w:type="dxa"/>
          </w:tcPr>
          <w:p w:rsidR="00090EB3" w:rsidRDefault="00090EB3">
            <w:pPr>
              <w:rPr>
                <w:sz w:val="16"/>
                <w:szCs w:val="16"/>
              </w:rPr>
            </w:pPr>
          </w:p>
        </w:tc>
        <w:tc>
          <w:tcPr>
            <w:tcW w:w="707" w:type="dxa"/>
          </w:tcPr>
          <w:p w:rsidR="00090EB3" w:rsidRDefault="00090EB3">
            <w:pPr>
              <w:rPr>
                <w:sz w:val="16"/>
                <w:szCs w:val="16"/>
              </w:rPr>
            </w:pPr>
          </w:p>
        </w:tc>
        <w:tc>
          <w:tcPr>
            <w:tcW w:w="414" w:type="dxa"/>
          </w:tcPr>
          <w:p w:rsidR="00090EB3" w:rsidRDefault="00090EB3">
            <w:pPr>
              <w:rPr>
                <w:sz w:val="16"/>
                <w:szCs w:val="16"/>
              </w:rPr>
            </w:pPr>
          </w:p>
        </w:tc>
        <w:tc>
          <w:tcPr>
            <w:tcW w:w="720" w:type="dxa"/>
          </w:tcPr>
          <w:p w:rsidR="00090EB3" w:rsidRDefault="00090EB3">
            <w:pPr>
              <w:rPr>
                <w:sz w:val="16"/>
                <w:szCs w:val="16"/>
              </w:rPr>
            </w:pPr>
          </w:p>
        </w:tc>
        <w:tc>
          <w:tcPr>
            <w:tcW w:w="426" w:type="dxa"/>
          </w:tcPr>
          <w:p w:rsidR="00090EB3" w:rsidRDefault="00090EB3">
            <w:pPr>
              <w:rPr>
                <w:sz w:val="16"/>
                <w:szCs w:val="16"/>
              </w:rPr>
            </w:pPr>
          </w:p>
        </w:tc>
        <w:tc>
          <w:tcPr>
            <w:tcW w:w="708" w:type="dxa"/>
          </w:tcPr>
          <w:p w:rsidR="00090EB3" w:rsidRDefault="00090EB3">
            <w:pPr>
              <w:rPr>
                <w:sz w:val="16"/>
                <w:szCs w:val="16"/>
              </w:rPr>
            </w:pPr>
          </w:p>
        </w:tc>
        <w:tc>
          <w:tcPr>
            <w:tcW w:w="415" w:type="dxa"/>
          </w:tcPr>
          <w:p w:rsidR="00090EB3" w:rsidRDefault="00090EB3">
            <w:pPr>
              <w:rPr>
                <w:sz w:val="16"/>
                <w:szCs w:val="16"/>
              </w:rPr>
            </w:pPr>
          </w:p>
        </w:tc>
        <w:tc>
          <w:tcPr>
            <w:tcW w:w="719" w:type="dxa"/>
          </w:tcPr>
          <w:p w:rsidR="00090EB3" w:rsidRDefault="00090EB3">
            <w:pPr>
              <w:rPr>
                <w:sz w:val="16"/>
                <w:szCs w:val="16"/>
              </w:rPr>
            </w:pPr>
          </w:p>
        </w:tc>
        <w:tc>
          <w:tcPr>
            <w:tcW w:w="415" w:type="dxa"/>
          </w:tcPr>
          <w:p w:rsidR="00090EB3" w:rsidRDefault="00090EB3">
            <w:pPr>
              <w:rPr>
                <w:sz w:val="16"/>
                <w:szCs w:val="16"/>
              </w:rPr>
            </w:pPr>
          </w:p>
        </w:tc>
        <w:tc>
          <w:tcPr>
            <w:tcW w:w="719" w:type="dxa"/>
          </w:tcPr>
          <w:p w:rsidR="00090EB3" w:rsidRDefault="00090EB3">
            <w:pPr>
              <w:rPr>
                <w:sz w:val="16"/>
                <w:szCs w:val="16"/>
              </w:rPr>
            </w:pPr>
          </w:p>
        </w:tc>
        <w:tc>
          <w:tcPr>
            <w:tcW w:w="415" w:type="dxa"/>
          </w:tcPr>
          <w:p w:rsidR="00090EB3" w:rsidRDefault="00090EB3">
            <w:pPr>
              <w:rPr>
                <w:sz w:val="16"/>
                <w:szCs w:val="16"/>
              </w:rPr>
            </w:pPr>
          </w:p>
        </w:tc>
        <w:tc>
          <w:tcPr>
            <w:tcW w:w="719" w:type="dxa"/>
          </w:tcPr>
          <w:p w:rsidR="00090EB3" w:rsidRDefault="00090EB3">
            <w:pPr>
              <w:rPr>
                <w:sz w:val="16"/>
                <w:szCs w:val="16"/>
              </w:rPr>
            </w:pPr>
          </w:p>
        </w:tc>
        <w:tc>
          <w:tcPr>
            <w:tcW w:w="416" w:type="dxa"/>
          </w:tcPr>
          <w:p w:rsidR="00090EB3" w:rsidRDefault="00090EB3">
            <w:pPr>
              <w:rPr>
                <w:sz w:val="16"/>
                <w:szCs w:val="16"/>
              </w:rPr>
            </w:pPr>
          </w:p>
        </w:tc>
        <w:tc>
          <w:tcPr>
            <w:tcW w:w="718" w:type="dxa"/>
          </w:tcPr>
          <w:p w:rsidR="00090EB3" w:rsidRDefault="00090EB3">
            <w:pPr>
              <w:rPr>
                <w:sz w:val="16"/>
                <w:szCs w:val="16"/>
              </w:rPr>
            </w:pPr>
          </w:p>
        </w:tc>
        <w:tc>
          <w:tcPr>
            <w:tcW w:w="415" w:type="dxa"/>
          </w:tcPr>
          <w:p w:rsidR="00090EB3" w:rsidRDefault="00090EB3">
            <w:pPr>
              <w:rPr>
                <w:sz w:val="16"/>
                <w:szCs w:val="16"/>
              </w:rPr>
            </w:pPr>
          </w:p>
        </w:tc>
        <w:tc>
          <w:tcPr>
            <w:tcW w:w="719" w:type="dxa"/>
          </w:tcPr>
          <w:p w:rsidR="00090EB3" w:rsidRDefault="00090EB3">
            <w:pPr>
              <w:rPr>
                <w:sz w:val="16"/>
                <w:szCs w:val="16"/>
              </w:rPr>
            </w:pPr>
          </w:p>
        </w:tc>
        <w:tc>
          <w:tcPr>
            <w:tcW w:w="415" w:type="dxa"/>
          </w:tcPr>
          <w:p w:rsidR="00090EB3" w:rsidRDefault="00090EB3">
            <w:pPr>
              <w:rPr>
                <w:sz w:val="16"/>
                <w:szCs w:val="16"/>
              </w:rPr>
            </w:pPr>
          </w:p>
        </w:tc>
        <w:tc>
          <w:tcPr>
            <w:tcW w:w="719" w:type="dxa"/>
          </w:tcPr>
          <w:p w:rsidR="00090EB3" w:rsidRDefault="00090EB3">
            <w:pPr>
              <w:rPr>
                <w:sz w:val="16"/>
                <w:szCs w:val="16"/>
              </w:rPr>
            </w:pPr>
          </w:p>
        </w:tc>
        <w:tc>
          <w:tcPr>
            <w:tcW w:w="710" w:type="dxa"/>
          </w:tcPr>
          <w:p w:rsidR="00090EB3" w:rsidRDefault="00090EB3">
            <w:pPr>
              <w:rPr>
                <w:sz w:val="16"/>
                <w:szCs w:val="16"/>
              </w:rPr>
            </w:pPr>
          </w:p>
        </w:tc>
      </w:tr>
      <w:tr w:rsidR="00090EB3">
        <w:trPr>
          <w:cantSplit/>
        </w:trPr>
        <w:tc>
          <w:tcPr>
            <w:tcW w:w="534" w:type="dxa"/>
            <w:vMerge/>
          </w:tcPr>
          <w:p w:rsidR="00090EB3" w:rsidRDefault="00090EB3">
            <w:pPr>
              <w:jc w:val="center"/>
              <w:rPr>
                <w:sz w:val="16"/>
                <w:szCs w:val="16"/>
              </w:rPr>
            </w:pPr>
          </w:p>
        </w:tc>
        <w:tc>
          <w:tcPr>
            <w:tcW w:w="1275" w:type="dxa"/>
          </w:tcPr>
          <w:p w:rsidR="00090EB3" w:rsidRDefault="00090EB3">
            <w:pPr>
              <w:rPr>
                <w:sz w:val="16"/>
                <w:szCs w:val="16"/>
              </w:rPr>
            </w:pPr>
          </w:p>
        </w:tc>
        <w:tc>
          <w:tcPr>
            <w:tcW w:w="413" w:type="dxa"/>
          </w:tcPr>
          <w:p w:rsidR="00090EB3" w:rsidRDefault="00090EB3">
            <w:pPr>
              <w:rPr>
                <w:sz w:val="16"/>
                <w:szCs w:val="16"/>
              </w:rPr>
            </w:pPr>
          </w:p>
        </w:tc>
        <w:tc>
          <w:tcPr>
            <w:tcW w:w="721" w:type="dxa"/>
          </w:tcPr>
          <w:p w:rsidR="00090EB3" w:rsidRDefault="00090EB3">
            <w:pPr>
              <w:rPr>
                <w:sz w:val="16"/>
                <w:szCs w:val="16"/>
              </w:rPr>
            </w:pPr>
          </w:p>
        </w:tc>
        <w:tc>
          <w:tcPr>
            <w:tcW w:w="414" w:type="dxa"/>
          </w:tcPr>
          <w:p w:rsidR="00090EB3" w:rsidRDefault="00090EB3">
            <w:pPr>
              <w:rPr>
                <w:sz w:val="16"/>
                <w:szCs w:val="16"/>
              </w:rPr>
            </w:pPr>
          </w:p>
        </w:tc>
        <w:tc>
          <w:tcPr>
            <w:tcW w:w="720" w:type="dxa"/>
          </w:tcPr>
          <w:p w:rsidR="00090EB3" w:rsidRDefault="00090EB3">
            <w:pPr>
              <w:rPr>
                <w:sz w:val="16"/>
                <w:szCs w:val="16"/>
              </w:rPr>
            </w:pPr>
          </w:p>
        </w:tc>
        <w:tc>
          <w:tcPr>
            <w:tcW w:w="416" w:type="dxa"/>
          </w:tcPr>
          <w:p w:rsidR="00090EB3" w:rsidRDefault="00090EB3">
            <w:pPr>
              <w:rPr>
                <w:sz w:val="16"/>
                <w:szCs w:val="16"/>
              </w:rPr>
            </w:pPr>
          </w:p>
        </w:tc>
        <w:tc>
          <w:tcPr>
            <w:tcW w:w="718" w:type="dxa"/>
          </w:tcPr>
          <w:p w:rsidR="00090EB3" w:rsidRDefault="00090EB3">
            <w:pPr>
              <w:rPr>
                <w:sz w:val="16"/>
                <w:szCs w:val="16"/>
              </w:rPr>
            </w:pPr>
          </w:p>
        </w:tc>
        <w:tc>
          <w:tcPr>
            <w:tcW w:w="427" w:type="dxa"/>
          </w:tcPr>
          <w:p w:rsidR="00090EB3" w:rsidRDefault="00090EB3">
            <w:pPr>
              <w:rPr>
                <w:sz w:val="16"/>
                <w:szCs w:val="16"/>
              </w:rPr>
            </w:pPr>
          </w:p>
        </w:tc>
        <w:tc>
          <w:tcPr>
            <w:tcW w:w="707" w:type="dxa"/>
          </w:tcPr>
          <w:p w:rsidR="00090EB3" w:rsidRDefault="00090EB3">
            <w:pPr>
              <w:rPr>
                <w:sz w:val="16"/>
                <w:szCs w:val="16"/>
              </w:rPr>
            </w:pPr>
          </w:p>
        </w:tc>
        <w:tc>
          <w:tcPr>
            <w:tcW w:w="414" w:type="dxa"/>
          </w:tcPr>
          <w:p w:rsidR="00090EB3" w:rsidRDefault="00090EB3">
            <w:pPr>
              <w:rPr>
                <w:sz w:val="16"/>
                <w:szCs w:val="16"/>
              </w:rPr>
            </w:pPr>
          </w:p>
        </w:tc>
        <w:tc>
          <w:tcPr>
            <w:tcW w:w="720" w:type="dxa"/>
          </w:tcPr>
          <w:p w:rsidR="00090EB3" w:rsidRDefault="00090EB3">
            <w:pPr>
              <w:rPr>
                <w:sz w:val="16"/>
                <w:szCs w:val="16"/>
              </w:rPr>
            </w:pPr>
          </w:p>
        </w:tc>
        <w:tc>
          <w:tcPr>
            <w:tcW w:w="426" w:type="dxa"/>
          </w:tcPr>
          <w:p w:rsidR="00090EB3" w:rsidRDefault="00090EB3">
            <w:pPr>
              <w:rPr>
                <w:sz w:val="16"/>
                <w:szCs w:val="16"/>
              </w:rPr>
            </w:pPr>
          </w:p>
        </w:tc>
        <w:tc>
          <w:tcPr>
            <w:tcW w:w="708" w:type="dxa"/>
          </w:tcPr>
          <w:p w:rsidR="00090EB3" w:rsidRDefault="00090EB3">
            <w:pPr>
              <w:rPr>
                <w:sz w:val="16"/>
                <w:szCs w:val="16"/>
              </w:rPr>
            </w:pPr>
          </w:p>
        </w:tc>
        <w:tc>
          <w:tcPr>
            <w:tcW w:w="415" w:type="dxa"/>
          </w:tcPr>
          <w:p w:rsidR="00090EB3" w:rsidRDefault="00090EB3">
            <w:pPr>
              <w:rPr>
                <w:sz w:val="16"/>
                <w:szCs w:val="16"/>
              </w:rPr>
            </w:pPr>
          </w:p>
        </w:tc>
        <w:tc>
          <w:tcPr>
            <w:tcW w:w="719" w:type="dxa"/>
          </w:tcPr>
          <w:p w:rsidR="00090EB3" w:rsidRDefault="00090EB3">
            <w:pPr>
              <w:rPr>
                <w:sz w:val="16"/>
                <w:szCs w:val="16"/>
              </w:rPr>
            </w:pPr>
          </w:p>
        </w:tc>
        <w:tc>
          <w:tcPr>
            <w:tcW w:w="415" w:type="dxa"/>
          </w:tcPr>
          <w:p w:rsidR="00090EB3" w:rsidRDefault="00090EB3">
            <w:pPr>
              <w:rPr>
                <w:sz w:val="16"/>
                <w:szCs w:val="16"/>
              </w:rPr>
            </w:pPr>
          </w:p>
        </w:tc>
        <w:tc>
          <w:tcPr>
            <w:tcW w:w="719" w:type="dxa"/>
          </w:tcPr>
          <w:p w:rsidR="00090EB3" w:rsidRDefault="00090EB3">
            <w:pPr>
              <w:rPr>
                <w:sz w:val="16"/>
                <w:szCs w:val="16"/>
              </w:rPr>
            </w:pPr>
          </w:p>
        </w:tc>
        <w:tc>
          <w:tcPr>
            <w:tcW w:w="415" w:type="dxa"/>
          </w:tcPr>
          <w:p w:rsidR="00090EB3" w:rsidRDefault="00090EB3">
            <w:pPr>
              <w:rPr>
                <w:sz w:val="16"/>
                <w:szCs w:val="16"/>
              </w:rPr>
            </w:pPr>
          </w:p>
        </w:tc>
        <w:tc>
          <w:tcPr>
            <w:tcW w:w="719" w:type="dxa"/>
          </w:tcPr>
          <w:p w:rsidR="00090EB3" w:rsidRDefault="00090EB3">
            <w:pPr>
              <w:rPr>
                <w:sz w:val="16"/>
                <w:szCs w:val="16"/>
              </w:rPr>
            </w:pPr>
          </w:p>
        </w:tc>
        <w:tc>
          <w:tcPr>
            <w:tcW w:w="416" w:type="dxa"/>
          </w:tcPr>
          <w:p w:rsidR="00090EB3" w:rsidRDefault="00090EB3">
            <w:pPr>
              <w:rPr>
                <w:sz w:val="16"/>
                <w:szCs w:val="16"/>
              </w:rPr>
            </w:pPr>
          </w:p>
        </w:tc>
        <w:tc>
          <w:tcPr>
            <w:tcW w:w="718" w:type="dxa"/>
          </w:tcPr>
          <w:p w:rsidR="00090EB3" w:rsidRDefault="00090EB3">
            <w:pPr>
              <w:rPr>
                <w:sz w:val="16"/>
                <w:szCs w:val="16"/>
              </w:rPr>
            </w:pPr>
          </w:p>
        </w:tc>
        <w:tc>
          <w:tcPr>
            <w:tcW w:w="415" w:type="dxa"/>
          </w:tcPr>
          <w:p w:rsidR="00090EB3" w:rsidRDefault="00090EB3">
            <w:pPr>
              <w:rPr>
                <w:sz w:val="16"/>
                <w:szCs w:val="16"/>
              </w:rPr>
            </w:pPr>
          </w:p>
        </w:tc>
        <w:tc>
          <w:tcPr>
            <w:tcW w:w="719" w:type="dxa"/>
          </w:tcPr>
          <w:p w:rsidR="00090EB3" w:rsidRDefault="00090EB3">
            <w:pPr>
              <w:rPr>
                <w:sz w:val="16"/>
                <w:szCs w:val="16"/>
              </w:rPr>
            </w:pPr>
          </w:p>
        </w:tc>
        <w:tc>
          <w:tcPr>
            <w:tcW w:w="415" w:type="dxa"/>
          </w:tcPr>
          <w:p w:rsidR="00090EB3" w:rsidRDefault="00090EB3">
            <w:pPr>
              <w:rPr>
                <w:sz w:val="16"/>
                <w:szCs w:val="16"/>
              </w:rPr>
            </w:pPr>
          </w:p>
        </w:tc>
        <w:tc>
          <w:tcPr>
            <w:tcW w:w="719" w:type="dxa"/>
          </w:tcPr>
          <w:p w:rsidR="00090EB3" w:rsidRDefault="00090EB3">
            <w:pPr>
              <w:rPr>
                <w:sz w:val="16"/>
                <w:szCs w:val="16"/>
              </w:rPr>
            </w:pPr>
          </w:p>
        </w:tc>
        <w:tc>
          <w:tcPr>
            <w:tcW w:w="710" w:type="dxa"/>
          </w:tcPr>
          <w:p w:rsidR="00090EB3" w:rsidRDefault="00090EB3">
            <w:pPr>
              <w:rPr>
                <w:sz w:val="16"/>
                <w:szCs w:val="16"/>
              </w:rPr>
            </w:pPr>
          </w:p>
        </w:tc>
      </w:tr>
      <w:tr w:rsidR="00090EB3">
        <w:trPr>
          <w:cantSplit/>
        </w:trPr>
        <w:tc>
          <w:tcPr>
            <w:tcW w:w="534" w:type="dxa"/>
            <w:vMerge/>
          </w:tcPr>
          <w:p w:rsidR="00090EB3" w:rsidRDefault="00090EB3">
            <w:pPr>
              <w:jc w:val="center"/>
              <w:rPr>
                <w:sz w:val="16"/>
                <w:szCs w:val="16"/>
              </w:rPr>
            </w:pPr>
          </w:p>
        </w:tc>
        <w:tc>
          <w:tcPr>
            <w:tcW w:w="1275" w:type="dxa"/>
          </w:tcPr>
          <w:p w:rsidR="00090EB3" w:rsidRDefault="00090EB3">
            <w:pPr>
              <w:rPr>
                <w:sz w:val="16"/>
                <w:szCs w:val="16"/>
              </w:rPr>
            </w:pPr>
          </w:p>
        </w:tc>
        <w:tc>
          <w:tcPr>
            <w:tcW w:w="413" w:type="dxa"/>
          </w:tcPr>
          <w:p w:rsidR="00090EB3" w:rsidRDefault="00090EB3">
            <w:pPr>
              <w:rPr>
                <w:sz w:val="16"/>
                <w:szCs w:val="16"/>
              </w:rPr>
            </w:pPr>
          </w:p>
        </w:tc>
        <w:tc>
          <w:tcPr>
            <w:tcW w:w="721" w:type="dxa"/>
          </w:tcPr>
          <w:p w:rsidR="00090EB3" w:rsidRDefault="00090EB3">
            <w:pPr>
              <w:rPr>
                <w:sz w:val="16"/>
                <w:szCs w:val="16"/>
              </w:rPr>
            </w:pPr>
          </w:p>
        </w:tc>
        <w:tc>
          <w:tcPr>
            <w:tcW w:w="414" w:type="dxa"/>
          </w:tcPr>
          <w:p w:rsidR="00090EB3" w:rsidRDefault="00090EB3">
            <w:pPr>
              <w:rPr>
                <w:sz w:val="16"/>
                <w:szCs w:val="16"/>
              </w:rPr>
            </w:pPr>
          </w:p>
        </w:tc>
        <w:tc>
          <w:tcPr>
            <w:tcW w:w="720" w:type="dxa"/>
          </w:tcPr>
          <w:p w:rsidR="00090EB3" w:rsidRDefault="00090EB3">
            <w:pPr>
              <w:rPr>
                <w:sz w:val="16"/>
                <w:szCs w:val="16"/>
              </w:rPr>
            </w:pPr>
          </w:p>
        </w:tc>
        <w:tc>
          <w:tcPr>
            <w:tcW w:w="416" w:type="dxa"/>
          </w:tcPr>
          <w:p w:rsidR="00090EB3" w:rsidRDefault="00090EB3">
            <w:pPr>
              <w:rPr>
                <w:sz w:val="16"/>
                <w:szCs w:val="16"/>
              </w:rPr>
            </w:pPr>
          </w:p>
        </w:tc>
        <w:tc>
          <w:tcPr>
            <w:tcW w:w="718" w:type="dxa"/>
          </w:tcPr>
          <w:p w:rsidR="00090EB3" w:rsidRDefault="00090EB3">
            <w:pPr>
              <w:rPr>
                <w:sz w:val="16"/>
                <w:szCs w:val="16"/>
              </w:rPr>
            </w:pPr>
          </w:p>
        </w:tc>
        <w:tc>
          <w:tcPr>
            <w:tcW w:w="427" w:type="dxa"/>
          </w:tcPr>
          <w:p w:rsidR="00090EB3" w:rsidRDefault="00090EB3">
            <w:pPr>
              <w:rPr>
                <w:sz w:val="16"/>
                <w:szCs w:val="16"/>
              </w:rPr>
            </w:pPr>
          </w:p>
        </w:tc>
        <w:tc>
          <w:tcPr>
            <w:tcW w:w="707" w:type="dxa"/>
          </w:tcPr>
          <w:p w:rsidR="00090EB3" w:rsidRDefault="00090EB3">
            <w:pPr>
              <w:rPr>
                <w:sz w:val="16"/>
                <w:szCs w:val="16"/>
              </w:rPr>
            </w:pPr>
          </w:p>
        </w:tc>
        <w:tc>
          <w:tcPr>
            <w:tcW w:w="414" w:type="dxa"/>
          </w:tcPr>
          <w:p w:rsidR="00090EB3" w:rsidRDefault="00090EB3">
            <w:pPr>
              <w:rPr>
                <w:sz w:val="16"/>
                <w:szCs w:val="16"/>
              </w:rPr>
            </w:pPr>
          </w:p>
        </w:tc>
        <w:tc>
          <w:tcPr>
            <w:tcW w:w="720" w:type="dxa"/>
          </w:tcPr>
          <w:p w:rsidR="00090EB3" w:rsidRDefault="00090EB3">
            <w:pPr>
              <w:rPr>
                <w:sz w:val="16"/>
                <w:szCs w:val="16"/>
              </w:rPr>
            </w:pPr>
          </w:p>
        </w:tc>
        <w:tc>
          <w:tcPr>
            <w:tcW w:w="426" w:type="dxa"/>
          </w:tcPr>
          <w:p w:rsidR="00090EB3" w:rsidRDefault="00090EB3">
            <w:pPr>
              <w:rPr>
                <w:sz w:val="16"/>
                <w:szCs w:val="16"/>
              </w:rPr>
            </w:pPr>
          </w:p>
        </w:tc>
        <w:tc>
          <w:tcPr>
            <w:tcW w:w="708" w:type="dxa"/>
          </w:tcPr>
          <w:p w:rsidR="00090EB3" w:rsidRDefault="00090EB3">
            <w:pPr>
              <w:rPr>
                <w:sz w:val="16"/>
                <w:szCs w:val="16"/>
              </w:rPr>
            </w:pPr>
          </w:p>
        </w:tc>
        <w:tc>
          <w:tcPr>
            <w:tcW w:w="415" w:type="dxa"/>
          </w:tcPr>
          <w:p w:rsidR="00090EB3" w:rsidRDefault="00090EB3">
            <w:pPr>
              <w:rPr>
                <w:sz w:val="16"/>
                <w:szCs w:val="16"/>
              </w:rPr>
            </w:pPr>
          </w:p>
        </w:tc>
        <w:tc>
          <w:tcPr>
            <w:tcW w:w="719" w:type="dxa"/>
          </w:tcPr>
          <w:p w:rsidR="00090EB3" w:rsidRDefault="00090EB3">
            <w:pPr>
              <w:rPr>
                <w:sz w:val="16"/>
                <w:szCs w:val="16"/>
              </w:rPr>
            </w:pPr>
          </w:p>
        </w:tc>
        <w:tc>
          <w:tcPr>
            <w:tcW w:w="415" w:type="dxa"/>
          </w:tcPr>
          <w:p w:rsidR="00090EB3" w:rsidRDefault="00090EB3">
            <w:pPr>
              <w:rPr>
                <w:sz w:val="16"/>
                <w:szCs w:val="16"/>
              </w:rPr>
            </w:pPr>
          </w:p>
        </w:tc>
        <w:tc>
          <w:tcPr>
            <w:tcW w:w="719" w:type="dxa"/>
          </w:tcPr>
          <w:p w:rsidR="00090EB3" w:rsidRDefault="00090EB3">
            <w:pPr>
              <w:rPr>
                <w:sz w:val="16"/>
                <w:szCs w:val="16"/>
              </w:rPr>
            </w:pPr>
          </w:p>
        </w:tc>
        <w:tc>
          <w:tcPr>
            <w:tcW w:w="415" w:type="dxa"/>
          </w:tcPr>
          <w:p w:rsidR="00090EB3" w:rsidRDefault="00090EB3">
            <w:pPr>
              <w:rPr>
                <w:sz w:val="16"/>
                <w:szCs w:val="16"/>
              </w:rPr>
            </w:pPr>
          </w:p>
        </w:tc>
        <w:tc>
          <w:tcPr>
            <w:tcW w:w="719" w:type="dxa"/>
          </w:tcPr>
          <w:p w:rsidR="00090EB3" w:rsidRDefault="00090EB3">
            <w:pPr>
              <w:rPr>
                <w:sz w:val="16"/>
                <w:szCs w:val="16"/>
              </w:rPr>
            </w:pPr>
          </w:p>
        </w:tc>
        <w:tc>
          <w:tcPr>
            <w:tcW w:w="416" w:type="dxa"/>
          </w:tcPr>
          <w:p w:rsidR="00090EB3" w:rsidRDefault="00090EB3">
            <w:pPr>
              <w:rPr>
                <w:sz w:val="16"/>
                <w:szCs w:val="16"/>
              </w:rPr>
            </w:pPr>
          </w:p>
        </w:tc>
        <w:tc>
          <w:tcPr>
            <w:tcW w:w="718" w:type="dxa"/>
          </w:tcPr>
          <w:p w:rsidR="00090EB3" w:rsidRDefault="00090EB3">
            <w:pPr>
              <w:rPr>
                <w:sz w:val="16"/>
                <w:szCs w:val="16"/>
              </w:rPr>
            </w:pPr>
          </w:p>
        </w:tc>
        <w:tc>
          <w:tcPr>
            <w:tcW w:w="415" w:type="dxa"/>
          </w:tcPr>
          <w:p w:rsidR="00090EB3" w:rsidRDefault="00090EB3">
            <w:pPr>
              <w:rPr>
                <w:sz w:val="16"/>
                <w:szCs w:val="16"/>
              </w:rPr>
            </w:pPr>
          </w:p>
        </w:tc>
        <w:tc>
          <w:tcPr>
            <w:tcW w:w="719" w:type="dxa"/>
          </w:tcPr>
          <w:p w:rsidR="00090EB3" w:rsidRDefault="00090EB3">
            <w:pPr>
              <w:rPr>
                <w:sz w:val="16"/>
                <w:szCs w:val="16"/>
              </w:rPr>
            </w:pPr>
          </w:p>
        </w:tc>
        <w:tc>
          <w:tcPr>
            <w:tcW w:w="415" w:type="dxa"/>
          </w:tcPr>
          <w:p w:rsidR="00090EB3" w:rsidRDefault="00090EB3">
            <w:pPr>
              <w:rPr>
                <w:sz w:val="16"/>
                <w:szCs w:val="16"/>
              </w:rPr>
            </w:pPr>
          </w:p>
        </w:tc>
        <w:tc>
          <w:tcPr>
            <w:tcW w:w="719" w:type="dxa"/>
          </w:tcPr>
          <w:p w:rsidR="00090EB3" w:rsidRDefault="00090EB3">
            <w:pPr>
              <w:rPr>
                <w:sz w:val="16"/>
                <w:szCs w:val="16"/>
              </w:rPr>
            </w:pPr>
          </w:p>
        </w:tc>
        <w:tc>
          <w:tcPr>
            <w:tcW w:w="710" w:type="dxa"/>
          </w:tcPr>
          <w:p w:rsidR="00090EB3" w:rsidRDefault="00090EB3">
            <w:pPr>
              <w:rPr>
                <w:sz w:val="16"/>
                <w:szCs w:val="16"/>
              </w:rPr>
            </w:pPr>
          </w:p>
        </w:tc>
      </w:tr>
      <w:tr w:rsidR="00090EB3">
        <w:trPr>
          <w:cantSplit/>
        </w:trPr>
        <w:tc>
          <w:tcPr>
            <w:tcW w:w="534" w:type="dxa"/>
            <w:vMerge/>
          </w:tcPr>
          <w:p w:rsidR="00090EB3" w:rsidRDefault="00090EB3">
            <w:pPr>
              <w:jc w:val="center"/>
              <w:rPr>
                <w:sz w:val="16"/>
                <w:szCs w:val="16"/>
              </w:rPr>
            </w:pPr>
          </w:p>
        </w:tc>
        <w:tc>
          <w:tcPr>
            <w:tcW w:w="1275" w:type="dxa"/>
          </w:tcPr>
          <w:p w:rsidR="00090EB3" w:rsidRDefault="00090EB3">
            <w:pPr>
              <w:rPr>
                <w:sz w:val="16"/>
                <w:szCs w:val="16"/>
              </w:rPr>
            </w:pPr>
          </w:p>
        </w:tc>
        <w:tc>
          <w:tcPr>
            <w:tcW w:w="413" w:type="dxa"/>
          </w:tcPr>
          <w:p w:rsidR="00090EB3" w:rsidRDefault="00090EB3">
            <w:pPr>
              <w:rPr>
                <w:sz w:val="16"/>
                <w:szCs w:val="16"/>
              </w:rPr>
            </w:pPr>
          </w:p>
        </w:tc>
        <w:tc>
          <w:tcPr>
            <w:tcW w:w="721" w:type="dxa"/>
          </w:tcPr>
          <w:p w:rsidR="00090EB3" w:rsidRDefault="00090EB3">
            <w:pPr>
              <w:rPr>
                <w:sz w:val="16"/>
                <w:szCs w:val="16"/>
              </w:rPr>
            </w:pPr>
          </w:p>
        </w:tc>
        <w:tc>
          <w:tcPr>
            <w:tcW w:w="414" w:type="dxa"/>
          </w:tcPr>
          <w:p w:rsidR="00090EB3" w:rsidRDefault="00090EB3">
            <w:pPr>
              <w:rPr>
                <w:sz w:val="16"/>
                <w:szCs w:val="16"/>
              </w:rPr>
            </w:pPr>
          </w:p>
        </w:tc>
        <w:tc>
          <w:tcPr>
            <w:tcW w:w="720" w:type="dxa"/>
          </w:tcPr>
          <w:p w:rsidR="00090EB3" w:rsidRDefault="00090EB3">
            <w:pPr>
              <w:rPr>
                <w:sz w:val="16"/>
                <w:szCs w:val="16"/>
              </w:rPr>
            </w:pPr>
          </w:p>
        </w:tc>
        <w:tc>
          <w:tcPr>
            <w:tcW w:w="416" w:type="dxa"/>
          </w:tcPr>
          <w:p w:rsidR="00090EB3" w:rsidRDefault="00090EB3">
            <w:pPr>
              <w:rPr>
                <w:sz w:val="16"/>
                <w:szCs w:val="16"/>
              </w:rPr>
            </w:pPr>
          </w:p>
        </w:tc>
        <w:tc>
          <w:tcPr>
            <w:tcW w:w="718" w:type="dxa"/>
          </w:tcPr>
          <w:p w:rsidR="00090EB3" w:rsidRDefault="00090EB3">
            <w:pPr>
              <w:rPr>
                <w:sz w:val="16"/>
                <w:szCs w:val="16"/>
              </w:rPr>
            </w:pPr>
          </w:p>
        </w:tc>
        <w:tc>
          <w:tcPr>
            <w:tcW w:w="427" w:type="dxa"/>
          </w:tcPr>
          <w:p w:rsidR="00090EB3" w:rsidRDefault="00090EB3">
            <w:pPr>
              <w:rPr>
                <w:sz w:val="16"/>
                <w:szCs w:val="16"/>
              </w:rPr>
            </w:pPr>
          </w:p>
        </w:tc>
        <w:tc>
          <w:tcPr>
            <w:tcW w:w="707" w:type="dxa"/>
          </w:tcPr>
          <w:p w:rsidR="00090EB3" w:rsidRDefault="00090EB3">
            <w:pPr>
              <w:rPr>
                <w:sz w:val="16"/>
                <w:szCs w:val="16"/>
              </w:rPr>
            </w:pPr>
          </w:p>
        </w:tc>
        <w:tc>
          <w:tcPr>
            <w:tcW w:w="414" w:type="dxa"/>
          </w:tcPr>
          <w:p w:rsidR="00090EB3" w:rsidRDefault="00090EB3">
            <w:pPr>
              <w:rPr>
                <w:sz w:val="16"/>
                <w:szCs w:val="16"/>
              </w:rPr>
            </w:pPr>
          </w:p>
        </w:tc>
        <w:tc>
          <w:tcPr>
            <w:tcW w:w="720" w:type="dxa"/>
          </w:tcPr>
          <w:p w:rsidR="00090EB3" w:rsidRDefault="00090EB3">
            <w:pPr>
              <w:rPr>
                <w:sz w:val="16"/>
                <w:szCs w:val="16"/>
              </w:rPr>
            </w:pPr>
          </w:p>
        </w:tc>
        <w:tc>
          <w:tcPr>
            <w:tcW w:w="426" w:type="dxa"/>
          </w:tcPr>
          <w:p w:rsidR="00090EB3" w:rsidRDefault="00090EB3">
            <w:pPr>
              <w:rPr>
                <w:sz w:val="16"/>
                <w:szCs w:val="16"/>
              </w:rPr>
            </w:pPr>
          </w:p>
        </w:tc>
        <w:tc>
          <w:tcPr>
            <w:tcW w:w="708" w:type="dxa"/>
          </w:tcPr>
          <w:p w:rsidR="00090EB3" w:rsidRDefault="00090EB3">
            <w:pPr>
              <w:rPr>
                <w:sz w:val="16"/>
                <w:szCs w:val="16"/>
              </w:rPr>
            </w:pPr>
          </w:p>
        </w:tc>
        <w:tc>
          <w:tcPr>
            <w:tcW w:w="415" w:type="dxa"/>
          </w:tcPr>
          <w:p w:rsidR="00090EB3" w:rsidRDefault="00090EB3">
            <w:pPr>
              <w:rPr>
                <w:sz w:val="16"/>
                <w:szCs w:val="16"/>
              </w:rPr>
            </w:pPr>
          </w:p>
        </w:tc>
        <w:tc>
          <w:tcPr>
            <w:tcW w:w="719" w:type="dxa"/>
          </w:tcPr>
          <w:p w:rsidR="00090EB3" w:rsidRDefault="00090EB3">
            <w:pPr>
              <w:rPr>
                <w:sz w:val="16"/>
                <w:szCs w:val="16"/>
              </w:rPr>
            </w:pPr>
          </w:p>
        </w:tc>
        <w:tc>
          <w:tcPr>
            <w:tcW w:w="415" w:type="dxa"/>
          </w:tcPr>
          <w:p w:rsidR="00090EB3" w:rsidRDefault="00090EB3">
            <w:pPr>
              <w:rPr>
                <w:sz w:val="16"/>
                <w:szCs w:val="16"/>
              </w:rPr>
            </w:pPr>
          </w:p>
        </w:tc>
        <w:tc>
          <w:tcPr>
            <w:tcW w:w="719" w:type="dxa"/>
          </w:tcPr>
          <w:p w:rsidR="00090EB3" w:rsidRDefault="00090EB3">
            <w:pPr>
              <w:rPr>
                <w:sz w:val="16"/>
                <w:szCs w:val="16"/>
              </w:rPr>
            </w:pPr>
          </w:p>
        </w:tc>
        <w:tc>
          <w:tcPr>
            <w:tcW w:w="415" w:type="dxa"/>
          </w:tcPr>
          <w:p w:rsidR="00090EB3" w:rsidRDefault="00090EB3">
            <w:pPr>
              <w:rPr>
                <w:sz w:val="16"/>
                <w:szCs w:val="16"/>
              </w:rPr>
            </w:pPr>
          </w:p>
        </w:tc>
        <w:tc>
          <w:tcPr>
            <w:tcW w:w="719" w:type="dxa"/>
          </w:tcPr>
          <w:p w:rsidR="00090EB3" w:rsidRDefault="00090EB3">
            <w:pPr>
              <w:rPr>
                <w:sz w:val="16"/>
                <w:szCs w:val="16"/>
              </w:rPr>
            </w:pPr>
          </w:p>
        </w:tc>
        <w:tc>
          <w:tcPr>
            <w:tcW w:w="416" w:type="dxa"/>
          </w:tcPr>
          <w:p w:rsidR="00090EB3" w:rsidRDefault="00090EB3">
            <w:pPr>
              <w:rPr>
                <w:sz w:val="16"/>
                <w:szCs w:val="16"/>
              </w:rPr>
            </w:pPr>
          </w:p>
        </w:tc>
        <w:tc>
          <w:tcPr>
            <w:tcW w:w="718" w:type="dxa"/>
          </w:tcPr>
          <w:p w:rsidR="00090EB3" w:rsidRDefault="00090EB3">
            <w:pPr>
              <w:rPr>
                <w:sz w:val="16"/>
                <w:szCs w:val="16"/>
              </w:rPr>
            </w:pPr>
          </w:p>
        </w:tc>
        <w:tc>
          <w:tcPr>
            <w:tcW w:w="415" w:type="dxa"/>
          </w:tcPr>
          <w:p w:rsidR="00090EB3" w:rsidRDefault="00090EB3">
            <w:pPr>
              <w:rPr>
                <w:sz w:val="16"/>
                <w:szCs w:val="16"/>
              </w:rPr>
            </w:pPr>
          </w:p>
        </w:tc>
        <w:tc>
          <w:tcPr>
            <w:tcW w:w="719" w:type="dxa"/>
          </w:tcPr>
          <w:p w:rsidR="00090EB3" w:rsidRDefault="00090EB3">
            <w:pPr>
              <w:rPr>
                <w:sz w:val="16"/>
                <w:szCs w:val="16"/>
              </w:rPr>
            </w:pPr>
          </w:p>
        </w:tc>
        <w:tc>
          <w:tcPr>
            <w:tcW w:w="415" w:type="dxa"/>
          </w:tcPr>
          <w:p w:rsidR="00090EB3" w:rsidRDefault="00090EB3">
            <w:pPr>
              <w:rPr>
                <w:sz w:val="16"/>
                <w:szCs w:val="16"/>
              </w:rPr>
            </w:pPr>
          </w:p>
        </w:tc>
        <w:tc>
          <w:tcPr>
            <w:tcW w:w="719" w:type="dxa"/>
          </w:tcPr>
          <w:p w:rsidR="00090EB3" w:rsidRDefault="00090EB3">
            <w:pPr>
              <w:rPr>
                <w:sz w:val="16"/>
                <w:szCs w:val="16"/>
              </w:rPr>
            </w:pPr>
          </w:p>
        </w:tc>
        <w:tc>
          <w:tcPr>
            <w:tcW w:w="710" w:type="dxa"/>
          </w:tcPr>
          <w:p w:rsidR="00090EB3" w:rsidRDefault="00090EB3">
            <w:pPr>
              <w:rPr>
                <w:sz w:val="16"/>
                <w:szCs w:val="16"/>
              </w:rPr>
            </w:pPr>
          </w:p>
        </w:tc>
      </w:tr>
      <w:tr w:rsidR="00090EB3">
        <w:trPr>
          <w:cantSplit/>
        </w:trPr>
        <w:tc>
          <w:tcPr>
            <w:tcW w:w="534" w:type="dxa"/>
            <w:vMerge/>
          </w:tcPr>
          <w:p w:rsidR="00090EB3" w:rsidRDefault="00090EB3">
            <w:pPr>
              <w:jc w:val="center"/>
              <w:rPr>
                <w:sz w:val="16"/>
                <w:szCs w:val="16"/>
              </w:rPr>
            </w:pPr>
          </w:p>
        </w:tc>
        <w:tc>
          <w:tcPr>
            <w:tcW w:w="1275" w:type="dxa"/>
          </w:tcPr>
          <w:p w:rsidR="00090EB3" w:rsidRDefault="00090EB3">
            <w:pPr>
              <w:rPr>
                <w:sz w:val="16"/>
                <w:szCs w:val="16"/>
              </w:rPr>
            </w:pPr>
          </w:p>
        </w:tc>
        <w:tc>
          <w:tcPr>
            <w:tcW w:w="413" w:type="dxa"/>
          </w:tcPr>
          <w:p w:rsidR="00090EB3" w:rsidRDefault="00090EB3">
            <w:pPr>
              <w:rPr>
                <w:sz w:val="16"/>
                <w:szCs w:val="16"/>
              </w:rPr>
            </w:pPr>
          </w:p>
        </w:tc>
        <w:tc>
          <w:tcPr>
            <w:tcW w:w="721" w:type="dxa"/>
          </w:tcPr>
          <w:p w:rsidR="00090EB3" w:rsidRDefault="00090EB3">
            <w:pPr>
              <w:rPr>
                <w:sz w:val="16"/>
                <w:szCs w:val="16"/>
              </w:rPr>
            </w:pPr>
          </w:p>
        </w:tc>
        <w:tc>
          <w:tcPr>
            <w:tcW w:w="414" w:type="dxa"/>
          </w:tcPr>
          <w:p w:rsidR="00090EB3" w:rsidRDefault="00090EB3">
            <w:pPr>
              <w:rPr>
                <w:sz w:val="16"/>
                <w:szCs w:val="16"/>
              </w:rPr>
            </w:pPr>
          </w:p>
        </w:tc>
        <w:tc>
          <w:tcPr>
            <w:tcW w:w="720" w:type="dxa"/>
          </w:tcPr>
          <w:p w:rsidR="00090EB3" w:rsidRDefault="00090EB3">
            <w:pPr>
              <w:rPr>
                <w:sz w:val="16"/>
                <w:szCs w:val="16"/>
              </w:rPr>
            </w:pPr>
          </w:p>
        </w:tc>
        <w:tc>
          <w:tcPr>
            <w:tcW w:w="416" w:type="dxa"/>
          </w:tcPr>
          <w:p w:rsidR="00090EB3" w:rsidRDefault="00090EB3">
            <w:pPr>
              <w:rPr>
                <w:sz w:val="16"/>
                <w:szCs w:val="16"/>
              </w:rPr>
            </w:pPr>
          </w:p>
        </w:tc>
        <w:tc>
          <w:tcPr>
            <w:tcW w:w="718" w:type="dxa"/>
          </w:tcPr>
          <w:p w:rsidR="00090EB3" w:rsidRDefault="00090EB3">
            <w:pPr>
              <w:rPr>
                <w:sz w:val="16"/>
                <w:szCs w:val="16"/>
              </w:rPr>
            </w:pPr>
          </w:p>
        </w:tc>
        <w:tc>
          <w:tcPr>
            <w:tcW w:w="427" w:type="dxa"/>
          </w:tcPr>
          <w:p w:rsidR="00090EB3" w:rsidRDefault="00090EB3">
            <w:pPr>
              <w:rPr>
                <w:sz w:val="16"/>
                <w:szCs w:val="16"/>
              </w:rPr>
            </w:pPr>
          </w:p>
        </w:tc>
        <w:tc>
          <w:tcPr>
            <w:tcW w:w="707" w:type="dxa"/>
          </w:tcPr>
          <w:p w:rsidR="00090EB3" w:rsidRDefault="00090EB3">
            <w:pPr>
              <w:rPr>
                <w:sz w:val="16"/>
                <w:szCs w:val="16"/>
              </w:rPr>
            </w:pPr>
          </w:p>
        </w:tc>
        <w:tc>
          <w:tcPr>
            <w:tcW w:w="414" w:type="dxa"/>
          </w:tcPr>
          <w:p w:rsidR="00090EB3" w:rsidRDefault="00090EB3">
            <w:pPr>
              <w:rPr>
                <w:sz w:val="16"/>
                <w:szCs w:val="16"/>
              </w:rPr>
            </w:pPr>
          </w:p>
        </w:tc>
        <w:tc>
          <w:tcPr>
            <w:tcW w:w="720" w:type="dxa"/>
          </w:tcPr>
          <w:p w:rsidR="00090EB3" w:rsidRDefault="00090EB3">
            <w:pPr>
              <w:rPr>
                <w:sz w:val="16"/>
                <w:szCs w:val="16"/>
              </w:rPr>
            </w:pPr>
          </w:p>
        </w:tc>
        <w:tc>
          <w:tcPr>
            <w:tcW w:w="426" w:type="dxa"/>
          </w:tcPr>
          <w:p w:rsidR="00090EB3" w:rsidRDefault="00090EB3">
            <w:pPr>
              <w:rPr>
                <w:sz w:val="16"/>
                <w:szCs w:val="16"/>
              </w:rPr>
            </w:pPr>
          </w:p>
        </w:tc>
        <w:tc>
          <w:tcPr>
            <w:tcW w:w="708" w:type="dxa"/>
          </w:tcPr>
          <w:p w:rsidR="00090EB3" w:rsidRDefault="00090EB3">
            <w:pPr>
              <w:rPr>
                <w:sz w:val="16"/>
                <w:szCs w:val="16"/>
              </w:rPr>
            </w:pPr>
          </w:p>
        </w:tc>
        <w:tc>
          <w:tcPr>
            <w:tcW w:w="415" w:type="dxa"/>
          </w:tcPr>
          <w:p w:rsidR="00090EB3" w:rsidRDefault="00090EB3">
            <w:pPr>
              <w:rPr>
                <w:sz w:val="16"/>
                <w:szCs w:val="16"/>
              </w:rPr>
            </w:pPr>
          </w:p>
        </w:tc>
        <w:tc>
          <w:tcPr>
            <w:tcW w:w="719" w:type="dxa"/>
          </w:tcPr>
          <w:p w:rsidR="00090EB3" w:rsidRDefault="00090EB3">
            <w:pPr>
              <w:rPr>
                <w:sz w:val="16"/>
                <w:szCs w:val="16"/>
              </w:rPr>
            </w:pPr>
          </w:p>
        </w:tc>
        <w:tc>
          <w:tcPr>
            <w:tcW w:w="415" w:type="dxa"/>
          </w:tcPr>
          <w:p w:rsidR="00090EB3" w:rsidRDefault="00090EB3">
            <w:pPr>
              <w:rPr>
                <w:sz w:val="16"/>
                <w:szCs w:val="16"/>
              </w:rPr>
            </w:pPr>
          </w:p>
        </w:tc>
        <w:tc>
          <w:tcPr>
            <w:tcW w:w="719" w:type="dxa"/>
          </w:tcPr>
          <w:p w:rsidR="00090EB3" w:rsidRDefault="00090EB3">
            <w:pPr>
              <w:rPr>
                <w:sz w:val="16"/>
                <w:szCs w:val="16"/>
              </w:rPr>
            </w:pPr>
          </w:p>
        </w:tc>
        <w:tc>
          <w:tcPr>
            <w:tcW w:w="415" w:type="dxa"/>
          </w:tcPr>
          <w:p w:rsidR="00090EB3" w:rsidRDefault="00090EB3">
            <w:pPr>
              <w:rPr>
                <w:sz w:val="16"/>
                <w:szCs w:val="16"/>
              </w:rPr>
            </w:pPr>
          </w:p>
        </w:tc>
        <w:tc>
          <w:tcPr>
            <w:tcW w:w="719" w:type="dxa"/>
          </w:tcPr>
          <w:p w:rsidR="00090EB3" w:rsidRDefault="00090EB3">
            <w:pPr>
              <w:rPr>
                <w:sz w:val="16"/>
                <w:szCs w:val="16"/>
              </w:rPr>
            </w:pPr>
          </w:p>
        </w:tc>
        <w:tc>
          <w:tcPr>
            <w:tcW w:w="416" w:type="dxa"/>
          </w:tcPr>
          <w:p w:rsidR="00090EB3" w:rsidRDefault="00090EB3">
            <w:pPr>
              <w:rPr>
                <w:sz w:val="16"/>
                <w:szCs w:val="16"/>
              </w:rPr>
            </w:pPr>
          </w:p>
        </w:tc>
        <w:tc>
          <w:tcPr>
            <w:tcW w:w="718" w:type="dxa"/>
          </w:tcPr>
          <w:p w:rsidR="00090EB3" w:rsidRDefault="00090EB3">
            <w:pPr>
              <w:rPr>
                <w:sz w:val="16"/>
                <w:szCs w:val="16"/>
              </w:rPr>
            </w:pPr>
          </w:p>
        </w:tc>
        <w:tc>
          <w:tcPr>
            <w:tcW w:w="415" w:type="dxa"/>
          </w:tcPr>
          <w:p w:rsidR="00090EB3" w:rsidRDefault="00090EB3">
            <w:pPr>
              <w:rPr>
                <w:sz w:val="16"/>
                <w:szCs w:val="16"/>
              </w:rPr>
            </w:pPr>
          </w:p>
        </w:tc>
        <w:tc>
          <w:tcPr>
            <w:tcW w:w="719" w:type="dxa"/>
          </w:tcPr>
          <w:p w:rsidR="00090EB3" w:rsidRDefault="00090EB3">
            <w:pPr>
              <w:rPr>
                <w:sz w:val="16"/>
                <w:szCs w:val="16"/>
              </w:rPr>
            </w:pPr>
          </w:p>
        </w:tc>
        <w:tc>
          <w:tcPr>
            <w:tcW w:w="415" w:type="dxa"/>
          </w:tcPr>
          <w:p w:rsidR="00090EB3" w:rsidRDefault="00090EB3">
            <w:pPr>
              <w:rPr>
                <w:sz w:val="16"/>
                <w:szCs w:val="16"/>
              </w:rPr>
            </w:pPr>
          </w:p>
        </w:tc>
        <w:tc>
          <w:tcPr>
            <w:tcW w:w="719" w:type="dxa"/>
          </w:tcPr>
          <w:p w:rsidR="00090EB3" w:rsidRDefault="00090EB3">
            <w:pPr>
              <w:rPr>
                <w:sz w:val="16"/>
                <w:szCs w:val="16"/>
              </w:rPr>
            </w:pPr>
          </w:p>
        </w:tc>
        <w:tc>
          <w:tcPr>
            <w:tcW w:w="710" w:type="dxa"/>
          </w:tcPr>
          <w:p w:rsidR="00090EB3" w:rsidRDefault="00090EB3">
            <w:pPr>
              <w:rPr>
                <w:sz w:val="16"/>
                <w:szCs w:val="16"/>
              </w:rPr>
            </w:pPr>
          </w:p>
        </w:tc>
      </w:tr>
      <w:tr w:rsidR="00090EB3">
        <w:tc>
          <w:tcPr>
            <w:tcW w:w="534" w:type="dxa"/>
          </w:tcPr>
          <w:p w:rsidR="00090EB3" w:rsidRDefault="00090EB3">
            <w:pPr>
              <w:jc w:val="center"/>
              <w:rPr>
                <w:sz w:val="16"/>
                <w:szCs w:val="16"/>
              </w:rPr>
            </w:pPr>
            <w:r>
              <w:rPr>
                <w:sz w:val="16"/>
                <w:szCs w:val="16"/>
              </w:rPr>
              <w:t>33</w:t>
            </w:r>
          </w:p>
        </w:tc>
        <w:tc>
          <w:tcPr>
            <w:tcW w:w="1275" w:type="dxa"/>
          </w:tcPr>
          <w:p w:rsidR="00090EB3" w:rsidRDefault="00090EB3">
            <w:pPr>
              <w:rPr>
                <w:sz w:val="16"/>
                <w:szCs w:val="16"/>
              </w:rPr>
            </w:pPr>
            <w:r>
              <w:rPr>
                <w:sz w:val="16"/>
                <w:szCs w:val="16"/>
              </w:rPr>
              <w:t>Денежное  содержание (рублей, копеек)</w:t>
            </w:r>
          </w:p>
        </w:tc>
        <w:tc>
          <w:tcPr>
            <w:tcW w:w="1134" w:type="dxa"/>
            <w:gridSpan w:val="2"/>
          </w:tcPr>
          <w:p w:rsidR="00090EB3" w:rsidRDefault="00090EB3">
            <w:pPr>
              <w:rPr>
                <w:sz w:val="16"/>
                <w:szCs w:val="16"/>
              </w:rPr>
            </w:pPr>
          </w:p>
        </w:tc>
        <w:tc>
          <w:tcPr>
            <w:tcW w:w="1134" w:type="dxa"/>
            <w:gridSpan w:val="2"/>
          </w:tcPr>
          <w:p w:rsidR="00090EB3" w:rsidRDefault="00090EB3">
            <w:pPr>
              <w:rPr>
                <w:sz w:val="16"/>
                <w:szCs w:val="16"/>
              </w:rPr>
            </w:pPr>
          </w:p>
        </w:tc>
        <w:tc>
          <w:tcPr>
            <w:tcW w:w="1134" w:type="dxa"/>
            <w:gridSpan w:val="2"/>
          </w:tcPr>
          <w:p w:rsidR="00090EB3" w:rsidRDefault="00090EB3">
            <w:pPr>
              <w:rPr>
                <w:sz w:val="16"/>
                <w:szCs w:val="16"/>
              </w:rPr>
            </w:pPr>
          </w:p>
        </w:tc>
        <w:tc>
          <w:tcPr>
            <w:tcW w:w="1134" w:type="dxa"/>
            <w:gridSpan w:val="2"/>
          </w:tcPr>
          <w:p w:rsidR="00090EB3" w:rsidRDefault="00090EB3">
            <w:pPr>
              <w:rPr>
                <w:sz w:val="16"/>
                <w:szCs w:val="16"/>
              </w:rPr>
            </w:pPr>
          </w:p>
        </w:tc>
        <w:tc>
          <w:tcPr>
            <w:tcW w:w="1134" w:type="dxa"/>
            <w:gridSpan w:val="2"/>
          </w:tcPr>
          <w:p w:rsidR="00090EB3" w:rsidRDefault="00090EB3">
            <w:pPr>
              <w:rPr>
                <w:sz w:val="16"/>
                <w:szCs w:val="16"/>
              </w:rPr>
            </w:pPr>
          </w:p>
        </w:tc>
        <w:tc>
          <w:tcPr>
            <w:tcW w:w="1134" w:type="dxa"/>
            <w:gridSpan w:val="2"/>
          </w:tcPr>
          <w:p w:rsidR="00090EB3" w:rsidRDefault="00090EB3">
            <w:pPr>
              <w:rPr>
                <w:sz w:val="16"/>
                <w:szCs w:val="16"/>
              </w:rPr>
            </w:pPr>
          </w:p>
        </w:tc>
        <w:tc>
          <w:tcPr>
            <w:tcW w:w="1134" w:type="dxa"/>
            <w:gridSpan w:val="2"/>
          </w:tcPr>
          <w:p w:rsidR="00090EB3" w:rsidRDefault="00090EB3">
            <w:pPr>
              <w:rPr>
                <w:sz w:val="16"/>
                <w:szCs w:val="16"/>
              </w:rPr>
            </w:pPr>
          </w:p>
        </w:tc>
        <w:tc>
          <w:tcPr>
            <w:tcW w:w="1134" w:type="dxa"/>
            <w:gridSpan w:val="2"/>
          </w:tcPr>
          <w:p w:rsidR="00090EB3" w:rsidRDefault="00090EB3">
            <w:pPr>
              <w:rPr>
                <w:sz w:val="16"/>
                <w:szCs w:val="16"/>
              </w:rPr>
            </w:pPr>
          </w:p>
        </w:tc>
        <w:tc>
          <w:tcPr>
            <w:tcW w:w="1134" w:type="dxa"/>
            <w:gridSpan w:val="2"/>
          </w:tcPr>
          <w:p w:rsidR="00090EB3" w:rsidRDefault="00090EB3">
            <w:pPr>
              <w:rPr>
                <w:sz w:val="16"/>
                <w:szCs w:val="16"/>
              </w:rPr>
            </w:pPr>
          </w:p>
        </w:tc>
        <w:tc>
          <w:tcPr>
            <w:tcW w:w="1134" w:type="dxa"/>
            <w:gridSpan w:val="2"/>
          </w:tcPr>
          <w:p w:rsidR="00090EB3" w:rsidRDefault="00090EB3">
            <w:pPr>
              <w:rPr>
                <w:sz w:val="16"/>
                <w:szCs w:val="16"/>
              </w:rPr>
            </w:pPr>
          </w:p>
        </w:tc>
        <w:tc>
          <w:tcPr>
            <w:tcW w:w="1134" w:type="dxa"/>
            <w:gridSpan w:val="2"/>
          </w:tcPr>
          <w:p w:rsidR="00090EB3" w:rsidRDefault="00090EB3">
            <w:pPr>
              <w:rPr>
                <w:sz w:val="16"/>
                <w:szCs w:val="16"/>
              </w:rPr>
            </w:pPr>
          </w:p>
        </w:tc>
        <w:tc>
          <w:tcPr>
            <w:tcW w:w="1134" w:type="dxa"/>
            <w:gridSpan w:val="2"/>
          </w:tcPr>
          <w:p w:rsidR="00090EB3" w:rsidRDefault="00090EB3">
            <w:pPr>
              <w:rPr>
                <w:sz w:val="16"/>
                <w:szCs w:val="16"/>
              </w:rPr>
            </w:pPr>
          </w:p>
        </w:tc>
        <w:tc>
          <w:tcPr>
            <w:tcW w:w="710" w:type="dxa"/>
          </w:tcPr>
          <w:p w:rsidR="00090EB3" w:rsidRDefault="00090EB3">
            <w:pPr>
              <w:rPr>
                <w:sz w:val="16"/>
                <w:szCs w:val="16"/>
              </w:rPr>
            </w:pPr>
          </w:p>
        </w:tc>
      </w:tr>
      <w:tr w:rsidR="00090EB3">
        <w:trPr>
          <w:cantSplit/>
        </w:trPr>
        <w:tc>
          <w:tcPr>
            <w:tcW w:w="534" w:type="dxa"/>
            <w:vMerge w:val="restart"/>
          </w:tcPr>
          <w:p w:rsidR="00090EB3" w:rsidRDefault="00090EB3">
            <w:pPr>
              <w:jc w:val="center"/>
              <w:rPr>
                <w:sz w:val="16"/>
                <w:szCs w:val="16"/>
              </w:rPr>
            </w:pPr>
            <w:r>
              <w:rPr>
                <w:sz w:val="16"/>
                <w:szCs w:val="16"/>
              </w:rPr>
              <w:t>44</w:t>
            </w:r>
          </w:p>
        </w:tc>
        <w:tc>
          <w:tcPr>
            <w:tcW w:w="1275" w:type="dxa"/>
          </w:tcPr>
          <w:p w:rsidR="00090EB3" w:rsidRDefault="00090EB3">
            <w:pPr>
              <w:rPr>
                <w:sz w:val="16"/>
                <w:szCs w:val="16"/>
              </w:rPr>
            </w:pPr>
            <w:r>
              <w:rPr>
                <w:sz w:val="16"/>
                <w:szCs w:val="16"/>
              </w:rPr>
              <w:t>Отдельные выплаты</w:t>
            </w:r>
          </w:p>
        </w:tc>
        <w:tc>
          <w:tcPr>
            <w:tcW w:w="1134" w:type="dxa"/>
            <w:gridSpan w:val="2"/>
          </w:tcPr>
          <w:p w:rsidR="00090EB3" w:rsidRDefault="00090EB3">
            <w:pPr>
              <w:rPr>
                <w:sz w:val="16"/>
                <w:szCs w:val="16"/>
              </w:rPr>
            </w:pPr>
          </w:p>
        </w:tc>
        <w:tc>
          <w:tcPr>
            <w:tcW w:w="1134" w:type="dxa"/>
            <w:gridSpan w:val="2"/>
          </w:tcPr>
          <w:p w:rsidR="00090EB3" w:rsidRDefault="00090EB3">
            <w:pPr>
              <w:rPr>
                <w:sz w:val="16"/>
                <w:szCs w:val="16"/>
              </w:rPr>
            </w:pPr>
          </w:p>
        </w:tc>
        <w:tc>
          <w:tcPr>
            <w:tcW w:w="1134" w:type="dxa"/>
            <w:gridSpan w:val="2"/>
          </w:tcPr>
          <w:p w:rsidR="00090EB3" w:rsidRDefault="00090EB3">
            <w:pPr>
              <w:rPr>
                <w:sz w:val="16"/>
                <w:szCs w:val="16"/>
              </w:rPr>
            </w:pPr>
          </w:p>
        </w:tc>
        <w:tc>
          <w:tcPr>
            <w:tcW w:w="1134" w:type="dxa"/>
            <w:gridSpan w:val="2"/>
          </w:tcPr>
          <w:p w:rsidR="00090EB3" w:rsidRDefault="00090EB3">
            <w:pPr>
              <w:rPr>
                <w:sz w:val="16"/>
                <w:szCs w:val="16"/>
              </w:rPr>
            </w:pPr>
          </w:p>
        </w:tc>
        <w:tc>
          <w:tcPr>
            <w:tcW w:w="1134" w:type="dxa"/>
            <w:gridSpan w:val="2"/>
          </w:tcPr>
          <w:p w:rsidR="00090EB3" w:rsidRDefault="00090EB3">
            <w:pPr>
              <w:rPr>
                <w:sz w:val="16"/>
                <w:szCs w:val="16"/>
              </w:rPr>
            </w:pPr>
          </w:p>
        </w:tc>
        <w:tc>
          <w:tcPr>
            <w:tcW w:w="1134" w:type="dxa"/>
            <w:gridSpan w:val="2"/>
          </w:tcPr>
          <w:p w:rsidR="00090EB3" w:rsidRDefault="00090EB3">
            <w:pPr>
              <w:rPr>
                <w:sz w:val="16"/>
                <w:szCs w:val="16"/>
              </w:rPr>
            </w:pPr>
          </w:p>
        </w:tc>
        <w:tc>
          <w:tcPr>
            <w:tcW w:w="1134" w:type="dxa"/>
            <w:gridSpan w:val="2"/>
          </w:tcPr>
          <w:p w:rsidR="00090EB3" w:rsidRDefault="00090EB3">
            <w:pPr>
              <w:rPr>
                <w:sz w:val="16"/>
                <w:szCs w:val="16"/>
              </w:rPr>
            </w:pPr>
          </w:p>
        </w:tc>
        <w:tc>
          <w:tcPr>
            <w:tcW w:w="1134" w:type="dxa"/>
            <w:gridSpan w:val="2"/>
          </w:tcPr>
          <w:p w:rsidR="00090EB3" w:rsidRDefault="00090EB3">
            <w:pPr>
              <w:rPr>
                <w:sz w:val="16"/>
                <w:szCs w:val="16"/>
              </w:rPr>
            </w:pPr>
          </w:p>
        </w:tc>
        <w:tc>
          <w:tcPr>
            <w:tcW w:w="1134" w:type="dxa"/>
            <w:gridSpan w:val="2"/>
          </w:tcPr>
          <w:p w:rsidR="00090EB3" w:rsidRDefault="00090EB3">
            <w:pPr>
              <w:rPr>
                <w:sz w:val="16"/>
                <w:szCs w:val="16"/>
              </w:rPr>
            </w:pPr>
          </w:p>
        </w:tc>
        <w:tc>
          <w:tcPr>
            <w:tcW w:w="1134" w:type="dxa"/>
            <w:gridSpan w:val="2"/>
          </w:tcPr>
          <w:p w:rsidR="00090EB3" w:rsidRDefault="00090EB3">
            <w:pPr>
              <w:rPr>
                <w:sz w:val="16"/>
                <w:szCs w:val="16"/>
              </w:rPr>
            </w:pPr>
          </w:p>
        </w:tc>
        <w:tc>
          <w:tcPr>
            <w:tcW w:w="1134" w:type="dxa"/>
            <w:gridSpan w:val="2"/>
          </w:tcPr>
          <w:p w:rsidR="00090EB3" w:rsidRDefault="00090EB3">
            <w:pPr>
              <w:rPr>
                <w:sz w:val="16"/>
                <w:szCs w:val="16"/>
              </w:rPr>
            </w:pPr>
          </w:p>
        </w:tc>
        <w:tc>
          <w:tcPr>
            <w:tcW w:w="1134" w:type="dxa"/>
            <w:gridSpan w:val="2"/>
          </w:tcPr>
          <w:p w:rsidR="00090EB3" w:rsidRDefault="00090EB3">
            <w:pPr>
              <w:rPr>
                <w:sz w:val="16"/>
                <w:szCs w:val="16"/>
              </w:rPr>
            </w:pPr>
          </w:p>
        </w:tc>
        <w:tc>
          <w:tcPr>
            <w:tcW w:w="710" w:type="dxa"/>
          </w:tcPr>
          <w:p w:rsidR="00090EB3" w:rsidRDefault="00090EB3">
            <w:pPr>
              <w:rPr>
                <w:sz w:val="16"/>
                <w:szCs w:val="16"/>
              </w:rPr>
            </w:pPr>
          </w:p>
        </w:tc>
      </w:tr>
      <w:tr w:rsidR="00090EB3">
        <w:trPr>
          <w:cantSplit/>
        </w:trPr>
        <w:tc>
          <w:tcPr>
            <w:tcW w:w="534" w:type="dxa"/>
            <w:vMerge/>
          </w:tcPr>
          <w:p w:rsidR="00090EB3" w:rsidRDefault="00090EB3">
            <w:pPr>
              <w:jc w:val="center"/>
              <w:rPr>
                <w:sz w:val="16"/>
                <w:szCs w:val="16"/>
              </w:rPr>
            </w:pPr>
          </w:p>
        </w:tc>
        <w:tc>
          <w:tcPr>
            <w:tcW w:w="1275" w:type="dxa"/>
          </w:tcPr>
          <w:p w:rsidR="00090EB3" w:rsidRDefault="00090EB3">
            <w:pPr>
              <w:rPr>
                <w:sz w:val="16"/>
                <w:szCs w:val="16"/>
              </w:rPr>
            </w:pPr>
          </w:p>
        </w:tc>
        <w:tc>
          <w:tcPr>
            <w:tcW w:w="1134" w:type="dxa"/>
            <w:gridSpan w:val="2"/>
          </w:tcPr>
          <w:p w:rsidR="00090EB3" w:rsidRDefault="00090EB3">
            <w:pPr>
              <w:rPr>
                <w:sz w:val="16"/>
                <w:szCs w:val="16"/>
              </w:rPr>
            </w:pPr>
          </w:p>
        </w:tc>
        <w:tc>
          <w:tcPr>
            <w:tcW w:w="1134" w:type="dxa"/>
            <w:gridSpan w:val="2"/>
          </w:tcPr>
          <w:p w:rsidR="00090EB3" w:rsidRDefault="00090EB3">
            <w:pPr>
              <w:rPr>
                <w:sz w:val="16"/>
                <w:szCs w:val="16"/>
              </w:rPr>
            </w:pPr>
          </w:p>
        </w:tc>
        <w:tc>
          <w:tcPr>
            <w:tcW w:w="1134" w:type="dxa"/>
            <w:gridSpan w:val="2"/>
          </w:tcPr>
          <w:p w:rsidR="00090EB3" w:rsidRDefault="00090EB3">
            <w:pPr>
              <w:rPr>
                <w:sz w:val="16"/>
                <w:szCs w:val="16"/>
              </w:rPr>
            </w:pPr>
          </w:p>
        </w:tc>
        <w:tc>
          <w:tcPr>
            <w:tcW w:w="1134" w:type="dxa"/>
            <w:gridSpan w:val="2"/>
          </w:tcPr>
          <w:p w:rsidR="00090EB3" w:rsidRDefault="00090EB3">
            <w:pPr>
              <w:rPr>
                <w:sz w:val="16"/>
                <w:szCs w:val="16"/>
              </w:rPr>
            </w:pPr>
          </w:p>
        </w:tc>
        <w:tc>
          <w:tcPr>
            <w:tcW w:w="1134" w:type="dxa"/>
            <w:gridSpan w:val="2"/>
          </w:tcPr>
          <w:p w:rsidR="00090EB3" w:rsidRDefault="00090EB3">
            <w:pPr>
              <w:rPr>
                <w:sz w:val="16"/>
                <w:szCs w:val="16"/>
              </w:rPr>
            </w:pPr>
          </w:p>
        </w:tc>
        <w:tc>
          <w:tcPr>
            <w:tcW w:w="1134" w:type="dxa"/>
            <w:gridSpan w:val="2"/>
          </w:tcPr>
          <w:p w:rsidR="00090EB3" w:rsidRDefault="00090EB3">
            <w:pPr>
              <w:rPr>
                <w:sz w:val="16"/>
                <w:szCs w:val="16"/>
              </w:rPr>
            </w:pPr>
          </w:p>
        </w:tc>
        <w:tc>
          <w:tcPr>
            <w:tcW w:w="1134" w:type="dxa"/>
            <w:gridSpan w:val="2"/>
          </w:tcPr>
          <w:p w:rsidR="00090EB3" w:rsidRDefault="00090EB3">
            <w:pPr>
              <w:rPr>
                <w:sz w:val="16"/>
                <w:szCs w:val="16"/>
              </w:rPr>
            </w:pPr>
          </w:p>
        </w:tc>
        <w:tc>
          <w:tcPr>
            <w:tcW w:w="1134" w:type="dxa"/>
            <w:gridSpan w:val="2"/>
          </w:tcPr>
          <w:p w:rsidR="00090EB3" w:rsidRDefault="00090EB3">
            <w:pPr>
              <w:rPr>
                <w:sz w:val="16"/>
                <w:szCs w:val="16"/>
              </w:rPr>
            </w:pPr>
          </w:p>
        </w:tc>
        <w:tc>
          <w:tcPr>
            <w:tcW w:w="1134" w:type="dxa"/>
            <w:gridSpan w:val="2"/>
          </w:tcPr>
          <w:p w:rsidR="00090EB3" w:rsidRDefault="00090EB3">
            <w:pPr>
              <w:rPr>
                <w:sz w:val="16"/>
                <w:szCs w:val="16"/>
              </w:rPr>
            </w:pPr>
          </w:p>
        </w:tc>
        <w:tc>
          <w:tcPr>
            <w:tcW w:w="1134" w:type="dxa"/>
            <w:gridSpan w:val="2"/>
          </w:tcPr>
          <w:p w:rsidR="00090EB3" w:rsidRDefault="00090EB3">
            <w:pPr>
              <w:rPr>
                <w:sz w:val="16"/>
                <w:szCs w:val="16"/>
              </w:rPr>
            </w:pPr>
          </w:p>
        </w:tc>
        <w:tc>
          <w:tcPr>
            <w:tcW w:w="1134" w:type="dxa"/>
            <w:gridSpan w:val="2"/>
          </w:tcPr>
          <w:p w:rsidR="00090EB3" w:rsidRDefault="00090EB3">
            <w:pPr>
              <w:rPr>
                <w:sz w:val="16"/>
                <w:szCs w:val="16"/>
              </w:rPr>
            </w:pPr>
          </w:p>
        </w:tc>
        <w:tc>
          <w:tcPr>
            <w:tcW w:w="1134" w:type="dxa"/>
            <w:gridSpan w:val="2"/>
          </w:tcPr>
          <w:p w:rsidR="00090EB3" w:rsidRDefault="00090EB3">
            <w:pPr>
              <w:rPr>
                <w:sz w:val="16"/>
                <w:szCs w:val="16"/>
              </w:rPr>
            </w:pPr>
          </w:p>
        </w:tc>
        <w:tc>
          <w:tcPr>
            <w:tcW w:w="710" w:type="dxa"/>
          </w:tcPr>
          <w:p w:rsidR="00090EB3" w:rsidRDefault="00090EB3">
            <w:pPr>
              <w:rPr>
                <w:sz w:val="16"/>
                <w:szCs w:val="16"/>
              </w:rPr>
            </w:pPr>
          </w:p>
        </w:tc>
      </w:tr>
      <w:tr w:rsidR="00090EB3">
        <w:trPr>
          <w:cantSplit/>
        </w:trPr>
        <w:tc>
          <w:tcPr>
            <w:tcW w:w="534" w:type="dxa"/>
            <w:vMerge/>
          </w:tcPr>
          <w:p w:rsidR="00090EB3" w:rsidRDefault="00090EB3">
            <w:pPr>
              <w:jc w:val="center"/>
              <w:rPr>
                <w:sz w:val="16"/>
                <w:szCs w:val="16"/>
              </w:rPr>
            </w:pPr>
          </w:p>
        </w:tc>
        <w:tc>
          <w:tcPr>
            <w:tcW w:w="1275" w:type="dxa"/>
          </w:tcPr>
          <w:p w:rsidR="00090EB3" w:rsidRDefault="00090EB3">
            <w:pPr>
              <w:rPr>
                <w:sz w:val="16"/>
                <w:szCs w:val="16"/>
              </w:rPr>
            </w:pPr>
          </w:p>
        </w:tc>
        <w:tc>
          <w:tcPr>
            <w:tcW w:w="1134" w:type="dxa"/>
            <w:gridSpan w:val="2"/>
          </w:tcPr>
          <w:p w:rsidR="00090EB3" w:rsidRDefault="00090EB3">
            <w:pPr>
              <w:rPr>
                <w:sz w:val="16"/>
                <w:szCs w:val="16"/>
              </w:rPr>
            </w:pPr>
          </w:p>
        </w:tc>
        <w:tc>
          <w:tcPr>
            <w:tcW w:w="1134" w:type="dxa"/>
            <w:gridSpan w:val="2"/>
          </w:tcPr>
          <w:p w:rsidR="00090EB3" w:rsidRDefault="00090EB3">
            <w:pPr>
              <w:rPr>
                <w:sz w:val="16"/>
                <w:szCs w:val="16"/>
              </w:rPr>
            </w:pPr>
          </w:p>
        </w:tc>
        <w:tc>
          <w:tcPr>
            <w:tcW w:w="1134" w:type="dxa"/>
            <w:gridSpan w:val="2"/>
          </w:tcPr>
          <w:p w:rsidR="00090EB3" w:rsidRDefault="00090EB3">
            <w:pPr>
              <w:rPr>
                <w:sz w:val="16"/>
                <w:szCs w:val="16"/>
              </w:rPr>
            </w:pPr>
          </w:p>
        </w:tc>
        <w:tc>
          <w:tcPr>
            <w:tcW w:w="1134" w:type="dxa"/>
            <w:gridSpan w:val="2"/>
          </w:tcPr>
          <w:p w:rsidR="00090EB3" w:rsidRDefault="00090EB3">
            <w:pPr>
              <w:rPr>
                <w:sz w:val="16"/>
                <w:szCs w:val="16"/>
              </w:rPr>
            </w:pPr>
          </w:p>
        </w:tc>
        <w:tc>
          <w:tcPr>
            <w:tcW w:w="1134" w:type="dxa"/>
            <w:gridSpan w:val="2"/>
          </w:tcPr>
          <w:p w:rsidR="00090EB3" w:rsidRDefault="00090EB3">
            <w:pPr>
              <w:rPr>
                <w:sz w:val="16"/>
                <w:szCs w:val="16"/>
              </w:rPr>
            </w:pPr>
          </w:p>
        </w:tc>
        <w:tc>
          <w:tcPr>
            <w:tcW w:w="1134" w:type="dxa"/>
            <w:gridSpan w:val="2"/>
          </w:tcPr>
          <w:p w:rsidR="00090EB3" w:rsidRDefault="00090EB3">
            <w:pPr>
              <w:rPr>
                <w:sz w:val="16"/>
                <w:szCs w:val="16"/>
              </w:rPr>
            </w:pPr>
          </w:p>
        </w:tc>
        <w:tc>
          <w:tcPr>
            <w:tcW w:w="1134" w:type="dxa"/>
            <w:gridSpan w:val="2"/>
          </w:tcPr>
          <w:p w:rsidR="00090EB3" w:rsidRDefault="00090EB3">
            <w:pPr>
              <w:rPr>
                <w:sz w:val="16"/>
                <w:szCs w:val="16"/>
              </w:rPr>
            </w:pPr>
          </w:p>
        </w:tc>
        <w:tc>
          <w:tcPr>
            <w:tcW w:w="1134" w:type="dxa"/>
            <w:gridSpan w:val="2"/>
          </w:tcPr>
          <w:p w:rsidR="00090EB3" w:rsidRDefault="00090EB3">
            <w:pPr>
              <w:rPr>
                <w:sz w:val="16"/>
                <w:szCs w:val="16"/>
              </w:rPr>
            </w:pPr>
          </w:p>
        </w:tc>
        <w:tc>
          <w:tcPr>
            <w:tcW w:w="1134" w:type="dxa"/>
            <w:gridSpan w:val="2"/>
          </w:tcPr>
          <w:p w:rsidR="00090EB3" w:rsidRDefault="00090EB3">
            <w:pPr>
              <w:rPr>
                <w:sz w:val="16"/>
                <w:szCs w:val="16"/>
              </w:rPr>
            </w:pPr>
          </w:p>
        </w:tc>
        <w:tc>
          <w:tcPr>
            <w:tcW w:w="1134" w:type="dxa"/>
            <w:gridSpan w:val="2"/>
          </w:tcPr>
          <w:p w:rsidR="00090EB3" w:rsidRDefault="00090EB3">
            <w:pPr>
              <w:rPr>
                <w:sz w:val="16"/>
                <w:szCs w:val="16"/>
              </w:rPr>
            </w:pPr>
          </w:p>
        </w:tc>
        <w:tc>
          <w:tcPr>
            <w:tcW w:w="1134" w:type="dxa"/>
            <w:gridSpan w:val="2"/>
          </w:tcPr>
          <w:p w:rsidR="00090EB3" w:rsidRDefault="00090EB3">
            <w:pPr>
              <w:rPr>
                <w:sz w:val="16"/>
                <w:szCs w:val="16"/>
              </w:rPr>
            </w:pPr>
          </w:p>
        </w:tc>
        <w:tc>
          <w:tcPr>
            <w:tcW w:w="1134" w:type="dxa"/>
            <w:gridSpan w:val="2"/>
          </w:tcPr>
          <w:p w:rsidR="00090EB3" w:rsidRDefault="00090EB3">
            <w:pPr>
              <w:rPr>
                <w:sz w:val="16"/>
                <w:szCs w:val="16"/>
              </w:rPr>
            </w:pPr>
          </w:p>
        </w:tc>
        <w:tc>
          <w:tcPr>
            <w:tcW w:w="710" w:type="dxa"/>
          </w:tcPr>
          <w:p w:rsidR="00090EB3" w:rsidRDefault="00090EB3">
            <w:pPr>
              <w:rPr>
                <w:sz w:val="16"/>
                <w:szCs w:val="16"/>
              </w:rPr>
            </w:pPr>
          </w:p>
        </w:tc>
      </w:tr>
      <w:tr w:rsidR="00090EB3">
        <w:trPr>
          <w:cantSplit/>
        </w:trPr>
        <w:tc>
          <w:tcPr>
            <w:tcW w:w="534" w:type="dxa"/>
            <w:vMerge/>
          </w:tcPr>
          <w:p w:rsidR="00090EB3" w:rsidRDefault="00090EB3">
            <w:pPr>
              <w:jc w:val="center"/>
              <w:rPr>
                <w:sz w:val="16"/>
                <w:szCs w:val="16"/>
              </w:rPr>
            </w:pPr>
          </w:p>
        </w:tc>
        <w:tc>
          <w:tcPr>
            <w:tcW w:w="1275" w:type="dxa"/>
          </w:tcPr>
          <w:p w:rsidR="00090EB3" w:rsidRDefault="00090EB3">
            <w:pPr>
              <w:rPr>
                <w:sz w:val="16"/>
                <w:szCs w:val="16"/>
              </w:rPr>
            </w:pPr>
          </w:p>
        </w:tc>
        <w:tc>
          <w:tcPr>
            <w:tcW w:w="1134" w:type="dxa"/>
            <w:gridSpan w:val="2"/>
          </w:tcPr>
          <w:p w:rsidR="00090EB3" w:rsidRDefault="00090EB3">
            <w:pPr>
              <w:rPr>
                <w:sz w:val="16"/>
                <w:szCs w:val="16"/>
              </w:rPr>
            </w:pPr>
          </w:p>
        </w:tc>
        <w:tc>
          <w:tcPr>
            <w:tcW w:w="1134" w:type="dxa"/>
            <w:gridSpan w:val="2"/>
          </w:tcPr>
          <w:p w:rsidR="00090EB3" w:rsidRDefault="00090EB3">
            <w:pPr>
              <w:rPr>
                <w:sz w:val="16"/>
                <w:szCs w:val="16"/>
              </w:rPr>
            </w:pPr>
          </w:p>
        </w:tc>
        <w:tc>
          <w:tcPr>
            <w:tcW w:w="1134" w:type="dxa"/>
            <w:gridSpan w:val="2"/>
          </w:tcPr>
          <w:p w:rsidR="00090EB3" w:rsidRDefault="00090EB3">
            <w:pPr>
              <w:rPr>
                <w:sz w:val="16"/>
                <w:szCs w:val="16"/>
              </w:rPr>
            </w:pPr>
          </w:p>
        </w:tc>
        <w:tc>
          <w:tcPr>
            <w:tcW w:w="1134" w:type="dxa"/>
            <w:gridSpan w:val="2"/>
          </w:tcPr>
          <w:p w:rsidR="00090EB3" w:rsidRDefault="00090EB3">
            <w:pPr>
              <w:rPr>
                <w:sz w:val="16"/>
                <w:szCs w:val="16"/>
              </w:rPr>
            </w:pPr>
          </w:p>
        </w:tc>
        <w:tc>
          <w:tcPr>
            <w:tcW w:w="1134" w:type="dxa"/>
            <w:gridSpan w:val="2"/>
          </w:tcPr>
          <w:p w:rsidR="00090EB3" w:rsidRDefault="00090EB3">
            <w:pPr>
              <w:rPr>
                <w:sz w:val="16"/>
                <w:szCs w:val="16"/>
              </w:rPr>
            </w:pPr>
          </w:p>
        </w:tc>
        <w:tc>
          <w:tcPr>
            <w:tcW w:w="1134" w:type="dxa"/>
            <w:gridSpan w:val="2"/>
          </w:tcPr>
          <w:p w:rsidR="00090EB3" w:rsidRDefault="00090EB3">
            <w:pPr>
              <w:rPr>
                <w:sz w:val="16"/>
                <w:szCs w:val="16"/>
              </w:rPr>
            </w:pPr>
          </w:p>
        </w:tc>
        <w:tc>
          <w:tcPr>
            <w:tcW w:w="1134" w:type="dxa"/>
            <w:gridSpan w:val="2"/>
          </w:tcPr>
          <w:p w:rsidR="00090EB3" w:rsidRDefault="00090EB3">
            <w:pPr>
              <w:rPr>
                <w:sz w:val="16"/>
                <w:szCs w:val="16"/>
              </w:rPr>
            </w:pPr>
          </w:p>
        </w:tc>
        <w:tc>
          <w:tcPr>
            <w:tcW w:w="1134" w:type="dxa"/>
            <w:gridSpan w:val="2"/>
          </w:tcPr>
          <w:p w:rsidR="00090EB3" w:rsidRDefault="00090EB3">
            <w:pPr>
              <w:rPr>
                <w:sz w:val="16"/>
                <w:szCs w:val="16"/>
              </w:rPr>
            </w:pPr>
          </w:p>
        </w:tc>
        <w:tc>
          <w:tcPr>
            <w:tcW w:w="1134" w:type="dxa"/>
            <w:gridSpan w:val="2"/>
          </w:tcPr>
          <w:p w:rsidR="00090EB3" w:rsidRDefault="00090EB3">
            <w:pPr>
              <w:rPr>
                <w:sz w:val="16"/>
                <w:szCs w:val="16"/>
              </w:rPr>
            </w:pPr>
          </w:p>
        </w:tc>
        <w:tc>
          <w:tcPr>
            <w:tcW w:w="1134" w:type="dxa"/>
            <w:gridSpan w:val="2"/>
          </w:tcPr>
          <w:p w:rsidR="00090EB3" w:rsidRDefault="00090EB3">
            <w:pPr>
              <w:rPr>
                <w:sz w:val="16"/>
                <w:szCs w:val="16"/>
              </w:rPr>
            </w:pPr>
          </w:p>
        </w:tc>
        <w:tc>
          <w:tcPr>
            <w:tcW w:w="1134" w:type="dxa"/>
            <w:gridSpan w:val="2"/>
          </w:tcPr>
          <w:p w:rsidR="00090EB3" w:rsidRDefault="00090EB3">
            <w:pPr>
              <w:rPr>
                <w:sz w:val="16"/>
                <w:szCs w:val="16"/>
              </w:rPr>
            </w:pPr>
          </w:p>
        </w:tc>
        <w:tc>
          <w:tcPr>
            <w:tcW w:w="1134" w:type="dxa"/>
            <w:gridSpan w:val="2"/>
          </w:tcPr>
          <w:p w:rsidR="00090EB3" w:rsidRDefault="00090EB3">
            <w:pPr>
              <w:rPr>
                <w:sz w:val="16"/>
                <w:szCs w:val="16"/>
              </w:rPr>
            </w:pPr>
          </w:p>
        </w:tc>
        <w:tc>
          <w:tcPr>
            <w:tcW w:w="710" w:type="dxa"/>
          </w:tcPr>
          <w:p w:rsidR="00090EB3" w:rsidRDefault="00090EB3">
            <w:pPr>
              <w:rPr>
                <w:sz w:val="16"/>
                <w:szCs w:val="16"/>
              </w:rPr>
            </w:pPr>
          </w:p>
        </w:tc>
      </w:tr>
      <w:tr w:rsidR="00090EB3">
        <w:tc>
          <w:tcPr>
            <w:tcW w:w="534" w:type="dxa"/>
          </w:tcPr>
          <w:p w:rsidR="00090EB3" w:rsidRDefault="00090EB3">
            <w:pPr>
              <w:jc w:val="center"/>
              <w:rPr>
                <w:sz w:val="16"/>
                <w:szCs w:val="16"/>
              </w:rPr>
            </w:pPr>
            <w:r>
              <w:rPr>
                <w:sz w:val="16"/>
                <w:szCs w:val="16"/>
              </w:rPr>
              <w:t>55</w:t>
            </w:r>
          </w:p>
        </w:tc>
        <w:tc>
          <w:tcPr>
            <w:tcW w:w="1275" w:type="dxa"/>
          </w:tcPr>
          <w:p w:rsidR="00090EB3" w:rsidRDefault="00090EB3">
            <w:pPr>
              <w:rPr>
                <w:sz w:val="16"/>
                <w:szCs w:val="16"/>
              </w:rPr>
            </w:pPr>
            <w:r>
              <w:rPr>
                <w:sz w:val="16"/>
                <w:szCs w:val="16"/>
              </w:rPr>
              <w:t>Итого по отдельным выплатам</w:t>
            </w:r>
          </w:p>
        </w:tc>
        <w:tc>
          <w:tcPr>
            <w:tcW w:w="1134" w:type="dxa"/>
            <w:gridSpan w:val="2"/>
          </w:tcPr>
          <w:p w:rsidR="00090EB3" w:rsidRDefault="00090EB3">
            <w:pPr>
              <w:rPr>
                <w:sz w:val="16"/>
                <w:szCs w:val="16"/>
              </w:rPr>
            </w:pPr>
          </w:p>
        </w:tc>
        <w:tc>
          <w:tcPr>
            <w:tcW w:w="1134" w:type="dxa"/>
            <w:gridSpan w:val="2"/>
          </w:tcPr>
          <w:p w:rsidR="00090EB3" w:rsidRDefault="00090EB3">
            <w:pPr>
              <w:rPr>
                <w:sz w:val="16"/>
                <w:szCs w:val="16"/>
              </w:rPr>
            </w:pPr>
          </w:p>
        </w:tc>
        <w:tc>
          <w:tcPr>
            <w:tcW w:w="1134" w:type="dxa"/>
            <w:gridSpan w:val="2"/>
          </w:tcPr>
          <w:p w:rsidR="00090EB3" w:rsidRDefault="00090EB3">
            <w:pPr>
              <w:rPr>
                <w:sz w:val="16"/>
                <w:szCs w:val="16"/>
              </w:rPr>
            </w:pPr>
          </w:p>
        </w:tc>
        <w:tc>
          <w:tcPr>
            <w:tcW w:w="1134" w:type="dxa"/>
            <w:gridSpan w:val="2"/>
          </w:tcPr>
          <w:p w:rsidR="00090EB3" w:rsidRDefault="00090EB3">
            <w:pPr>
              <w:rPr>
                <w:sz w:val="16"/>
                <w:szCs w:val="16"/>
              </w:rPr>
            </w:pPr>
          </w:p>
        </w:tc>
        <w:tc>
          <w:tcPr>
            <w:tcW w:w="1134" w:type="dxa"/>
            <w:gridSpan w:val="2"/>
          </w:tcPr>
          <w:p w:rsidR="00090EB3" w:rsidRDefault="00090EB3">
            <w:pPr>
              <w:rPr>
                <w:sz w:val="16"/>
                <w:szCs w:val="16"/>
              </w:rPr>
            </w:pPr>
          </w:p>
        </w:tc>
        <w:tc>
          <w:tcPr>
            <w:tcW w:w="1134" w:type="dxa"/>
            <w:gridSpan w:val="2"/>
          </w:tcPr>
          <w:p w:rsidR="00090EB3" w:rsidRDefault="00090EB3">
            <w:pPr>
              <w:rPr>
                <w:sz w:val="16"/>
                <w:szCs w:val="16"/>
              </w:rPr>
            </w:pPr>
          </w:p>
        </w:tc>
        <w:tc>
          <w:tcPr>
            <w:tcW w:w="1134" w:type="dxa"/>
            <w:gridSpan w:val="2"/>
          </w:tcPr>
          <w:p w:rsidR="00090EB3" w:rsidRDefault="00090EB3">
            <w:pPr>
              <w:rPr>
                <w:sz w:val="16"/>
                <w:szCs w:val="16"/>
              </w:rPr>
            </w:pPr>
          </w:p>
        </w:tc>
        <w:tc>
          <w:tcPr>
            <w:tcW w:w="1134" w:type="dxa"/>
            <w:gridSpan w:val="2"/>
          </w:tcPr>
          <w:p w:rsidR="00090EB3" w:rsidRDefault="00090EB3">
            <w:pPr>
              <w:rPr>
                <w:sz w:val="16"/>
                <w:szCs w:val="16"/>
              </w:rPr>
            </w:pPr>
          </w:p>
        </w:tc>
        <w:tc>
          <w:tcPr>
            <w:tcW w:w="1134" w:type="dxa"/>
            <w:gridSpan w:val="2"/>
          </w:tcPr>
          <w:p w:rsidR="00090EB3" w:rsidRDefault="00090EB3">
            <w:pPr>
              <w:rPr>
                <w:sz w:val="16"/>
                <w:szCs w:val="16"/>
              </w:rPr>
            </w:pPr>
          </w:p>
        </w:tc>
        <w:tc>
          <w:tcPr>
            <w:tcW w:w="1134" w:type="dxa"/>
            <w:gridSpan w:val="2"/>
          </w:tcPr>
          <w:p w:rsidR="00090EB3" w:rsidRDefault="00090EB3">
            <w:pPr>
              <w:rPr>
                <w:sz w:val="16"/>
                <w:szCs w:val="16"/>
              </w:rPr>
            </w:pPr>
          </w:p>
        </w:tc>
        <w:tc>
          <w:tcPr>
            <w:tcW w:w="1134" w:type="dxa"/>
            <w:gridSpan w:val="2"/>
          </w:tcPr>
          <w:p w:rsidR="00090EB3" w:rsidRDefault="00090EB3">
            <w:pPr>
              <w:rPr>
                <w:sz w:val="16"/>
                <w:szCs w:val="16"/>
              </w:rPr>
            </w:pPr>
          </w:p>
        </w:tc>
        <w:tc>
          <w:tcPr>
            <w:tcW w:w="1134" w:type="dxa"/>
            <w:gridSpan w:val="2"/>
          </w:tcPr>
          <w:p w:rsidR="00090EB3" w:rsidRDefault="00090EB3">
            <w:pPr>
              <w:rPr>
                <w:sz w:val="16"/>
                <w:szCs w:val="16"/>
              </w:rPr>
            </w:pPr>
          </w:p>
        </w:tc>
        <w:tc>
          <w:tcPr>
            <w:tcW w:w="710" w:type="dxa"/>
          </w:tcPr>
          <w:p w:rsidR="00090EB3" w:rsidRDefault="00090EB3">
            <w:pPr>
              <w:rPr>
                <w:sz w:val="16"/>
                <w:szCs w:val="16"/>
              </w:rPr>
            </w:pPr>
          </w:p>
        </w:tc>
      </w:tr>
      <w:tr w:rsidR="00090EB3">
        <w:tc>
          <w:tcPr>
            <w:tcW w:w="534" w:type="dxa"/>
          </w:tcPr>
          <w:p w:rsidR="00090EB3" w:rsidRDefault="00090EB3">
            <w:pPr>
              <w:jc w:val="center"/>
              <w:rPr>
                <w:sz w:val="16"/>
                <w:szCs w:val="16"/>
              </w:rPr>
            </w:pPr>
            <w:r>
              <w:rPr>
                <w:sz w:val="16"/>
                <w:szCs w:val="16"/>
              </w:rPr>
              <w:t>66</w:t>
            </w:r>
          </w:p>
        </w:tc>
        <w:tc>
          <w:tcPr>
            <w:tcW w:w="1275" w:type="dxa"/>
          </w:tcPr>
          <w:p w:rsidR="00090EB3" w:rsidRDefault="00090EB3">
            <w:pPr>
              <w:rPr>
                <w:sz w:val="16"/>
                <w:szCs w:val="16"/>
              </w:rPr>
            </w:pPr>
            <w:r>
              <w:rPr>
                <w:sz w:val="16"/>
                <w:szCs w:val="16"/>
              </w:rPr>
              <w:t>Коэффициент повышения</w:t>
            </w:r>
          </w:p>
        </w:tc>
        <w:tc>
          <w:tcPr>
            <w:tcW w:w="1134" w:type="dxa"/>
            <w:gridSpan w:val="2"/>
          </w:tcPr>
          <w:p w:rsidR="00090EB3" w:rsidRDefault="00090EB3">
            <w:pPr>
              <w:rPr>
                <w:sz w:val="16"/>
                <w:szCs w:val="16"/>
              </w:rPr>
            </w:pPr>
          </w:p>
        </w:tc>
        <w:tc>
          <w:tcPr>
            <w:tcW w:w="1134" w:type="dxa"/>
            <w:gridSpan w:val="2"/>
          </w:tcPr>
          <w:p w:rsidR="00090EB3" w:rsidRDefault="00090EB3">
            <w:pPr>
              <w:rPr>
                <w:sz w:val="16"/>
                <w:szCs w:val="16"/>
              </w:rPr>
            </w:pPr>
          </w:p>
        </w:tc>
        <w:tc>
          <w:tcPr>
            <w:tcW w:w="1134" w:type="dxa"/>
            <w:gridSpan w:val="2"/>
          </w:tcPr>
          <w:p w:rsidR="00090EB3" w:rsidRDefault="00090EB3">
            <w:pPr>
              <w:rPr>
                <w:sz w:val="16"/>
                <w:szCs w:val="16"/>
              </w:rPr>
            </w:pPr>
          </w:p>
        </w:tc>
        <w:tc>
          <w:tcPr>
            <w:tcW w:w="1134" w:type="dxa"/>
            <w:gridSpan w:val="2"/>
          </w:tcPr>
          <w:p w:rsidR="00090EB3" w:rsidRDefault="00090EB3">
            <w:pPr>
              <w:rPr>
                <w:sz w:val="16"/>
                <w:szCs w:val="16"/>
              </w:rPr>
            </w:pPr>
          </w:p>
        </w:tc>
        <w:tc>
          <w:tcPr>
            <w:tcW w:w="1134" w:type="dxa"/>
            <w:gridSpan w:val="2"/>
          </w:tcPr>
          <w:p w:rsidR="00090EB3" w:rsidRDefault="00090EB3">
            <w:pPr>
              <w:rPr>
                <w:sz w:val="16"/>
                <w:szCs w:val="16"/>
              </w:rPr>
            </w:pPr>
          </w:p>
        </w:tc>
        <w:tc>
          <w:tcPr>
            <w:tcW w:w="1134" w:type="dxa"/>
            <w:gridSpan w:val="2"/>
          </w:tcPr>
          <w:p w:rsidR="00090EB3" w:rsidRDefault="00090EB3">
            <w:pPr>
              <w:rPr>
                <w:sz w:val="16"/>
                <w:szCs w:val="16"/>
              </w:rPr>
            </w:pPr>
          </w:p>
        </w:tc>
        <w:tc>
          <w:tcPr>
            <w:tcW w:w="1134" w:type="dxa"/>
            <w:gridSpan w:val="2"/>
          </w:tcPr>
          <w:p w:rsidR="00090EB3" w:rsidRDefault="00090EB3">
            <w:pPr>
              <w:rPr>
                <w:sz w:val="16"/>
                <w:szCs w:val="16"/>
              </w:rPr>
            </w:pPr>
          </w:p>
        </w:tc>
        <w:tc>
          <w:tcPr>
            <w:tcW w:w="1134" w:type="dxa"/>
            <w:gridSpan w:val="2"/>
          </w:tcPr>
          <w:p w:rsidR="00090EB3" w:rsidRDefault="00090EB3">
            <w:pPr>
              <w:rPr>
                <w:sz w:val="16"/>
                <w:szCs w:val="16"/>
              </w:rPr>
            </w:pPr>
          </w:p>
        </w:tc>
        <w:tc>
          <w:tcPr>
            <w:tcW w:w="1134" w:type="dxa"/>
            <w:gridSpan w:val="2"/>
          </w:tcPr>
          <w:p w:rsidR="00090EB3" w:rsidRDefault="00090EB3">
            <w:pPr>
              <w:rPr>
                <w:sz w:val="16"/>
                <w:szCs w:val="16"/>
              </w:rPr>
            </w:pPr>
          </w:p>
        </w:tc>
        <w:tc>
          <w:tcPr>
            <w:tcW w:w="1134" w:type="dxa"/>
            <w:gridSpan w:val="2"/>
          </w:tcPr>
          <w:p w:rsidR="00090EB3" w:rsidRDefault="00090EB3">
            <w:pPr>
              <w:rPr>
                <w:sz w:val="16"/>
                <w:szCs w:val="16"/>
              </w:rPr>
            </w:pPr>
          </w:p>
        </w:tc>
        <w:tc>
          <w:tcPr>
            <w:tcW w:w="1134" w:type="dxa"/>
            <w:gridSpan w:val="2"/>
          </w:tcPr>
          <w:p w:rsidR="00090EB3" w:rsidRDefault="00090EB3">
            <w:pPr>
              <w:rPr>
                <w:sz w:val="16"/>
                <w:szCs w:val="16"/>
              </w:rPr>
            </w:pPr>
          </w:p>
        </w:tc>
        <w:tc>
          <w:tcPr>
            <w:tcW w:w="1134" w:type="dxa"/>
            <w:gridSpan w:val="2"/>
          </w:tcPr>
          <w:p w:rsidR="00090EB3" w:rsidRDefault="00090EB3">
            <w:pPr>
              <w:rPr>
                <w:sz w:val="16"/>
                <w:szCs w:val="16"/>
              </w:rPr>
            </w:pPr>
          </w:p>
        </w:tc>
        <w:tc>
          <w:tcPr>
            <w:tcW w:w="710" w:type="dxa"/>
          </w:tcPr>
          <w:p w:rsidR="00090EB3" w:rsidRDefault="00090EB3">
            <w:pPr>
              <w:rPr>
                <w:sz w:val="16"/>
                <w:szCs w:val="16"/>
              </w:rPr>
            </w:pPr>
          </w:p>
        </w:tc>
      </w:tr>
      <w:tr w:rsidR="00090EB3">
        <w:tc>
          <w:tcPr>
            <w:tcW w:w="534" w:type="dxa"/>
          </w:tcPr>
          <w:p w:rsidR="00090EB3" w:rsidRDefault="00090EB3">
            <w:pPr>
              <w:jc w:val="center"/>
              <w:rPr>
                <w:sz w:val="16"/>
                <w:szCs w:val="16"/>
              </w:rPr>
            </w:pPr>
            <w:r>
              <w:rPr>
                <w:sz w:val="16"/>
                <w:szCs w:val="16"/>
              </w:rPr>
              <w:t>77</w:t>
            </w:r>
          </w:p>
        </w:tc>
        <w:tc>
          <w:tcPr>
            <w:tcW w:w="1275" w:type="dxa"/>
          </w:tcPr>
          <w:p w:rsidR="00090EB3" w:rsidRDefault="00090EB3">
            <w:pPr>
              <w:rPr>
                <w:sz w:val="16"/>
                <w:szCs w:val="16"/>
              </w:rPr>
            </w:pPr>
            <w:r>
              <w:rPr>
                <w:sz w:val="16"/>
                <w:szCs w:val="16"/>
              </w:rPr>
              <w:t>Денежное содержание с учетом коэффициента повышения</w:t>
            </w:r>
          </w:p>
          <w:p w:rsidR="00090EB3" w:rsidRDefault="00090EB3">
            <w:pPr>
              <w:rPr>
                <w:sz w:val="16"/>
                <w:szCs w:val="16"/>
              </w:rPr>
            </w:pPr>
            <w:r>
              <w:rPr>
                <w:sz w:val="16"/>
                <w:szCs w:val="16"/>
              </w:rPr>
              <w:t>рублей, копеек</w:t>
            </w:r>
          </w:p>
        </w:tc>
        <w:tc>
          <w:tcPr>
            <w:tcW w:w="1134" w:type="dxa"/>
            <w:gridSpan w:val="2"/>
          </w:tcPr>
          <w:p w:rsidR="00090EB3" w:rsidRDefault="00090EB3">
            <w:pPr>
              <w:rPr>
                <w:sz w:val="16"/>
                <w:szCs w:val="16"/>
              </w:rPr>
            </w:pPr>
          </w:p>
        </w:tc>
        <w:tc>
          <w:tcPr>
            <w:tcW w:w="1134" w:type="dxa"/>
            <w:gridSpan w:val="2"/>
          </w:tcPr>
          <w:p w:rsidR="00090EB3" w:rsidRDefault="00090EB3">
            <w:pPr>
              <w:rPr>
                <w:sz w:val="16"/>
                <w:szCs w:val="16"/>
              </w:rPr>
            </w:pPr>
          </w:p>
        </w:tc>
        <w:tc>
          <w:tcPr>
            <w:tcW w:w="1134" w:type="dxa"/>
            <w:gridSpan w:val="2"/>
          </w:tcPr>
          <w:p w:rsidR="00090EB3" w:rsidRDefault="00090EB3">
            <w:pPr>
              <w:rPr>
                <w:sz w:val="16"/>
                <w:szCs w:val="16"/>
              </w:rPr>
            </w:pPr>
          </w:p>
        </w:tc>
        <w:tc>
          <w:tcPr>
            <w:tcW w:w="1134" w:type="dxa"/>
            <w:gridSpan w:val="2"/>
          </w:tcPr>
          <w:p w:rsidR="00090EB3" w:rsidRDefault="00090EB3">
            <w:pPr>
              <w:rPr>
                <w:sz w:val="16"/>
                <w:szCs w:val="16"/>
              </w:rPr>
            </w:pPr>
          </w:p>
        </w:tc>
        <w:tc>
          <w:tcPr>
            <w:tcW w:w="1134" w:type="dxa"/>
            <w:gridSpan w:val="2"/>
          </w:tcPr>
          <w:p w:rsidR="00090EB3" w:rsidRDefault="00090EB3">
            <w:pPr>
              <w:rPr>
                <w:sz w:val="16"/>
                <w:szCs w:val="16"/>
              </w:rPr>
            </w:pPr>
          </w:p>
        </w:tc>
        <w:tc>
          <w:tcPr>
            <w:tcW w:w="1134" w:type="dxa"/>
            <w:gridSpan w:val="2"/>
          </w:tcPr>
          <w:p w:rsidR="00090EB3" w:rsidRDefault="00090EB3">
            <w:pPr>
              <w:rPr>
                <w:sz w:val="16"/>
                <w:szCs w:val="16"/>
              </w:rPr>
            </w:pPr>
          </w:p>
        </w:tc>
        <w:tc>
          <w:tcPr>
            <w:tcW w:w="1134" w:type="dxa"/>
            <w:gridSpan w:val="2"/>
          </w:tcPr>
          <w:p w:rsidR="00090EB3" w:rsidRDefault="00090EB3">
            <w:pPr>
              <w:rPr>
                <w:sz w:val="16"/>
                <w:szCs w:val="16"/>
              </w:rPr>
            </w:pPr>
          </w:p>
        </w:tc>
        <w:tc>
          <w:tcPr>
            <w:tcW w:w="1134" w:type="dxa"/>
            <w:gridSpan w:val="2"/>
          </w:tcPr>
          <w:p w:rsidR="00090EB3" w:rsidRDefault="00090EB3">
            <w:pPr>
              <w:rPr>
                <w:sz w:val="16"/>
                <w:szCs w:val="16"/>
              </w:rPr>
            </w:pPr>
          </w:p>
        </w:tc>
        <w:tc>
          <w:tcPr>
            <w:tcW w:w="1134" w:type="dxa"/>
            <w:gridSpan w:val="2"/>
          </w:tcPr>
          <w:p w:rsidR="00090EB3" w:rsidRDefault="00090EB3">
            <w:pPr>
              <w:rPr>
                <w:sz w:val="16"/>
                <w:szCs w:val="16"/>
              </w:rPr>
            </w:pPr>
          </w:p>
        </w:tc>
        <w:tc>
          <w:tcPr>
            <w:tcW w:w="1134" w:type="dxa"/>
            <w:gridSpan w:val="2"/>
          </w:tcPr>
          <w:p w:rsidR="00090EB3" w:rsidRDefault="00090EB3">
            <w:pPr>
              <w:rPr>
                <w:sz w:val="16"/>
                <w:szCs w:val="16"/>
              </w:rPr>
            </w:pPr>
          </w:p>
        </w:tc>
        <w:tc>
          <w:tcPr>
            <w:tcW w:w="1134" w:type="dxa"/>
            <w:gridSpan w:val="2"/>
          </w:tcPr>
          <w:p w:rsidR="00090EB3" w:rsidRDefault="00090EB3">
            <w:pPr>
              <w:rPr>
                <w:sz w:val="16"/>
                <w:szCs w:val="16"/>
              </w:rPr>
            </w:pPr>
          </w:p>
        </w:tc>
        <w:tc>
          <w:tcPr>
            <w:tcW w:w="1134" w:type="dxa"/>
            <w:gridSpan w:val="2"/>
          </w:tcPr>
          <w:p w:rsidR="00090EB3" w:rsidRDefault="00090EB3">
            <w:pPr>
              <w:rPr>
                <w:sz w:val="16"/>
                <w:szCs w:val="16"/>
              </w:rPr>
            </w:pPr>
          </w:p>
        </w:tc>
        <w:tc>
          <w:tcPr>
            <w:tcW w:w="710" w:type="dxa"/>
          </w:tcPr>
          <w:p w:rsidR="00090EB3" w:rsidRDefault="00090EB3">
            <w:pPr>
              <w:rPr>
                <w:sz w:val="16"/>
                <w:szCs w:val="16"/>
              </w:rPr>
            </w:pPr>
          </w:p>
        </w:tc>
      </w:tr>
    </w:tbl>
    <w:p w:rsidR="00090EB3" w:rsidRDefault="00090EB3">
      <w:pPr>
        <w:rPr>
          <w:sz w:val="16"/>
          <w:szCs w:val="16"/>
        </w:rPr>
      </w:pPr>
    </w:p>
    <w:p w:rsidR="00090EB3" w:rsidRDefault="00090EB3">
      <w:pPr>
        <w:rPr>
          <w:sz w:val="16"/>
          <w:szCs w:val="16"/>
        </w:rPr>
      </w:pPr>
    </w:p>
    <w:tbl>
      <w:tblPr>
        <w:tblW w:w="16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4"/>
        <w:gridCol w:w="1275"/>
        <w:gridCol w:w="413"/>
        <w:gridCol w:w="721"/>
        <w:gridCol w:w="414"/>
        <w:gridCol w:w="720"/>
        <w:gridCol w:w="416"/>
        <w:gridCol w:w="718"/>
        <w:gridCol w:w="427"/>
        <w:gridCol w:w="707"/>
        <w:gridCol w:w="414"/>
        <w:gridCol w:w="720"/>
        <w:gridCol w:w="416"/>
        <w:gridCol w:w="718"/>
        <w:gridCol w:w="415"/>
        <w:gridCol w:w="719"/>
        <w:gridCol w:w="415"/>
        <w:gridCol w:w="719"/>
        <w:gridCol w:w="415"/>
        <w:gridCol w:w="719"/>
        <w:gridCol w:w="416"/>
        <w:gridCol w:w="718"/>
        <w:gridCol w:w="415"/>
        <w:gridCol w:w="719"/>
        <w:gridCol w:w="415"/>
        <w:gridCol w:w="719"/>
        <w:gridCol w:w="710"/>
      </w:tblGrid>
      <w:tr w:rsidR="00090EB3">
        <w:tc>
          <w:tcPr>
            <w:tcW w:w="534" w:type="dxa"/>
          </w:tcPr>
          <w:p w:rsidR="00090EB3" w:rsidRDefault="00090EB3">
            <w:pPr>
              <w:jc w:val="center"/>
              <w:rPr>
                <w:sz w:val="16"/>
                <w:szCs w:val="16"/>
              </w:rPr>
            </w:pPr>
            <w:r>
              <w:rPr>
                <w:sz w:val="16"/>
                <w:szCs w:val="16"/>
              </w:rPr>
              <w:t>88</w:t>
            </w:r>
          </w:p>
        </w:tc>
        <w:tc>
          <w:tcPr>
            <w:tcW w:w="1275" w:type="dxa"/>
          </w:tcPr>
          <w:p w:rsidR="00090EB3" w:rsidRDefault="00090EB3">
            <w:pPr>
              <w:rPr>
                <w:sz w:val="16"/>
                <w:szCs w:val="16"/>
              </w:rPr>
            </w:pPr>
            <w:r>
              <w:rPr>
                <w:sz w:val="16"/>
                <w:szCs w:val="16"/>
              </w:rPr>
              <w:t>Отдельные выплаты с учетом коэффициента повышения</w:t>
            </w:r>
          </w:p>
          <w:p w:rsidR="00090EB3" w:rsidRDefault="00090EB3">
            <w:pPr>
              <w:rPr>
                <w:sz w:val="16"/>
                <w:szCs w:val="16"/>
              </w:rPr>
            </w:pPr>
            <w:r>
              <w:rPr>
                <w:sz w:val="16"/>
                <w:szCs w:val="16"/>
              </w:rPr>
              <w:t>рублей, копеек</w:t>
            </w:r>
          </w:p>
        </w:tc>
        <w:tc>
          <w:tcPr>
            <w:tcW w:w="413" w:type="dxa"/>
          </w:tcPr>
          <w:p w:rsidR="00090EB3" w:rsidRDefault="00090EB3">
            <w:pPr>
              <w:rPr>
                <w:sz w:val="16"/>
                <w:szCs w:val="16"/>
              </w:rPr>
            </w:pPr>
          </w:p>
        </w:tc>
        <w:tc>
          <w:tcPr>
            <w:tcW w:w="721" w:type="dxa"/>
          </w:tcPr>
          <w:p w:rsidR="00090EB3" w:rsidRDefault="00090EB3">
            <w:pPr>
              <w:rPr>
                <w:sz w:val="16"/>
                <w:szCs w:val="16"/>
              </w:rPr>
            </w:pPr>
          </w:p>
        </w:tc>
        <w:tc>
          <w:tcPr>
            <w:tcW w:w="414" w:type="dxa"/>
          </w:tcPr>
          <w:p w:rsidR="00090EB3" w:rsidRDefault="00090EB3">
            <w:pPr>
              <w:rPr>
                <w:sz w:val="16"/>
                <w:szCs w:val="16"/>
              </w:rPr>
            </w:pPr>
          </w:p>
        </w:tc>
        <w:tc>
          <w:tcPr>
            <w:tcW w:w="720" w:type="dxa"/>
          </w:tcPr>
          <w:p w:rsidR="00090EB3" w:rsidRDefault="00090EB3">
            <w:pPr>
              <w:rPr>
                <w:sz w:val="16"/>
                <w:szCs w:val="16"/>
              </w:rPr>
            </w:pPr>
          </w:p>
        </w:tc>
        <w:tc>
          <w:tcPr>
            <w:tcW w:w="416" w:type="dxa"/>
          </w:tcPr>
          <w:p w:rsidR="00090EB3" w:rsidRDefault="00090EB3">
            <w:pPr>
              <w:rPr>
                <w:sz w:val="16"/>
                <w:szCs w:val="16"/>
              </w:rPr>
            </w:pPr>
          </w:p>
        </w:tc>
        <w:tc>
          <w:tcPr>
            <w:tcW w:w="718" w:type="dxa"/>
          </w:tcPr>
          <w:p w:rsidR="00090EB3" w:rsidRDefault="00090EB3">
            <w:pPr>
              <w:rPr>
                <w:sz w:val="16"/>
                <w:szCs w:val="16"/>
              </w:rPr>
            </w:pPr>
          </w:p>
        </w:tc>
        <w:tc>
          <w:tcPr>
            <w:tcW w:w="427" w:type="dxa"/>
          </w:tcPr>
          <w:p w:rsidR="00090EB3" w:rsidRDefault="00090EB3">
            <w:pPr>
              <w:rPr>
                <w:sz w:val="16"/>
                <w:szCs w:val="16"/>
              </w:rPr>
            </w:pPr>
          </w:p>
        </w:tc>
        <w:tc>
          <w:tcPr>
            <w:tcW w:w="707" w:type="dxa"/>
          </w:tcPr>
          <w:p w:rsidR="00090EB3" w:rsidRDefault="00090EB3">
            <w:pPr>
              <w:rPr>
                <w:sz w:val="16"/>
                <w:szCs w:val="16"/>
              </w:rPr>
            </w:pPr>
          </w:p>
        </w:tc>
        <w:tc>
          <w:tcPr>
            <w:tcW w:w="414" w:type="dxa"/>
          </w:tcPr>
          <w:p w:rsidR="00090EB3" w:rsidRDefault="00090EB3">
            <w:pPr>
              <w:rPr>
                <w:sz w:val="16"/>
                <w:szCs w:val="16"/>
              </w:rPr>
            </w:pPr>
          </w:p>
        </w:tc>
        <w:tc>
          <w:tcPr>
            <w:tcW w:w="720" w:type="dxa"/>
          </w:tcPr>
          <w:p w:rsidR="00090EB3" w:rsidRDefault="00090EB3">
            <w:pPr>
              <w:rPr>
                <w:sz w:val="16"/>
                <w:szCs w:val="16"/>
              </w:rPr>
            </w:pPr>
          </w:p>
        </w:tc>
        <w:tc>
          <w:tcPr>
            <w:tcW w:w="416" w:type="dxa"/>
          </w:tcPr>
          <w:p w:rsidR="00090EB3" w:rsidRDefault="00090EB3">
            <w:pPr>
              <w:rPr>
                <w:sz w:val="16"/>
                <w:szCs w:val="16"/>
              </w:rPr>
            </w:pPr>
          </w:p>
        </w:tc>
        <w:tc>
          <w:tcPr>
            <w:tcW w:w="718" w:type="dxa"/>
          </w:tcPr>
          <w:p w:rsidR="00090EB3" w:rsidRDefault="00090EB3">
            <w:pPr>
              <w:rPr>
                <w:sz w:val="16"/>
                <w:szCs w:val="16"/>
              </w:rPr>
            </w:pPr>
          </w:p>
        </w:tc>
        <w:tc>
          <w:tcPr>
            <w:tcW w:w="415" w:type="dxa"/>
          </w:tcPr>
          <w:p w:rsidR="00090EB3" w:rsidRDefault="00090EB3">
            <w:pPr>
              <w:rPr>
                <w:sz w:val="16"/>
                <w:szCs w:val="16"/>
              </w:rPr>
            </w:pPr>
          </w:p>
        </w:tc>
        <w:tc>
          <w:tcPr>
            <w:tcW w:w="719" w:type="dxa"/>
          </w:tcPr>
          <w:p w:rsidR="00090EB3" w:rsidRDefault="00090EB3">
            <w:pPr>
              <w:rPr>
                <w:sz w:val="16"/>
                <w:szCs w:val="16"/>
              </w:rPr>
            </w:pPr>
          </w:p>
        </w:tc>
        <w:tc>
          <w:tcPr>
            <w:tcW w:w="415" w:type="dxa"/>
          </w:tcPr>
          <w:p w:rsidR="00090EB3" w:rsidRDefault="00090EB3">
            <w:pPr>
              <w:rPr>
                <w:sz w:val="16"/>
                <w:szCs w:val="16"/>
              </w:rPr>
            </w:pPr>
          </w:p>
        </w:tc>
        <w:tc>
          <w:tcPr>
            <w:tcW w:w="719" w:type="dxa"/>
          </w:tcPr>
          <w:p w:rsidR="00090EB3" w:rsidRDefault="00090EB3">
            <w:pPr>
              <w:rPr>
                <w:sz w:val="16"/>
                <w:szCs w:val="16"/>
              </w:rPr>
            </w:pPr>
          </w:p>
        </w:tc>
        <w:tc>
          <w:tcPr>
            <w:tcW w:w="415" w:type="dxa"/>
          </w:tcPr>
          <w:p w:rsidR="00090EB3" w:rsidRDefault="00090EB3">
            <w:pPr>
              <w:rPr>
                <w:sz w:val="16"/>
                <w:szCs w:val="16"/>
              </w:rPr>
            </w:pPr>
          </w:p>
        </w:tc>
        <w:tc>
          <w:tcPr>
            <w:tcW w:w="719" w:type="dxa"/>
          </w:tcPr>
          <w:p w:rsidR="00090EB3" w:rsidRDefault="00090EB3">
            <w:pPr>
              <w:rPr>
                <w:sz w:val="16"/>
                <w:szCs w:val="16"/>
              </w:rPr>
            </w:pPr>
          </w:p>
        </w:tc>
        <w:tc>
          <w:tcPr>
            <w:tcW w:w="416" w:type="dxa"/>
          </w:tcPr>
          <w:p w:rsidR="00090EB3" w:rsidRDefault="00090EB3">
            <w:pPr>
              <w:rPr>
                <w:sz w:val="16"/>
                <w:szCs w:val="16"/>
              </w:rPr>
            </w:pPr>
          </w:p>
        </w:tc>
        <w:tc>
          <w:tcPr>
            <w:tcW w:w="718" w:type="dxa"/>
          </w:tcPr>
          <w:p w:rsidR="00090EB3" w:rsidRDefault="00090EB3">
            <w:pPr>
              <w:rPr>
                <w:sz w:val="16"/>
                <w:szCs w:val="16"/>
              </w:rPr>
            </w:pPr>
          </w:p>
        </w:tc>
        <w:tc>
          <w:tcPr>
            <w:tcW w:w="415" w:type="dxa"/>
          </w:tcPr>
          <w:p w:rsidR="00090EB3" w:rsidRDefault="00090EB3">
            <w:pPr>
              <w:rPr>
                <w:sz w:val="16"/>
                <w:szCs w:val="16"/>
              </w:rPr>
            </w:pPr>
          </w:p>
        </w:tc>
        <w:tc>
          <w:tcPr>
            <w:tcW w:w="719" w:type="dxa"/>
          </w:tcPr>
          <w:p w:rsidR="00090EB3" w:rsidRDefault="00090EB3">
            <w:pPr>
              <w:rPr>
                <w:sz w:val="16"/>
                <w:szCs w:val="16"/>
              </w:rPr>
            </w:pPr>
          </w:p>
        </w:tc>
        <w:tc>
          <w:tcPr>
            <w:tcW w:w="415" w:type="dxa"/>
          </w:tcPr>
          <w:p w:rsidR="00090EB3" w:rsidRDefault="00090EB3">
            <w:pPr>
              <w:rPr>
                <w:sz w:val="16"/>
                <w:szCs w:val="16"/>
              </w:rPr>
            </w:pPr>
          </w:p>
        </w:tc>
        <w:tc>
          <w:tcPr>
            <w:tcW w:w="719" w:type="dxa"/>
          </w:tcPr>
          <w:p w:rsidR="00090EB3" w:rsidRDefault="00090EB3">
            <w:pPr>
              <w:rPr>
                <w:sz w:val="16"/>
                <w:szCs w:val="16"/>
              </w:rPr>
            </w:pPr>
          </w:p>
        </w:tc>
        <w:tc>
          <w:tcPr>
            <w:tcW w:w="710" w:type="dxa"/>
          </w:tcPr>
          <w:p w:rsidR="00090EB3" w:rsidRDefault="00090EB3">
            <w:pPr>
              <w:rPr>
                <w:sz w:val="16"/>
                <w:szCs w:val="16"/>
              </w:rPr>
            </w:pPr>
          </w:p>
        </w:tc>
      </w:tr>
      <w:tr w:rsidR="00090EB3">
        <w:tc>
          <w:tcPr>
            <w:tcW w:w="534" w:type="dxa"/>
          </w:tcPr>
          <w:p w:rsidR="00090EB3" w:rsidRDefault="00090EB3">
            <w:pPr>
              <w:jc w:val="center"/>
              <w:rPr>
                <w:sz w:val="16"/>
                <w:szCs w:val="16"/>
              </w:rPr>
            </w:pPr>
            <w:r>
              <w:rPr>
                <w:sz w:val="16"/>
                <w:szCs w:val="16"/>
              </w:rPr>
              <w:t>99</w:t>
            </w:r>
          </w:p>
        </w:tc>
        <w:tc>
          <w:tcPr>
            <w:tcW w:w="1275" w:type="dxa"/>
          </w:tcPr>
          <w:p w:rsidR="00090EB3" w:rsidRDefault="00090EB3">
            <w:pPr>
              <w:rPr>
                <w:sz w:val="16"/>
                <w:szCs w:val="16"/>
              </w:rPr>
            </w:pPr>
            <w:r>
              <w:rPr>
                <w:sz w:val="16"/>
                <w:szCs w:val="16"/>
              </w:rPr>
              <w:t>Количество фактически отработанных дней</w:t>
            </w:r>
          </w:p>
        </w:tc>
        <w:tc>
          <w:tcPr>
            <w:tcW w:w="413" w:type="dxa"/>
          </w:tcPr>
          <w:p w:rsidR="00090EB3" w:rsidRDefault="00090EB3">
            <w:pPr>
              <w:rPr>
                <w:sz w:val="16"/>
                <w:szCs w:val="16"/>
              </w:rPr>
            </w:pPr>
          </w:p>
        </w:tc>
        <w:tc>
          <w:tcPr>
            <w:tcW w:w="721" w:type="dxa"/>
          </w:tcPr>
          <w:p w:rsidR="00090EB3" w:rsidRDefault="00090EB3">
            <w:pPr>
              <w:rPr>
                <w:sz w:val="16"/>
                <w:szCs w:val="16"/>
              </w:rPr>
            </w:pPr>
          </w:p>
        </w:tc>
        <w:tc>
          <w:tcPr>
            <w:tcW w:w="414" w:type="dxa"/>
          </w:tcPr>
          <w:p w:rsidR="00090EB3" w:rsidRDefault="00090EB3">
            <w:pPr>
              <w:rPr>
                <w:sz w:val="16"/>
                <w:szCs w:val="16"/>
              </w:rPr>
            </w:pPr>
          </w:p>
        </w:tc>
        <w:tc>
          <w:tcPr>
            <w:tcW w:w="720" w:type="dxa"/>
          </w:tcPr>
          <w:p w:rsidR="00090EB3" w:rsidRDefault="00090EB3">
            <w:pPr>
              <w:rPr>
                <w:sz w:val="16"/>
                <w:szCs w:val="16"/>
              </w:rPr>
            </w:pPr>
          </w:p>
        </w:tc>
        <w:tc>
          <w:tcPr>
            <w:tcW w:w="416" w:type="dxa"/>
          </w:tcPr>
          <w:p w:rsidR="00090EB3" w:rsidRDefault="00090EB3">
            <w:pPr>
              <w:rPr>
                <w:sz w:val="16"/>
                <w:szCs w:val="16"/>
              </w:rPr>
            </w:pPr>
          </w:p>
        </w:tc>
        <w:tc>
          <w:tcPr>
            <w:tcW w:w="718" w:type="dxa"/>
          </w:tcPr>
          <w:p w:rsidR="00090EB3" w:rsidRDefault="00090EB3">
            <w:pPr>
              <w:rPr>
                <w:sz w:val="16"/>
                <w:szCs w:val="16"/>
              </w:rPr>
            </w:pPr>
          </w:p>
        </w:tc>
        <w:tc>
          <w:tcPr>
            <w:tcW w:w="427" w:type="dxa"/>
          </w:tcPr>
          <w:p w:rsidR="00090EB3" w:rsidRDefault="00090EB3">
            <w:pPr>
              <w:rPr>
                <w:sz w:val="16"/>
                <w:szCs w:val="16"/>
              </w:rPr>
            </w:pPr>
          </w:p>
        </w:tc>
        <w:tc>
          <w:tcPr>
            <w:tcW w:w="707" w:type="dxa"/>
          </w:tcPr>
          <w:p w:rsidR="00090EB3" w:rsidRDefault="00090EB3">
            <w:pPr>
              <w:rPr>
                <w:sz w:val="16"/>
                <w:szCs w:val="16"/>
              </w:rPr>
            </w:pPr>
          </w:p>
        </w:tc>
        <w:tc>
          <w:tcPr>
            <w:tcW w:w="414" w:type="dxa"/>
          </w:tcPr>
          <w:p w:rsidR="00090EB3" w:rsidRDefault="00090EB3">
            <w:pPr>
              <w:rPr>
                <w:sz w:val="16"/>
                <w:szCs w:val="16"/>
              </w:rPr>
            </w:pPr>
          </w:p>
        </w:tc>
        <w:tc>
          <w:tcPr>
            <w:tcW w:w="720" w:type="dxa"/>
          </w:tcPr>
          <w:p w:rsidR="00090EB3" w:rsidRDefault="00090EB3">
            <w:pPr>
              <w:rPr>
                <w:sz w:val="16"/>
                <w:szCs w:val="16"/>
              </w:rPr>
            </w:pPr>
          </w:p>
        </w:tc>
        <w:tc>
          <w:tcPr>
            <w:tcW w:w="416" w:type="dxa"/>
          </w:tcPr>
          <w:p w:rsidR="00090EB3" w:rsidRDefault="00090EB3">
            <w:pPr>
              <w:rPr>
                <w:sz w:val="16"/>
                <w:szCs w:val="16"/>
              </w:rPr>
            </w:pPr>
          </w:p>
        </w:tc>
        <w:tc>
          <w:tcPr>
            <w:tcW w:w="718" w:type="dxa"/>
          </w:tcPr>
          <w:p w:rsidR="00090EB3" w:rsidRDefault="00090EB3">
            <w:pPr>
              <w:rPr>
                <w:sz w:val="16"/>
                <w:szCs w:val="16"/>
              </w:rPr>
            </w:pPr>
          </w:p>
        </w:tc>
        <w:tc>
          <w:tcPr>
            <w:tcW w:w="415" w:type="dxa"/>
          </w:tcPr>
          <w:p w:rsidR="00090EB3" w:rsidRDefault="00090EB3">
            <w:pPr>
              <w:rPr>
                <w:sz w:val="16"/>
                <w:szCs w:val="16"/>
              </w:rPr>
            </w:pPr>
          </w:p>
        </w:tc>
        <w:tc>
          <w:tcPr>
            <w:tcW w:w="719" w:type="dxa"/>
          </w:tcPr>
          <w:p w:rsidR="00090EB3" w:rsidRDefault="00090EB3">
            <w:pPr>
              <w:rPr>
                <w:sz w:val="16"/>
                <w:szCs w:val="16"/>
              </w:rPr>
            </w:pPr>
          </w:p>
        </w:tc>
        <w:tc>
          <w:tcPr>
            <w:tcW w:w="415" w:type="dxa"/>
          </w:tcPr>
          <w:p w:rsidR="00090EB3" w:rsidRDefault="00090EB3">
            <w:pPr>
              <w:rPr>
                <w:sz w:val="16"/>
                <w:szCs w:val="16"/>
              </w:rPr>
            </w:pPr>
          </w:p>
        </w:tc>
        <w:tc>
          <w:tcPr>
            <w:tcW w:w="719" w:type="dxa"/>
          </w:tcPr>
          <w:p w:rsidR="00090EB3" w:rsidRDefault="00090EB3">
            <w:pPr>
              <w:rPr>
                <w:sz w:val="16"/>
                <w:szCs w:val="16"/>
              </w:rPr>
            </w:pPr>
          </w:p>
        </w:tc>
        <w:tc>
          <w:tcPr>
            <w:tcW w:w="415" w:type="dxa"/>
          </w:tcPr>
          <w:p w:rsidR="00090EB3" w:rsidRDefault="00090EB3">
            <w:pPr>
              <w:rPr>
                <w:sz w:val="16"/>
                <w:szCs w:val="16"/>
              </w:rPr>
            </w:pPr>
          </w:p>
        </w:tc>
        <w:tc>
          <w:tcPr>
            <w:tcW w:w="719" w:type="dxa"/>
          </w:tcPr>
          <w:p w:rsidR="00090EB3" w:rsidRDefault="00090EB3">
            <w:pPr>
              <w:rPr>
                <w:sz w:val="16"/>
                <w:szCs w:val="16"/>
              </w:rPr>
            </w:pPr>
          </w:p>
        </w:tc>
        <w:tc>
          <w:tcPr>
            <w:tcW w:w="416" w:type="dxa"/>
          </w:tcPr>
          <w:p w:rsidR="00090EB3" w:rsidRDefault="00090EB3">
            <w:pPr>
              <w:rPr>
                <w:sz w:val="16"/>
                <w:szCs w:val="16"/>
              </w:rPr>
            </w:pPr>
          </w:p>
        </w:tc>
        <w:tc>
          <w:tcPr>
            <w:tcW w:w="718" w:type="dxa"/>
          </w:tcPr>
          <w:p w:rsidR="00090EB3" w:rsidRDefault="00090EB3">
            <w:pPr>
              <w:rPr>
                <w:sz w:val="16"/>
                <w:szCs w:val="16"/>
              </w:rPr>
            </w:pPr>
          </w:p>
        </w:tc>
        <w:tc>
          <w:tcPr>
            <w:tcW w:w="415" w:type="dxa"/>
          </w:tcPr>
          <w:p w:rsidR="00090EB3" w:rsidRDefault="00090EB3">
            <w:pPr>
              <w:rPr>
                <w:sz w:val="16"/>
                <w:szCs w:val="16"/>
              </w:rPr>
            </w:pPr>
          </w:p>
        </w:tc>
        <w:tc>
          <w:tcPr>
            <w:tcW w:w="719" w:type="dxa"/>
          </w:tcPr>
          <w:p w:rsidR="00090EB3" w:rsidRDefault="00090EB3">
            <w:pPr>
              <w:rPr>
                <w:sz w:val="16"/>
                <w:szCs w:val="16"/>
              </w:rPr>
            </w:pPr>
          </w:p>
        </w:tc>
        <w:tc>
          <w:tcPr>
            <w:tcW w:w="415" w:type="dxa"/>
          </w:tcPr>
          <w:p w:rsidR="00090EB3" w:rsidRDefault="00090EB3">
            <w:pPr>
              <w:rPr>
                <w:sz w:val="16"/>
                <w:szCs w:val="16"/>
              </w:rPr>
            </w:pPr>
          </w:p>
        </w:tc>
        <w:tc>
          <w:tcPr>
            <w:tcW w:w="719" w:type="dxa"/>
          </w:tcPr>
          <w:p w:rsidR="00090EB3" w:rsidRDefault="00090EB3">
            <w:pPr>
              <w:rPr>
                <w:sz w:val="16"/>
                <w:szCs w:val="16"/>
              </w:rPr>
            </w:pPr>
          </w:p>
        </w:tc>
        <w:tc>
          <w:tcPr>
            <w:tcW w:w="710" w:type="dxa"/>
          </w:tcPr>
          <w:p w:rsidR="00090EB3" w:rsidRDefault="00090EB3">
            <w:pPr>
              <w:rPr>
                <w:sz w:val="16"/>
                <w:szCs w:val="16"/>
              </w:rPr>
            </w:pPr>
          </w:p>
        </w:tc>
      </w:tr>
      <w:tr w:rsidR="00090EB3">
        <w:tc>
          <w:tcPr>
            <w:tcW w:w="534" w:type="dxa"/>
          </w:tcPr>
          <w:p w:rsidR="00090EB3" w:rsidRDefault="00090EB3">
            <w:pPr>
              <w:jc w:val="center"/>
              <w:rPr>
                <w:sz w:val="16"/>
                <w:szCs w:val="16"/>
              </w:rPr>
            </w:pPr>
            <w:r>
              <w:rPr>
                <w:sz w:val="16"/>
                <w:szCs w:val="16"/>
              </w:rPr>
              <w:t>110</w:t>
            </w:r>
          </w:p>
        </w:tc>
        <w:tc>
          <w:tcPr>
            <w:tcW w:w="1275" w:type="dxa"/>
          </w:tcPr>
          <w:p w:rsidR="00090EB3" w:rsidRDefault="00090EB3">
            <w:pPr>
              <w:rPr>
                <w:sz w:val="16"/>
                <w:szCs w:val="16"/>
              </w:rPr>
            </w:pPr>
            <w:r>
              <w:rPr>
                <w:sz w:val="16"/>
                <w:szCs w:val="16"/>
              </w:rPr>
              <w:t>Норма рабочих дней</w:t>
            </w:r>
          </w:p>
        </w:tc>
        <w:tc>
          <w:tcPr>
            <w:tcW w:w="413" w:type="dxa"/>
          </w:tcPr>
          <w:p w:rsidR="00090EB3" w:rsidRDefault="00090EB3">
            <w:pPr>
              <w:rPr>
                <w:sz w:val="16"/>
                <w:szCs w:val="16"/>
              </w:rPr>
            </w:pPr>
          </w:p>
        </w:tc>
        <w:tc>
          <w:tcPr>
            <w:tcW w:w="721" w:type="dxa"/>
          </w:tcPr>
          <w:p w:rsidR="00090EB3" w:rsidRDefault="00090EB3">
            <w:pPr>
              <w:rPr>
                <w:sz w:val="16"/>
                <w:szCs w:val="16"/>
              </w:rPr>
            </w:pPr>
          </w:p>
        </w:tc>
        <w:tc>
          <w:tcPr>
            <w:tcW w:w="414" w:type="dxa"/>
          </w:tcPr>
          <w:p w:rsidR="00090EB3" w:rsidRDefault="00090EB3">
            <w:pPr>
              <w:rPr>
                <w:sz w:val="16"/>
                <w:szCs w:val="16"/>
              </w:rPr>
            </w:pPr>
          </w:p>
        </w:tc>
        <w:tc>
          <w:tcPr>
            <w:tcW w:w="720" w:type="dxa"/>
          </w:tcPr>
          <w:p w:rsidR="00090EB3" w:rsidRDefault="00090EB3">
            <w:pPr>
              <w:rPr>
                <w:sz w:val="16"/>
                <w:szCs w:val="16"/>
              </w:rPr>
            </w:pPr>
          </w:p>
        </w:tc>
        <w:tc>
          <w:tcPr>
            <w:tcW w:w="416" w:type="dxa"/>
          </w:tcPr>
          <w:p w:rsidR="00090EB3" w:rsidRDefault="00090EB3">
            <w:pPr>
              <w:rPr>
                <w:sz w:val="16"/>
                <w:szCs w:val="16"/>
              </w:rPr>
            </w:pPr>
          </w:p>
        </w:tc>
        <w:tc>
          <w:tcPr>
            <w:tcW w:w="718" w:type="dxa"/>
          </w:tcPr>
          <w:p w:rsidR="00090EB3" w:rsidRDefault="00090EB3">
            <w:pPr>
              <w:rPr>
                <w:sz w:val="16"/>
                <w:szCs w:val="16"/>
              </w:rPr>
            </w:pPr>
          </w:p>
        </w:tc>
        <w:tc>
          <w:tcPr>
            <w:tcW w:w="427" w:type="dxa"/>
          </w:tcPr>
          <w:p w:rsidR="00090EB3" w:rsidRDefault="00090EB3">
            <w:pPr>
              <w:rPr>
                <w:sz w:val="16"/>
                <w:szCs w:val="16"/>
              </w:rPr>
            </w:pPr>
          </w:p>
        </w:tc>
        <w:tc>
          <w:tcPr>
            <w:tcW w:w="707" w:type="dxa"/>
          </w:tcPr>
          <w:p w:rsidR="00090EB3" w:rsidRDefault="00090EB3">
            <w:pPr>
              <w:rPr>
                <w:sz w:val="16"/>
                <w:szCs w:val="16"/>
              </w:rPr>
            </w:pPr>
          </w:p>
        </w:tc>
        <w:tc>
          <w:tcPr>
            <w:tcW w:w="414" w:type="dxa"/>
          </w:tcPr>
          <w:p w:rsidR="00090EB3" w:rsidRDefault="00090EB3">
            <w:pPr>
              <w:rPr>
                <w:sz w:val="16"/>
                <w:szCs w:val="16"/>
              </w:rPr>
            </w:pPr>
          </w:p>
        </w:tc>
        <w:tc>
          <w:tcPr>
            <w:tcW w:w="720" w:type="dxa"/>
          </w:tcPr>
          <w:p w:rsidR="00090EB3" w:rsidRDefault="00090EB3">
            <w:pPr>
              <w:rPr>
                <w:sz w:val="16"/>
                <w:szCs w:val="16"/>
              </w:rPr>
            </w:pPr>
          </w:p>
        </w:tc>
        <w:tc>
          <w:tcPr>
            <w:tcW w:w="416" w:type="dxa"/>
          </w:tcPr>
          <w:p w:rsidR="00090EB3" w:rsidRDefault="00090EB3">
            <w:pPr>
              <w:rPr>
                <w:sz w:val="16"/>
                <w:szCs w:val="16"/>
              </w:rPr>
            </w:pPr>
          </w:p>
        </w:tc>
        <w:tc>
          <w:tcPr>
            <w:tcW w:w="718" w:type="dxa"/>
          </w:tcPr>
          <w:p w:rsidR="00090EB3" w:rsidRDefault="00090EB3">
            <w:pPr>
              <w:rPr>
                <w:sz w:val="16"/>
                <w:szCs w:val="16"/>
              </w:rPr>
            </w:pPr>
          </w:p>
        </w:tc>
        <w:tc>
          <w:tcPr>
            <w:tcW w:w="415" w:type="dxa"/>
          </w:tcPr>
          <w:p w:rsidR="00090EB3" w:rsidRDefault="00090EB3">
            <w:pPr>
              <w:rPr>
                <w:sz w:val="16"/>
                <w:szCs w:val="16"/>
              </w:rPr>
            </w:pPr>
          </w:p>
        </w:tc>
        <w:tc>
          <w:tcPr>
            <w:tcW w:w="719" w:type="dxa"/>
          </w:tcPr>
          <w:p w:rsidR="00090EB3" w:rsidRDefault="00090EB3">
            <w:pPr>
              <w:rPr>
                <w:sz w:val="16"/>
                <w:szCs w:val="16"/>
              </w:rPr>
            </w:pPr>
          </w:p>
        </w:tc>
        <w:tc>
          <w:tcPr>
            <w:tcW w:w="415" w:type="dxa"/>
          </w:tcPr>
          <w:p w:rsidR="00090EB3" w:rsidRDefault="00090EB3">
            <w:pPr>
              <w:rPr>
                <w:sz w:val="16"/>
                <w:szCs w:val="16"/>
              </w:rPr>
            </w:pPr>
          </w:p>
        </w:tc>
        <w:tc>
          <w:tcPr>
            <w:tcW w:w="719" w:type="dxa"/>
          </w:tcPr>
          <w:p w:rsidR="00090EB3" w:rsidRDefault="00090EB3">
            <w:pPr>
              <w:rPr>
                <w:sz w:val="16"/>
                <w:szCs w:val="16"/>
              </w:rPr>
            </w:pPr>
          </w:p>
        </w:tc>
        <w:tc>
          <w:tcPr>
            <w:tcW w:w="415" w:type="dxa"/>
          </w:tcPr>
          <w:p w:rsidR="00090EB3" w:rsidRDefault="00090EB3">
            <w:pPr>
              <w:rPr>
                <w:sz w:val="16"/>
                <w:szCs w:val="16"/>
              </w:rPr>
            </w:pPr>
          </w:p>
        </w:tc>
        <w:tc>
          <w:tcPr>
            <w:tcW w:w="719" w:type="dxa"/>
          </w:tcPr>
          <w:p w:rsidR="00090EB3" w:rsidRDefault="00090EB3">
            <w:pPr>
              <w:rPr>
                <w:sz w:val="16"/>
                <w:szCs w:val="16"/>
              </w:rPr>
            </w:pPr>
          </w:p>
        </w:tc>
        <w:tc>
          <w:tcPr>
            <w:tcW w:w="416" w:type="dxa"/>
          </w:tcPr>
          <w:p w:rsidR="00090EB3" w:rsidRDefault="00090EB3">
            <w:pPr>
              <w:rPr>
                <w:sz w:val="16"/>
                <w:szCs w:val="16"/>
              </w:rPr>
            </w:pPr>
          </w:p>
        </w:tc>
        <w:tc>
          <w:tcPr>
            <w:tcW w:w="718" w:type="dxa"/>
          </w:tcPr>
          <w:p w:rsidR="00090EB3" w:rsidRDefault="00090EB3">
            <w:pPr>
              <w:rPr>
                <w:sz w:val="16"/>
                <w:szCs w:val="16"/>
              </w:rPr>
            </w:pPr>
          </w:p>
        </w:tc>
        <w:tc>
          <w:tcPr>
            <w:tcW w:w="415" w:type="dxa"/>
          </w:tcPr>
          <w:p w:rsidR="00090EB3" w:rsidRDefault="00090EB3">
            <w:pPr>
              <w:rPr>
                <w:sz w:val="16"/>
                <w:szCs w:val="16"/>
              </w:rPr>
            </w:pPr>
          </w:p>
        </w:tc>
        <w:tc>
          <w:tcPr>
            <w:tcW w:w="719" w:type="dxa"/>
          </w:tcPr>
          <w:p w:rsidR="00090EB3" w:rsidRDefault="00090EB3">
            <w:pPr>
              <w:rPr>
                <w:sz w:val="16"/>
                <w:szCs w:val="16"/>
              </w:rPr>
            </w:pPr>
          </w:p>
        </w:tc>
        <w:tc>
          <w:tcPr>
            <w:tcW w:w="415" w:type="dxa"/>
          </w:tcPr>
          <w:p w:rsidR="00090EB3" w:rsidRDefault="00090EB3">
            <w:pPr>
              <w:rPr>
                <w:sz w:val="16"/>
                <w:szCs w:val="16"/>
              </w:rPr>
            </w:pPr>
          </w:p>
        </w:tc>
        <w:tc>
          <w:tcPr>
            <w:tcW w:w="719" w:type="dxa"/>
          </w:tcPr>
          <w:p w:rsidR="00090EB3" w:rsidRDefault="00090EB3">
            <w:pPr>
              <w:rPr>
                <w:sz w:val="16"/>
                <w:szCs w:val="16"/>
              </w:rPr>
            </w:pPr>
          </w:p>
        </w:tc>
        <w:tc>
          <w:tcPr>
            <w:tcW w:w="710" w:type="dxa"/>
          </w:tcPr>
          <w:p w:rsidR="00090EB3" w:rsidRDefault="00090EB3">
            <w:pPr>
              <w:rPr>
                <w:sz w:val="16"/>
                <w:szCs w:val="16"/>
              </w:rPr>
            </w:pPr>
          </w:p>
        </w:tc>
      </w:tr>
      <w:tr w:rsidR="00090EB3">
        <w:tc>
          <w:tcPr>
            <w:tcW w:w="534" w:type="dxa"/>
          </w:tcPr>
          <w:p w:rsidR="00090EB3" w:rsidRDefault="00090EB3">
            <w:pPr>
              <w:jc w:val="center"/>
              <w:rPr>
                <w:sz w:val="16"/>
                <w:szCs w:val="16"/>
              </w:rPr>
            </w:pPr>
            <w:r>
              <w:rPr>
                <w:sz w:val="16"/>
                <w:szCs w:val="16"/>
              </w:rPr>
              <w:t>111</w:t>
            </w:r>
          </w:p>
        </w:tc>
        <w:tc>
          <w:tcPr>
            <w:tcW w:w="1275" w:type="dxa"/>
          </w:tcPr>
          <w:p w:rsidR="00090EB3" w:rsidRDefault="00090EB3">
            <w:pPr>
              <w:rPr>
                <w:sz w:val="16"/>
                <w:szCs w:val="16"/>
              </w:rPr>
            </w:pPr>
            <w:r>
              <w:rPr>
                <w:sz w:val="16"/>
                <w:szCs w:val="16"/>
              </w:rPr>
              <w:t xml:space="preserve">Среднемесячный заработок с учётом районного коэффициента </w:t>
            </w:r>
          </w:p>
          <w:p w:rsidR="00090EB3" w:rsidRDefault="00090EB3">
            <w:pPr>
              <w:rPr>
                <w:sz w:val="16"/>
                <w:szCs w:val="16"/>
              </w:rPr>
            </w:pPr>
            <w:r>
              <w:rPr>
                <w:sz w:val="16"/>
                <w:szCs w:val="16"/>
              </w:rPr>
              <w:t>рублей, копеек</w:t>
            </w:r>
          </w:p>
        </w:tc>
        <w:tc>
          <w:tcPr>
            <w:tcW w:w="413" w:type="dxa"/>
          </w:tcPr>
          <w:p w:rsidR="00090EB3" w:rsidRDefault="00090EB3">
            <w:pPr>
              <w:rPr>
                <w:sz w:val="16"/>
                <w:szCs w:val="16"/>
              </w:rPr>
            </w:pPr>
          </w:p>
        </w:tc>
        <w:tc>
          <w:tcPr>
            <w:tcW w:w="721" w:type="dxa"/>
          </w:tcPr>
          <w:p w:rsidR="00090EB3" w:rsidRDefault="00090EB3">
            <w:pPr>
              <w:rPr>
                <w:sz w:val="16"/>
                <w:szCs w:val="16"/>
              </w:rPr>
            </w:pPr>
          </w:p>
        </w:tc>
        <w:tc>
          <w:tcPr>
            <w:tcW w:w="414" w:type="dxa"/>
          </w:tcPr>
          <w:p w:rsidR="00090EB3" w:rsidRDefault="00090EB3">
            <w:pPr>
              <w:rPr>
                <w:sz w:val="16"/>
                <w:szCs w:val="16"/>
              </w:rPr>
            </w:pPr>
          </w:p>
        </w:tc>
        <w:tc>
          <w:tcPr>
            <w:tcW w:w="720" w:type="dxa"/>
          </w:tcPr>
          <w:p w:rsidR="00090EB3" w:rsidRDefault="00090EB3">
            <w:pPr>
              <w:rPr>
                <w:sz w:val="16"/>
                <w:szCs w:val="16"/>
              </w:rPr>
            </w:pPr>
          </w:p>
        </w:tc>
        <w:tc>
          <w:tcPr>
            <w:tcW w:w="416" w:type="dxa"/>
          </w:tcPr>
          <w:p w:rsidR="00090EB3" w:rsidRDefault="00090EB3">
            <w:pPr>
              <w:rPr>
                <w:sz w:val="16"/>
                <w:szCs w:val="16"/>
              </w:rPr>
            </w:pPr>
          </w:p>
        </w:tc>
        <w:tc>
          <w:tcPr>
            <w:tcW w:w="718" w:type="dxa"/>
          </w:tcPr>
          <w:p w:rsidR="00090EB3" w:rsidRDefault="00090EB3">
            <w:pPr>
              <w:rPr>
                <w:sz w:val="16"/>
                <w:szCs w:val="16"/>
              </w:rPr>
            </w:pPr>
          </w:p>
        </w:tc>
        <w:tc>
          <w:tcPr>
            <w:tcW w:w="427" w:type="dxa"/>
          </w:tcPr>
          <w:p w:rsidR="00090EB3" w:rsidRDefault="00090EB3">
            <w:pPr>
              <w:rPr>
                <w:sz w:val="16"/>
                <w:szCs w:val="16"/>
              </w:rPr>
            </w:pPr>
          </w:p>
        </w:tc>
        <w:tc>
          <w:tcPr>
            <w:tcW w:w="707" w:type="dxa"/>
          </w:tcPr>
          <w:p w:rsidR="00090EB3" w:rsidRDefault="00090EB3">
            <w:pPr>
              <w:rPr>
                <w:sz w:val="16"/>
                <w:szCs w:val="16"/>
              </w:rPr>
            </w:pPr>
          </w:p>
        </w:tc>
        <w:tc>
          <w:tcPr>
            <w:tcW w:w="414" w:type="dxa"/>
          </w:tcPr>
          <w:p w:rsidR="00090EB3" w:rsidRDefault="00090EB3">
            <w:pPr>
              <w:rPr>
                <w:sz w:val="16"/>
                <w:szCs w:val="16"/>
              </w:rPr>
            </w:pPr>
          </w:p>
        </w:tc>
        <w:tc>
          <w:tcPr>
            <w:tcW w:w="720" w:type="dxa"/>
          </w:tcPr>
          <w:p w:rsidR="00090EB3" w:rsidRDefault="00090EB3">
            <w:pPr>
              <w:rPr>
                <w:sz w:val="16"/>
                <w:szCs w:val="16"/>
              </w:rPr>
            </w:pPr>
          </w:p>
        </w:tc>
        <w:tc>
          <w:tcPr>
            <w:tcW w:w="416" w:type="dxa"/>
          </w:tcPr>
          <w:p w:rsidR="00090EB3" w:rsidRDefault="00090EB3">
            <w:pPr>
              <w:rPr>
                <w:sz w:val="16"/>
                <w:szCs w:val="16"/>
              </w:rPr>
            </w:pPr>
          </w:p>
        </w:tc>
        <w:tc>
          <w:tcPr>
            <w:tcW w:w="718" w:type="dxa"/>
          </w:tcPr>
          <w:p w:rsidR="00090EB3" w:rsidRDefault="00090EB3">
            <w:pPr>
              <w:rPr>
                <w:sz w:val="16"/>
                <w:szCs w:val="16"/>
              </w:rPr>
            </w:pPr>
          </w:p>
        </w:tc>
        <w:tc>
          <w:tcPr>
            <w:tcW w:w="415" w:type="dxa"/>
          </w:tcPr>
          <w:p w:rsidR="00090EB3" w:rsidRDefault="00090EB3">
            <w:pPr>
              <w:rPr>
                <w:sz w:val="16"/>
                <w:szCs w:val="16"/>
              </w:rPr>
            </w:pPr>
          </w:p>
        </w:tc>
        <w:tc>
          <w:tcPr>
            <w:tcW w:w="719" w:type="dxa"/>
          </w:tcPr>
          <w:p w:rsidR="00090EB3" w:rsidRDefault="00090EB3">
            <w:pPr>
              <w:rPr>
                <w:sz w:val="16"/>
                <w:szCs w:val="16"/>
              </w:rPr>
            </w:pPr>
          </w:p>
        </w:tc>
        <w:tc>
          <w:tcPr>
            <w:tcW w:w="415" w:type="dxa"/>
          </w:tcPr>
          <w:p w:rsidR="00090EB3" w:rsidRDefault="00090EB3">
            <w:pPr>
              <w:rPr>
                <w:sz w:val="16"/>
                <w:szCs w:val="16"/>
              </w:rPr>
            </w:pPr>
          </w:p>
        </w:tc>
        <w:tc>
          <w:tcPr>
            <w:tcW w:w="719" w:type="dxa"/>
          </w:tcPr>
          <w:p w:rsidR="00090EB3" w:rsidRDefault="00090EB3">
            <w:pPr>
              <w:rPr>
                <w:sz w:val="16"/>
                <w:szCs w:val="16"/>
              </w:rPr>
            </w:pPr>
          </w:p>
        </w:tc>
        <w:tc>
          <w:tcPr>
            <w:tcW w:w="415" w:type="dxa"/>
          </w:tcPr>
          <w:p w:rsidR="00090EB3" w:rsidRDefault="00090EB3">
            <w:pPr>
              <w:rPr>
                <w:sz w:val="16"/>
                <w:szCs w:val="16"/>
              </w:rPr>
            </w:pPr>
          </w:p>
        </w:tc>
        <w:tc>
          <w:tcPr>
            <w:tcW w:w="719" w:type="dxa"/>
          </w:tcPr>
          <w:p w:rsidR="00090EB3" w:rsidRDefault="00090EB3">
            <w:pPr>
              <w:rPr>
                <w:sz w:val="16"/>
                <w:szCs w:val="16"/>
              </w:rPr>
            </w:pPr>
          </w:p>
        </w:tc>
        <w:tc>
          <w:tcPr>
            <w:tcW w:w="416" w:type="dxa"/>
          </w:tcPr>
          <w:p w:rsidR="00090EB3" w:rsidRDefault="00090EB3">
            <w:pPr>
              <w:rPr>
                <w:sz w:val="16"/>
                <w:szCs w:val="16"/>
              </w:rPr>
            </w:pPr>
          </w:p>
        </w:tc>
        <w:tc>
          <w:tcPr>
            <w:tcW w:w="718" w:type="dxa"/>
          </w:tcPr>
          <w:p w:rsidR="00090EB3" w:rsidRDefault="00090EB3">
            <w:pPr>
              <w:rPr>
                <w:sz w:val="16"/>
                <w:szCs w:val="16"/>
              </w:rPr>
            </w:pPr>
          </w:p>
        </w:tc>
        <w:tc>
          <w:tcPr>
            <w:tcW w:w="415" w:type="dxa"/>
          </w:tcPr>
          <w:p w:rsidR="00090EB3" w:rsidRDefault="00090EB3">
            <w:pPr>
              <w:rPr>
                <w:sz w:val="16"/>
                <w:szCs w:val="16"/>
              </w:rPr>
            </w:pPr>
          </w:p>
        </w:tc>
        <w:tc>
          <w:tcPr>
            <w:tcW w:w="719" w:type="dxa"/>
          </w:tcPr>
          <w:p w:rsidR="00090EB3" w:rsidRDefault="00090EB3">
            <w:pPr>
              <w:rPr>
                <w:sz w:val="16"/>
                <w:szCs w:val="16"/>
              </w:rPr>
            </w:pPr>
          </w:p>
        </w:tc>
        <w:tc>
          <w:tcPr>
            <w:tcW w:w="415" w:type="dxa"/>
          </w:tcPr>
          <w:p w:rsidR="00090EB3" w:rsidRDefault="00090EB3">
            <w:pPr>
              <w:rPr>
                <w:sz w:val="16"/>
                <w:szCs w:val="16"/>
              </w:rPr>
            </w:pPr>
          </w:p>
        </w:tc>
        <w:tc>
          <w:tcPr>
            <w:tcW w:w="719" w:type="dxa"/>
          </w:tcPr>
          <w:p w:rsidR="00090EB3" w:rsidRDefault="00090EB3">
            <w:pPr>
              <w:rPr>
                <w:sz w:val="16"/>
                <w:szCs w:val="16"/>
              </w:rPr>
            </w:pPr>
          </w:p>
        </w:tc>
        <w:tc>
          <w:tcPr>
            <w:tcW w:w="710" w:type="dxa"/>
          </w:tcPr>
          <w:p w:rsidR="00090EB3" w:rsidRDefault="00090EB3">
            <w:pPr>
              <w:rPr>
                <w:sz w:val="16"/>
                <w:szCs w:val="16"/>
              </w:rPr>
            </w:pPr>
          </w:p>
        </w:tc>
      </w:tr>
      <w:tr w:rsidR="00090EB3">
        <w:tc>
          <w:tcPr>
            <w:tcW w:w="534" w:type="dxa"/>
          </w:tcPr>
          <w:p w:rsidR="00090EB3" w:rsidRDefault="00090EB3">
            <w:pPr>
              <w:jc w:val="center"/>
              <w:rPr>
                <w:sz w:val="16"/>
                <w:szCs w:val="16"/>
              </w:rPr>
            </w:pPr>
            <w:r>
              <w:rPr>
                <w:sz w:val="16"/>
                <w:szCs w:val="16"/>
              </w:rPr>
              <w:t>112</w:t>
            </w:r>
          </w:p>
        </w:tc>
        <w:tc>
          <w:tcPr>
            <w:tcW w:w="1275" w:type="dxa"/>
          </w:tcPr>
          <w:p w:rsidR="00090EB3" w:rsidRDefault="00090EB3">
            <w:pPr>
              <w:rPr>
                <w:sz w:val="16"/>
                <w:szCs w:val="16"/>
              </w:rPr>
            </w:pPr>
            <w:r>
              <w:rPr>
                <w:sz w:val="16"/>
                <w:szCs w:val="16"/>
              </w:rPr>
              <w:t>Предельный среднемесячный заработок</w:t>
            </w:r>
          </w:p>
          <w:p w:rsidR="00090EB3" w:rsidRDefault="00090EB3">
            <w:pPr>
              <w:rPr>
                <w:sz w:val="16"/>
                <w:szCs w:val="16"/>
              </w:rPr>
            </w:pPr>
            <w:r>
              <w:rPr>
                <w:sz w:val="16"/>
                <w:szCs w:val="16"/>
              </w:rPr>
              <w:t>рублей, копеек</w:t>
            </w:r>
          </w:p>
        </w:tc>
        <w:tc>
          <w:tcPr>
            <w:tcW w:w="413" w:type="dxa"/>
          </w:tcPr>
          <w:p w:rsidR="00090EB3" w:rsidRDefault="00090EB3">
            <w:pPr>
              <w:rPr>
                <w:sz w:val="16"/>
                <w:szCs w:val="16"/>
              </w:rPr>
            </w:pPr>
          </w:p>
        </w:tc>
        <w:tc>
          <w:tcPr>
            <w:tcW w:w="721" w:type="dxa"/>
          </w:tcPr>
          <w:p w:rsidR="00090EB3" w:rsidRDefault="00090EB3">
            <w:pPr>
              <w:rPr>
                <w:sz w:val="16"/>
                <w:szCs w:val="16"/>
              </w:rPr>
            </w:pPr>
          </w:p>
        </w:tc>
        <w:tc>
          <w:tcPr>
            <w:tcW w:w="414" w:type="dxa"/>
          </w:tcPr>
          <w:p w:rsidR="00090EB3" w:rsidRDefault="00090EB3">
            <w:pPr>
              <w:rPr>
                <w:sz w:val="16"/>
                <w:szCs w:val="16"/>
              </w:rPr>
            </w:pPr>
          </w:p>
        </w:tc>
        <w:tc>
          <w:tcPr>
            <w:tcW w:w="720" w:type="dxa"/>
          </w:tcPr>
          <w:p w:rsidR="00090EB3" w:rsidRDefault="00090EB3">
            <w:pPr>
              <w:rPr>
                <w:sz w:val="16"/>
                <w:szCs w:val="16"/>
              </w:rPr>
            </w:pPr>
          </w:p>
        </w:tc>
        <w:tc>
          <w:tcPr>
            <w:tcW w:w="416" w:type="dxa"/>
          </w:tcPr>
          <w:p w:rsidR="00090EB3" w:rsidRDefault="00090EB3">
            <w:pPr>
              <w:rPr>
                <w:sz w:val="16"/>
                <w:szCs w:val="16"/>
              </w:rPr>
            </w:pPr>
          </w:p>
        </w:tc>
        <w:tc>
          <w:tcPr>
            <w:tcW w:w="718" w:type="dxa"/>
          </w:tcPr>
          <w:p w:rsidR="00090EB3" w:rsidRDefault="00090EB3">
            <w:pPr>
              <w:rPr>
                <w:sz w:val="16"/>
                <w:szCs w:val="16"/>
              </w:rPr>
            </w:pPr>
          </w:p>
        </w:tc>
        <w:tc>
          <w:tcPr>
            <w:tcW w:w="427" w:type="dxa"/>
          </w:tcPr>
          <w:p w:rsidR="00090EB3" w:rsidRDefault="00090EB3">
            <w:pPr>
              <w:rPr>
                <w:sz w:val="16"/>
                <w:szCs w:val="16"/>
              </w:rPr>
            </w:pPr>
          </w:p>
        </w:tc>
        <w:tc>
          <w:tcPr>
            <w:tcW w:w="707" w:type="dxa"/>
          </w:tcPr>
          <w:p w:rsidR="00090EB3" w:rsidRDefault="00090EB3">
            <w:pPr>
              <w:rPr>
                <w:sz w:val="16"/>
                <w:szCs w:val="16"/>
              </w:rPr>
            </w:pPr>
          </w:p>
        </w:tc>
        <w:tc>
          <w:tcPr>
            <w:tcW w:w="414" w:type="dxa"/>
          </w:tcPr>
          <w:p w:rsidR="00090EB3" w:rsidRDefault="00090EB3">
            <w:pPr>
              <w:rPr>
                <w:sz w:val="16"/>
                <w:szCs w:val="16"/>
              </w:rPr>
            </w:pPr>
          </w:p>
        </w:tc>
        <w:tc>
          <w:tcPr>
            <w:tcW w:w="720" w:type="dxa"/>
          </w:tcPr>
          <w:p w:rsidR="00090EB3" w:rsidRDefault="00090EB3">
            <w:pPr>
              <w:rPr>
                <w:sz w:val="16"/>
                <w:szCs w:val="16"/>
              </w:rPr>
            </w:pPr>
          </w:p>
        </w:tc>
        <w:tc>
          <w:tcPr>
            <w:tcW w:w="416" w:type="dxa"/>
          </w:tcPr>
          <w:p w:rsidR="00090EB3" w:rsidRDefault="00090EB3">
            <w:pPr>
              <w:rPr>
                <w:sz w:val="16"/>
                <w:szCs w:val="16"/>
              </w:rPr>
            </w:pPr>
          </w:p>
        </w:tc>
        <w:tc>
          <w:tcPr>
            <w:tcW w:w="718" w:type="dxa"/>
          </w:tcPr>
          <w:p w:rsidR="00090EB3" w:rsidRDefault="00090EB3">
            <w:pPr>
              <w:rPr>
                <w:sz w:val="16"/>
                <w:szCs w:val="16"/>
              </w:rPr>
            </w:pPr>
          </w:p>
        </w:tc>
        <w:tc>
          <w:tcPr>
            <w:tcW w:w="415" w:type="dxa"/>
          </w:tcPr>
          <w:p w:rsidR="00090EB3" w:rsidRDefault="00090EB3">
            <w:pPr>
              <w:rPr>
                <w:sz w:val="16"/>
                <w:szCs w:val="16"/>
              </w:rPr>
            </w:pPr>
          </w:p>
        </w:tc>
        <w:tc>
          <w:tcPr>
            <w:tcW w:w="719" w:type="dxa"/>
          </w:tcPr>
          <w:p w:rsidR="00090EB3" w:rsidRDefault="00090EB3">
            <w:pPr>
              <w:rPr>
                <w:sz w:val="16"/>
                <w:szCs w:val="16"/>
              </w:rPr>
            </w:pPr>
          </w:p>
        </w:tc>
        <w:tc>
          <w:tcPr>
            <w:tcW w:w="415" w:type="dxa"/>
          </w:tcPr>
          <w:p w:rsidR="00090EB3" w:rsidRDefault="00090EB3">
            <w:pPr>
              <w:rPr>
                <w:sz w:val="16"/>
                <w:szCs w:val="16"/>
              </w:rPr>
            </w:pPr>
          </w:p>
        </w:tc>
        <w:tc>
          <w:tcPr>
            <w:tcW w:w="719" w:type="dxa"/>
          </w:tcPr>
          <w:p w:rsidR="00090EB3" w:rsidRDefault="00090EB3">
            <w:pPr>
              <w:rPr>
                <w:sz w:val="16"/>
                <w:szCs w:val="16"/>
              </w:rPr>
            </w:pPr>
          </w:p>
        </w:tc>
        <w:tc>
          <w:tcPr>
            <w:tcW w:w="415" w:type="dxa"/>
          </w:tcPr>
          <w:p w:rsidR="00090EB3" w:rsidRDefault="00090EB3">
            <w:pPr>
              <w:rPr>
                <w:sz w:val="16"/>
                <w:szCs w:val="16"/>
              </w:rPr>
            </w:pPr>
          </w:p>
        </w:tc>
        <w:tc>
          <w:tcPr>
            <w:tcW w:w="719" w:type="dxa"/>
          </w:tcPr>
          <w:p w:rsidR="00090EB3" w:rsidRDefault="00090EB3">
            <w:pPr>
              <w:rPr>
                <w:sz w:val="16"/>
                <w:szCs w:val="16"/>
              </w:rPr>
            </w:pPr>
          </w:p>
        </w:tc>
        <w:tc>
          <w:tcPr>
            <w:tcW w:w="416" w:type="dxa"/>
          </w:tcPr>
          <w:p w:rsidR="00090EB3" w:rsidRDefault="00090EB3">
            <w:pPr>
              <w:rPr>
                <w:sz w:val="16"/>
                <w:szCs w:val="16"/>
              </w:rPr>
            </w:pPr>
          </w:p>
        </w:tc>
        <w:tc>
          <w:tcPr>
            <w:tcW w:w="718" w:type="dxa"/>
          </w:tcPr>
          <w:p w:rsidR="00090EB3" w:rsidRDefault="00090EB3">
            <w:pPr>
              <w:rPr>
                <w:sz w:val="16"/>
                <w:szCs w:val="16"/>
              </w:rPr>
            </w:pPr>
          </w:p>
        </w:tc>
        <w:tc>
          <w:tcPr>
            <w:tcW w:w="415" w:type="dxa"/>
          </w:tcPr>
          <w:p w:rsidR="00090EB3" w:rsidRDefault="00090EB3">
            <w:pPr>
              <w:rPr>
                <w:sz w:val="16"/>
                <w:szCs w:val="16"/>
              </w:rPr>
            </w:pPr>
          </w:p>
        </w:tc>
        <w:tc>
          <w:tcPr>
            <w:tcW w:w="719" w:type="dxa"/>
          </w:tcPr>
          <w:p w:rsidR="00090EB3" w:rsidRDefault="00090EB3">
            <w:pPr>
              <w:rPr>
                <w:sz w:val="16"/>
                <w:szCs w:val="16"/>
              </w:rPr>
            </w:pPr>
          </w:p>
        </w:tc>
        <w:tc>
          <w:tcPr>
            <w:tcW w:w="415" w:type="dxa"/>
          </w:tcPr>
          <w:p w:rsidR="00090EB3" w:rsidRDefault="00090EB3">
            <w:pPr>
              <w:rPr>
                <w:sz w:val="16"/>
                <w:szCs w:val="16"/>
              </w:rPr>
            </w:pPr>
          </w:p>
        </w:tc>
        <w:tc>
          <w:tcPr>
            <w:tcW w:w="719" w:type="dxa"/>
          </w:tcPr>
          <w:p w:rsidR="00090EB3" w:rsidRDefault="00090EB3">
            <w:pPr>
              <w:rPr>
                <w:sz w:val="16"/>
                <w:szCs w:val="16"/>
              </w:rPr>
            </w:pPr>
          </w:p>
        </w:tc>
        <w:tc>
          <w:tcPr>
            <w:tcW w:w="710" w:type="dxa"/>
          </w:tcPr>
          <w:p w:rsidR="00090EB3" w:rsidRDefault="00090EB3">
            <w:pPr>
              <w:rPr>
                <w:sz w:val="16"/>
                <w:szCs w:val="16"/>
              </w:rPr>
            </w:pPr>
          </w:p>
        </w:tc>
      </w:tr>
      <w:tr w:rsidR="00090EB3">
        <w:tc>
          <w:tcPr>
            <w:tcW w:w="534" w:type="dxa"/>
          </w:tcPr>
          <w:p w:rsidR="00090EB3" w:rsidRDefault="00090EB3">
            <w:pPr>
              <w:jc w:val="center"/>
              <w:rPr>
                <w:sz w:val="16"/>
                <w:szCs w:val="16"/>
              </w:rPr>
            </w:pPr>
            <w:r>
              <w:rPr>
                <w:sz w:val="16"/>
                <w:szCs w:val="16"/>
              </w:rPr>
              <w:t>113</w:t>
            </w:r>
          </w:p>
        </w:tc>
        <w:tc>
          <w:tcPr>
            <w:tcW w:w="1275" w:type="dxa"/>
          </w:tcPr>
          <w:p w:rsidR="00090EB3" w:rsidRDefault="00090EB3">
            <w:pPr>
              <w:rPr>
                <w:sz w:val="16"/>
                <w:szCs w:val="16"/>
              </w:rPr>
            </w:pPr>
            <w:r>
              <w:rPr>
                <w:sz w:val="16"/>
                <w:szCs w:val="16"/>
              </w:rPr>
              <w:t>Среднемесячный заработок учитываемы для назначения пенсии за выслугу лет (с учетом районного коэффициента) рублей, копеек</w:t>
            </w:r>
          </w:p>
        </w:tc>
        <w:tc>
          <w:tcPr>
            <w:tcW w:w="413" w:type="dxa"/>
          </w:tcPr>
          <w:p w:rsidR="00090EB3" w:rsidRDefault="00090EB3">
            <w:pPr>
              <w:rPr>
                <w:sz w:val="16"/>
                <w:szCs w:val="16"/>
              </w:rPr>
            </w:pPr>
          </w:p>
        </w:tc>
        <w:tc>
          <w:tcPr>
            <w:tcW w:w="721" w:type="dxa"/>
          </w:tcPr>
          <w:p w:rsidR="00090EB3" w:rsidRDefault="00090EB3">
            <w:pPr>
              <w:rPr>
                <w:sz w:val="16"/>
                <w:szCs w:val="16"/>
              </w:rPr>
            </w:pPr>
          </w:p>
        </w:tc>
        <w:tc>
          <w:tcPr>
            <w:tcW w:w="414" w:type="dxa"/>
          </w:tcPr>
          <w:p w:rsidR="00090EB3" w:rsidRDefault="00090EB3">
            <w:pPr>
              <w:rPr>
                <w:sz w:val="16"/>
                <w:szCs w:val="16"/>
              </w:rPr>
            </w:pPr>
          </w:p>
        </w:tc>
        <w:tc>
          <w:tcPr>
            <w:tcW w:w="720" w:type="dxa"/>
          </w:tcPr>
          <w:p w:rsidR="00090EB3" w:rsidRDefault="00090EB3">
            <w:pPr>
              <w:rPr>
                <w:sz w:val="16"/>
                <w:szCs w:val="16"/>
              </w:rPr>
            </w:pPr>
          </w:p>
        </w:tc>
        <w:tc>
          <w:tcPr>
            <w:tcW w:w="416" w:type="dxa"/>
          </w:tcPr>
          <w:p w:rsidR="00090EB3" w:rsidRDefault="00090EB3">
            <w:pPr>
              <w:rPr>
                <w:sz w:val="16"/>
                <w:szCs w:val="16"/>
              </w:rPr>
            </w:pPr>
          </w:p>
        </w:tc>
        <w:tc>
          <w:tcPr>
            <w:tcW w:w="718" w:type="dxa"/>
          </w:tcPr>
          <w:p w:rsidR="00090EB3" w:rsidRDefault="00090EB3">
            <w:pPr>
              <w:rPr>
                <w:sz w:val="16"/>
                <w:szCs w:val="16"/>
              </w:rPr>
            </w:pPr>
          </w:p>
        </w:tc>
        <w:tc>
          <w:tcPr>
            <w:tcW w:w="427" w:type="dxa"/>
          </w:tcPr>
          <w:p w:rsidR="00090EB3" w:rsidRDefault="00090EB3">
            <w:pPr>
              <w:rPr>
                <w:sz w:val="16"/>
                <w:szCs w:val="16"/>
              </w:rPr>
            </w:pPr>
          </w:p>
        </w:tc>
        <w:tc>
          <w:tcPr>
            <w:tcW w:w="707" w:type="dxa"/>
          </w:tcPr>
          <w:p w:rsidR="00090EB3" w:rsidRDefault="00090EB3">
            <w:pPr>
              <w:rPr>
                <w:sz w:val="16"/>
                <w:szCs w:val="16"/>
              </w:rPr>
            </w:pPr>
          </w:p>
        </w:tc>
        <w:tc>
          <w:tcPr>
            <w:tcW w:w="414" w:type="dxa"/>
          </w:tcPr>
          <w:p w:rsidR="00090EB3" w:rsidRDefault="00090EB3">
            <w:pPr>
              <w:rPr>
                <w:sz w:val="16"/>
                <w:szCs w:val="16"/>
              </w:rPr>
            </w:pPr>
          </w:p>
        </w:tc>
        <w:tc>
          <w:tcPr>
            <w:tcW w:w="720" w:type="dxa"/>
          </w:tcPr>
          <w:p w:rsidR="00090EB3" w:rsidRDefault="00090EB3">
            <w:pPr>
              <w:rPr>
                <w:sz w:val="16"/>
                <w:szCs w:val="16"/>
              </w:rPr>
            </w:pPr>
          </w:p>
        </w:tc>
        <w:tc>
          <w:tcPr>
            <w:tcW w:w="416" w:type="dxa"/>
          </w:tcPr>
          <w:p w:rsidR="00090EB3" w:rsidRDefault="00090EB3">
            <w:pPr>
              <w:rPr>
                <w:sz w:val="16"/>
                <w:szCs w:val="16"/>
              </w:rPr>
            </w:pPr>
          </w:p>
        </w:tc>
        <w:tc>
          <w:tcPr>
            <w:tcW w:w="718" w:type="dxa"/>
          </w:tcPr>
          <w:p w:rsidR="00090EB3" w:rsidRDefault="00090EB3">
            <w:pPr>
              <w:rPr>
                <w:sz w:val="16"/>
                <w:szCs w:val="16"/>
              </w:rPr>
            </w:pPr>
          </w:p>
        </w:tc>
        <w:tc>
          <w:tcPr>
            <w:tcW w:w="415" w:type="dxa"/>
          </w:tcPr>
          <w:p w:rsidR="00090EB3" w:rsidRDefault="00090EB3">
            <w:pPr>
              <w:rPr>
                <w:sz w:val="16"/>
                <w:szCs w:val="16"/>
              </w:rPr>
            </w:pPr>
          </w:p>
        </w:tc>
        <w:tc>
          <w:tcPr>
            <w:tcW w:w="719" w:type="dxa"/>
          </w:tcPr>
          <w:p w:rsidR="00090EB3" w:rsidRDefault="00090EB3">
            <w:pPr>
              <w:rPr>
                <w:sz w:val="16"/>
                <w:szCs w:val="16"/>
              </w:rPr>
            </w:pPr>
          </w:p>
        </w:tc>
        <w:tc>
          <w:tcPr>
            <w:tcW w:w="415" w:type="dxa"/>
          </w:tcPr>
          <w:p w:rsidR="00090EB3" w:rsidRDefault="00090EB3">
            <w:pPr>
              <w:rPr>
                <w:sz w:val="16"/>
                <w:szCs w:val="16"/>
              </w:rPr>
            </w:pPr>
          </w:p>
        </w:tc>
        <w:tc>
          <w:tcPr>
            <w:tcW w:w="719" w:type="dxa"/>
          </w:tcPr>
          <w:p w:rsidR="00090EB3" w:rsidRDefault="00090EB3">
            <w:pPr>
              <w:rPr>
                <w:sz w:val="16"/>
                <w:szCs w:val="16"/>
              </w:rPr>
            </w:pPr>
          </w:p>
        </w:tc>
        <w:tc>
          <w:tcPr>
            <w:tcW w:w="415" w:type="dxa"/>
          </w:tcPr>
          <w:p w:rsidR="00090EB3" w:rsidRDefault="00090EB3">
            <w:pPr>
              <w:rPr>
                <w:sz w:val="16"/>
                <w:szCs w:val="16"/>
              </w:rPr>
            </w:pPr>
          </w:p>
        </w:tc>
        <w:tc>
          <w:tcPr>
            <w:tcW w:w="719" w:type="dxa"/>
          </w:tcPr>
          <w:p w:rsidR="00090EB3" w:rsidRDefault="00090EB3">
            <w:pPr>
              <w:rPr>
                <w:sz w:val="16"/>
                <w:szCs w:val="16"/>
              </w:rPr>
            </w:pPr>
          </w:p>
        </w:tc>
        <w:tc>
          <w:tcPr>
            <w:tcW w:w="416" w:type="dxa"/>
          </w:tcPr>
          <w:p w:rsidR="00090EB3" w:rsidRDefault="00090EB3">
            <w:pPr>
              <w:rPr>
                <w:sz w:val="16"/>
                <w:szCs w:val="16"/>
              </w:rPr>
            </w:pPr>
          </w:p>
        </w:tc>
        <w:tc>
          <w:tcPr>
            <w:tcW w:w="718" w:type="dxa"/>
          </w:tcPr>
          <w:p w:rsidR="00090EB3" w:rsidRDefault="00090EB3">
            <w:pPr>
              <w:rPr>
                <w:sz w:val="16"/>
                <w:szCs w:val="16"/>
              </w:rPr>
            </w:pPr>
          </w:p>
        </w:tc>
        <w:tc>
          <w:tcPr>
            <w:tcW w:w="415" w:type="dxa"/>
          </w:tcPr>
          <w:p w:rsidR="00090EB3" w:rsidRDefault="00090EB3">
            <w:pPr>
              <w:rPr>
                <w:sz w:val="16"/>
                <w:szCs w:val="16"/>
              </w:rPr>
            </w:pPr>
          </w:p>
        </w:tc>
        <w:tc>
          <w:tcPr>
            <w:tcW w:w="719" w:type="dxa"/>
          </w:tcPr>
          <w:p w:rsidR="00090EB3" w:rsidRDefault="00090EB3">
            <w:pPr>
              <w:rPr>
                <w:sz w:val="16"/>
                <w:szCs w:val="16"/>
              </w:rPr>
            </w:pPr>
          </w:p>
        </w:tc>
        <w:tc>
          <w:tcPr>
            <w:tcW w:w="415" w:type="dxa"/>
          </w:tcPr>
          <w:p w:rsidR="00090EB3" w:rsidRDefault="00090EB3">
            <w:pPr>
              <w:rPr>
                <w:sz w:val="16"/>
                <w:szCs w:val="16"/>
              </w:rPr>
            </w:pPr>
          </w:p>
        </w:tc>
        <w:tc>
          <w:tcPr>
            <w:tcW w:w="719" w:type="dxa"/>
          </w:tcPr>
          <w:p w:rsidR="00090EB3" w:rsidRDefault="00090EB3">
            <w:pPr>
              <w:rPr>
                <w:sz w:val="16"/>
                <w:szCs w:val="16"/>
              </w:rPr>
            </w:pPr>
          </w:p>
        </w:tc>
        <w:tc>
          <w:tcPr>
            <w:tcW w:w="710" w:type="dxa"/>
          </w:tcPr>
          <w:p w:rsidR="00090EB3" w:rsidRDefault="00090EB3">
            <w:pPr>
              <w:rPr>
                <w:sz w:val="16"/>
                <w:szCs w:val="16"/>
              </w:rPr>
            </w:pPr>
          </w:p>
        </w:tc>
      </w:tr>
    </w:tbl>
    <w:p w:rsidR="00090EB3" w:rsidRDefault="00090EB3">
      <w:pPr>
        <w:rPr>
          <w:sz w:val="20"/>
          <w:szCs w:val="20"/>
        </w:rPr>
      </w:pPr>
      <w:r>
        <w:rPr>
          <w:sz w:val="20"/>
          <w:szCs w:val="20"/>
        </w:rPr>
        <w:t xml:space="preserve"> </w:t>
      </w:r>
    </w:p>
    <w:p w:rsidR="00090EB3" w:rsidRDefault="00090EB3">
      <w:pPr>
        <w:rPr>
          <w:sz w:val="20"/>
          <w:szCs w:val="20"/>
        </w:rPr>
      </w:pPr>
      <w:r>
        <w:rPr>
          <w:sz w:val="20"/>
          <w:szCs w:val="20"/>
        </w:rPr>
        <w:t>Глава муниципального образования</w:t>
      </w:r>
    </w:p>
    <w:p w:rsidR="00090EB3" w:rsidRDefault="004F7F9E">
      <w:pPr>
        <w:jc w:val="center"/>
        <w:rPr>
          <w:sz w:val="20"/>
          <w:szCs w:val="20"/>
        </w:rPr>
      </w:pPr>
      <w:r>
        <w:rPr>
          <w:noProof/>
          <w:lang w:eastAsia="ru-RU"/>
        </w:rPr>
        <mc:AlternateContent>
          <mc:Choice Requires="wps">
            <w:drawing>
              <wp:anchor distT="0" distB="0" distL="114300" distR="114300" simplePos="0" relativeHeight="251659264" behindDoc="0" locked="0" layoutInCell="1" allowOverlap="1">
                <wp:simplePos x="0" y="0"/>
                <wp:positionH relativeFrom="column">
                  <wp:posOffset>3116580</wp:posOffset>
                </wp:positionH>
                <wp:positionV relativeFrom="paragraph">
                  <wp:posOffset>0</wp:posOffset>
                </wp:positionV>
                <wp:extent cx="6896100" cy="28575"/>
                <wp:effectExtent l="11430" t="9525" r="7620" b="9525"/>
                <wp:wrapNone/>
                <wp:docPr id="27"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96100" cy="285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1" o:spid="_x0000_s1026" type="#_x0000_t32" style="position:absolute;margin-left:245.4pt;margin-top:0;width:543pt;height: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"/>
            </w:pict>
          </mc:Fallback>
        </mc:AlternateContent>
      </w:r>
      <w:r w:rsidR="00090EB3">
        <w:rPr>
          <w:sz w:val="20"/>
          <w:szCs w:val="20"/>
        </w:rPr>
        <w:t>(подпись, инициалы, фамилия)</w:t>
      </w:r>
    </w:p>
    <w:p w:rsidR="00090EB3" w:rsidRDefault="00090EB3">
      <w:pPr>
        <w:jc w:val="center"/>
        <w:rPr>
          <w:sz w:val="20"/>
          <w:szCs w:val="20"/>
        </w:rPr>
      </w:pPr>
    </w:p>
    <w:p w:rsidR="00090EB3" w:rsidRDefault="00090EB3">
      <w:pPr>
        <w:rPr>
          <w:sz w:val="20"/>
          <w:szCs w:val="20"/>
        </w:rPr>
      </w:pPr>
      <w:r>
        <w:rPr>
          <w:sz w:val="20"/>
          <w:szCs w:val="20"/>
        </w:rPr>
        <w:t>Начальник Управления  бухгалтерского учета</w:t>
      </w:r>
    </w:p>
    <w:p w:rsidR="00090EB3" w:rsidRDefault="004F7F9E">
      <w:pPr>
        <w:rPr>
          <w:sz w:val="20"/>
          <w:szCs w:val="20"/>
        </w:rPr>
      </w:pPr>
      <w:r>
        <w:rPr>
          <w:noProof/>
          <w:lang w:eastAsia="ru-RU"/>
        </w:rPr>
        <mc:AlternateContent>
          <mc:Choice Requires="wps">
            <w:drawing>
              <wp:anchor distT="0" distB="0" distL="114300" distR="114300" simplePos="0" relativeHeight="251660288" behindDoc="0" locked="0" layoutInCell="1" allowOverlap="1">
                <wp:simplePos x="0" y="0"/>
                <wp:positionH relativeFrom="column">
                  <wp:posOffset>916305</wp:posOffset>
                </wp:positionH>
                <wp:positionV relativeFrom="paragraph">
                  <wp:posOffset>185420</wp:posOffset>
                </wp:positionV>
                <wp:extent cx="9096375" cy="9525"/>
                <wp:effectExtent l="11430" t="13970" r="7620" b="5080"/>
                <wp:wrapNone/>
                <wp:docPr id="26"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096375"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2" o:spid="_x0000_s1026" type="#_x0000_t32" style="position:absolute;margin-left:72.15pt;margin-top:14.6pt;width:716.25pt;height:.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"/>
            </w:pict>
          </mc:Fallback>
        </mc:AlternateContent>
      </w:r>
      <w:r w:rsidR="00090EB3">
        <w:rPr>
          <w:sz w:val="20"/>
          <w:szCs w:val="20"/>
        </w:rPr>
        <w:t xml:space="preserve">и отчетности </w:t>
      </w:r>
    </w:p>
    <w:p w:rsidR="00090EB3" w:rsidRDefault="00090EB3">
      <w:pPr>
        <w:jc w:val="center"/>
        <w:rPr>
          <w:sz w:val="20"/>
          <w:szCs w:val="20"/>
        </w:rPr>
      </w:pPr>
      <w:r>
        <w:rPr>
          <w:sz w:val="20"/>
          <w:szCs w:val="20"/>
        </w:rPr>
        <w:t>(подпись, инициалы, фамилия)</w:t>
      </w:r>
    </w:p>
    <w:p w:rsidR="00090EB3" w:rsidRDefault="00090EB3">
      <w:pPr>
        <w:jc w:val="center"/>
        <w:rPr>
          <w:sz w:val="20"/>
          <w:szCs w:val="20"/>
        </w:rPr>
      </w:pPr>
    </w:p>
    <w:p w:rsidR="00090EB3" w:rsidRDefault="00090EB3">
      <w:r>
        <w:t>М.П.</w:t>
      </w:r>
    </w:p>
    <w:p w:rsidR="00090EB3" w:rsidRDefault="00090EB3">
      <w:pPr>
        <w:pStyle w:val="ConsPlusNonformat"/>
        <w:ind w:left="5245" w:hanging="29"/>
        <w:jc w:val="both"/>
        <w:rPr>
          <w:rFonts w:ascii="Times New Roman" w:hAnsi="Times New Roman" w:cs="Times New Roman"/>
          <w:b/>
          <w:sz w:val="24"/>
          <w:szCs w:val="24"/>
        </w:rPr>
      </w:pPr>
    </w:p>
    <w:p w:rsidR="00090EB3" w:rsidRDefault="00090EB3">
      <w:pPr>
        <w:pStyle w:val="ConsPlusNonformat"/>
        <w:ind w:left="5245" w:hanging="29"/>
        <w:jc w:val="right"/>
        <w:rPr>
          <w:rFonts w:ascii="Times New Roman" w:hAnsi="Times New Roman" w:cs="Times New Roman"/>
          <w:b/>
          <w:sz w:val="24"/>
          <w:szCs w:val="24"/>
        </w:rPr>
        <w:sectPr w:rsidR="00090EB3">
          <w:pgSz w:w="16838" w:h="11906" w:orient="landscape" w:code="9"/>
          <w:pgMar w:top="1701" w:right="539" w:bottom="851" w:left="227" w:header="709" w:footer="709" w:gutter="0"/>
          <w:cols w:space="708"/>
          <w:docGrid w:linePitch="360"/>
        </w:sectPr>
      </w:pPr>
    </w:p>
    <w:p w:rsidR="00090EB3" w:rsidRDefault="00090EB3">
      <w:pPr>
        <w:pStyle w:val="ConsPlusNonformat"/>
        <w:ind w:left="5245" w:hanging="29"/>
        <w:jc w:val="right"/>
        <w:rPr>
          <w:rFonts w:ascii="Times New Roman" w:hAnsi="Times New Roman" w:cs="Times New Roman"/>
          <w:b/>
          <w:sz w:val="24"/>
          <w:szCs w:val="24"/>
        </w:rPr>
      </w:pPr>
    </w:p>
    <w:p w:rsidR="00090EB3" w:rsidRDefault="00090EB3">
      <w:pPr>
        <w:pStyle w:val="ConsPlusNonformat"/>
        <w:ind w:left="5245" w:hanging="29"/>
        <w:jc w:val="right"/>
        <w:rPr>
          <w:rFonts w:ascii="Times New Roman" w:hAnsi="Times New Roman" w:cs="Times New Roman"/>
          <w:b/>
          <w:sz w:val="24"/>
          <w:szCs w:val="24"/>
        </w:rPr>
      </w:pPr>
    </w:p>
    <w:p w:rsidR="00090EB3" w:rsidRDefault="00090EB3">
      <w:pPr>
        <w:pStyle w:val="ConsPlusNonformat"/>
        <w:ind w:left="5245" w:hanging="29"/>
        <w:jc w:val="right"/>
        <w:rPr>
          <w:rFonts w:ascii="Times New Roman" w:hAnsi="Times New Roman" w:cs="Times New Roman"/>
          <w:b/>
          <w:sz w:val="24"/>
          <w:szCs w:val="24"/>
        </w:rPr>
      </w:pPr>
      <w:r>
        <w:rPr>
          <w:rFonts w:ascii="Times New Roman" w:hAnsi="Times New Roman" w:cs="Times New Roman"/>
          <w:b/>
          <w:sz w:val="24"/>
          <w:szCs w:val="24"/>
        </w:rPr>
        <w:t>Приложение № 4</w:t>
      </w:r>
    </w:p>
    <w:p w:rsidR="00090EB3" w:rsidRDefault="00090EB3">
      <w:pPr>
        <w:jc w:val="right"/>
        <w:rPr>
          <w:b/>
          <w:color w:val="000000"/>
        </w:rPr>
      </w:pPr>
      <w:r>
        <w:rPr>
          <w:b/>
          <w:color w:val="000000"/>
        </w:rPr>
        <w:t>к административному регламенту</w:t>
      </w:r>
    </w:p>
    <w:p w:rsidR="00090EB3" w:rsidRDefault="00090EB3">
      <w:pPr>
        <w:pStyle w:val="2"/>
        <w:jc w:val="center"/>
        <w:rPr>
          <w:b/>
          <w:color w:val="000000"/>
          <w:sz w:val="24"/>
          <w:szCs w:val="24"/>
        </w:rPr>
      </w:pPr>
    </w:p>
    <w:p w:rsidR="00090EB3" w:rsidRDefault="00090EB3"/>
    <w:p w:rsidR="00090EB3" w:rsidRDefault="00090EB3">
      <w:pPr>
        <w:pStyle w:val="2"/>
        <w:jc w:val="center"/>
        <w:rPr>
          <w:b/>
          <w:color w:val="000000"/>
          <w:sz w:val="24"/>
          <w:szCs w:val="24"/>
        </w:rPr>
      </w:pPr>
      <w:r>
        <w:rPr>
          <w:b/>
          <w:color w:val="000000"/>
          <w:sz w:val="24"/>
          <w:szCs w:val="24"/>
        </w:rPr>
        <w:t>Форма распоряжения</w:t>
      </w:r>
    </w:p>
    <w:p w:rsidR="00090EB3" w:rsidRDefault="00090EB3">
      <w:pPr>
        <w:pStyle w:val="2"/>
        <w:jc w:val="center"/>
        <w:rPr>
          <w:b/>
          <w:color w:val="000000"/>
          <w:sz w:val="24"/>
          <w:szCs w:val="24"/>
        </w:rPr>
      </w:pPr>
      <w:r>
        <w:rPr>
          <w:b/>
          <w:color w:val="000000"/>
          <w:sz w:val="24"/>
          <w:szCs w:val="24"/>
        </w:rPr>
        <w:t xml:space="preserve">Администрации муниципального образования «Можгинский район» </w:t>
      </w:r>
    </w:p>
    <w:p w:rsidR="00090EB3" w:rsidRDefault="00090EB3">
      <w:pPr>
        <w:autoSpaceDE w:val="0"/>
        <w:autoSpaceDN w:val="0"/>
        <w:adjustRightInd w:val="0"/>
        <w:jc w:val="center"/>
        <w:rPr>
          <w:b/>
        </w:rPr>
      </w:pPr>
      <w:r>
        <w:t>о</w:t>
      </w:r>
      <w:r>
        <w:rPr>
          <w:b/>
        </w:rPr>
        <w:t>б установлении ежемесячной доплаты к  пенсии</w:t>
      </w:r>
    </w:p>
    <w:p w:rsidR="00090EB3" w:rsidRDefault="00090EB3"/>
    <w:p w:rsidR="00090EB3" w:rsidRDefault="00090EB3"/>
    <w:p w:rsidR="00090EB3" w:rsidRDefault="00090EB3">
      <w:pPr>
        <w:pStyle w:val="af6"/>
        <w:rPr>
          <w:rFonts w:ascii="Times New Roman" w:hAnsi="Times New Roman" w:cs="Times New Roman"/>
          <w:sz w:val="24"/>
          <w:szCs w:val="24"/>
        </w:rPr>
      </w:pPr>
      <w:r>
        <w:rPr>
          <w:rFonts w:ascii="Times New Roman" w:hAnsi="Times New Roman" w:cs="Times New Roman"/>
          <w:noProof/>
          <w:sz w:val="24"/>
          <w:szCs w:val="24"/>
        </w:rPr>
        <w:t xml:space="preserve">                                     </w:t>
      </w:r>
      <w:r>
        <w:rPr>
          <w:rStyle w:val="aff7"/>
          <w:rFonts w:ascii="Times New Roman" w:hAnsi="Times New Roman" w:cs="Times New Roman"/>
          <w:bCs/>
          <w:noProof/>
          <w:color w:val="auto"/>
          <w:sz w:val="24"/>
          <w:szCs w:val="24"/>
        </w:rPr>
        <w:t>Об установлении ежемесячной доплаты к пенсии гр.___________</w:t>
      </w:r>
    </w:p>
    <w:p w:rsidR="00090EB3" w:rsidRDefault="00090EB3">
      <w:pPr>
        <w:pStyle w:val="af6"/>
        <w:rPr>
          <w:rFonts w:ascii="Times New Roman" w:hAnsi="Times New Roman" w:cs="Times New Roman"/>
          <w:sz w:val="24"/>
          <w:szCs w:val="24"/>
        </w:rPr>
      </w:pPr>
    </w:p>
    <w:p w:rsidR="00090EB3" w:rsidRDefault="00090EB3">
      <w:pPr>
        <w:pStyle w:val="af6"/>
        <w:rPr>
          <w:rFonts w:ascii="Times New Roman" w:hAnsi="Times New Roman" w:cs="Times New Roman"/>
          <w:sz w:val="24"/>
          <w:szCs w:val="24"/>
        </w:rPr>
      </w:pPr>
      <w:r>
        <w:rPr>
          <w:rFonts w:ascii="Times New Roman" w:hAnsi="Times New Roman" w:cs="Times New Roman"/>
          <w:sz w:val="24"/>
          <w:szCs w:val="24"/>
        </w:rPr>
        <w:t xml:space="preserve">                                   </w:t>
      </w:r>
    </w:p>
    <w:p w:rsidR="00090EB3" w:rsidRDefault="00090EB3">
      <w:pPr>
        <w:pStyle w:val="af6"/>
        <w:rPr>
          <w:rFonts w:ascii="Times New Roman" w:hAnsi="Times New Roman" w:cs="Times New Roman"/>
          <w:sz w:val="24"/>
          <w:szCs w:val="24"/>
        </w:rPr>
      </w:pPr>
      <w:r>
        <w:rPr>
          <w:rFonts w:ascii="Times New Roman" w:hAnsi="Times New Roman" w:cs="Times New Roman"/>
          <w:noProof/>
          <w:sz w:val="24"/>
          <w:szCs w:val="24"/>
        </w:rPr>
        <w:t xml:space="preserve">                     </w:t>
      </w:r>
      <w:r>
        <w:rPr>
          <w:rFonts w:ascii="Times New Roman" w:hAnsi="Times New Roman" w:cs="Times New Roman"/>
          <w:noProof/>
        </w:rPr>
        <w:t>В соответствии с</w:t>
      </w:r>
      <w:r>
        <w:rPr>
          <w:rFonts w:ascii="Times New Roman" w:hAnsi="Times New Roman" w:cs="Times New Roman"/>
          <w:noProof/>
          <w:sz w:val="24"/>
          <w:szCs w:val="24"/>
        </w:rPr>
        <w:t xml:space="preserve">   </w:t>
      </w:r>
      <w:r>
        <w:rPr>
          <w:rFonts w:ascii="Times New Roman" w:hAnsi="Times New Roman" w:cs="Times New Roman"/>
          <w:noProof/>
          <w:szCs w:val="24"/>
        </w:rPr>
        <w:t>Положением</w:t>
      </w:r>
      <w:r>
        <w:rPr>
          <w:rFonts w:ascii="Times New Roman" w:hAnsi="Times New Roman" w:cs="Times New Roman"/>
          <w:noProof/>
          <w:sz w:val="24"/>
          <w:szCs w:val="24"/>
        </w:rPr>
        <w:t xml:space="preserve"> о </w:t>
      </w:r>
      <w:r>
        <w:rPr>
          <w:rFonts w:ascii="Times New Roman" w:hAnsi="Times New Roman" w:cs="Times New Roman"/>
        </w:rPr>
        <w:t>доплате к пенсии  выборным должностным лицам, осуществлявшим свои полномочия на постоянной основе в органах местного самоуправления муниципального образования «Можгинский  район»,  утвержденным решением Совета депутатов от _______ № _____, и на основании поданных документов</w:t>
      </w:r>
    </w:p>
    <w:p w:rsidR="00090EB3" w:rsidRDefault="00090EB3">
      <w:pPr>
        <w:pStyle w:val="af6"/>
        <w:rPr>
          <w:rFonts w:ascii="Times New Roman" w:hAnsi="Times New Roman" w:cs="Times New Roman"/>
          <w:sz w:val="24"/>
          <w:szCs w:val="24"/>
        </w:rPr>
      </w:pPr>
    </w:p>
    <w:p w:rsidR="00090EB3" w:rsidRDefault="00090EB3">
      <w:pPr>
        <w:pStyle w:val="af6"/>
        <w:rPr>
          <w:rFonts w:ascii="Times New Roman" w:hAnsi="Times New Roman" w:cs="Times New Roman"/>
          <w:sz w:val="24"/>
          <w:szCs w:val="24"/>
        </w:rPr>
      </w:pPr>
      <w:r>
        <w:rPr>
          <w:rFonts w:ascii="Times New Roman" w:hAnsi="Times New Roman" w:cs="Times New Roman"/>
          <w:noProof/>
          <w:sz w:val="24"/>
          <w:szCs w:val="24"/>
        </w:rPr>
        <w:t xml:space="preserve">                 1. Установить гр._________________ с "___"_______________ 20___ года,   </w:t>
      </w:r>
    </w:p>
    <w:p w:rsidR="00090EB3" w:rsidRDefault="00090EB3">
      <w:pPr>
        <w:pStyle w:val="af6"/>
        <w:rPr>
          <w:rFonts w:ascii="Times New Roman" w:hAnsi="Times New Roman" w:cs="Times New Roman"/>
          <w:sz w:val="24"/>
          <w:szCs w:val="24"/>
        </w:rPr>
      </w:pPr>
      <w:r>
        <w:rPr>
          <w:rFonts w:ascii="Times New Roman" w:hAnsi="Times New Roman" w:cs="Times New Roman"/>
          <w:noProof/>
          <w:sz w:val="24"/>
          <w:szCs w:val="24"/>
        </w:rPr>
        <w:t>замещавшему выборную муниципальную  должность _____________________________</w:t>
      </w:r>
    </w:p>
    <w:p w:rsidR="00090EB3" w:rsidRDefault="00090EB3">
      <w:pPr>
        <w:pStyle w:val="af6"/>
        <w:rPr>
          <w:rFonts w:ascii="Times New Roman" w:hAnsi="Times New Roman" w:cs="Times New Roman"/>
          <w:sz w:val="24"/>
          <w:szCs w:val="24"/>
        </w:rPr>
      </w:pPr>
      <w:r>
        <w:rPr>
          <w:rFonts w:ascii="Times New Roman" w:hAnsi="Times New Roman" w:cs="Times New Roman"/>
          <w:noProof/>
          <w:sz w:val="24"/>
          <w:szCs w:val="24"/>
        </w:rPr>
        <w:t xml:space="preserve"> ежемесячную доплату к пенсии.</w:t>
      </w:r>
    </w:p>
    <w:p w:rsidR="00090EB3" w:rsidRDefault="00090EB3">
      <w:pPr>
        <w:pStyle w:val="af6"/>
        <w:rPr>
          <w:rFonts w:ascii="Times New Roman" w:hAnsi="Times New Roman" w:cs="Times New Roman"/>
          <w:noProof/>
          <w:sz w:val="24"/>
          <w:szCs w:val="24"/>
        </w:rPr>
      </w:pPr>
    </w:p>
    <w:p w:rsidR="00090EB3" w:rsidRDefault="00090EB3">
      <w:pPr>
        <w:pStyle w:val="ab"/>
        <w:rPr>
          <w:sz w:val="24"/>
        </w:rPr>
      </w:pPr>
      <w:r>
        <w:rPr>
          <w:noProof/>
          <w:sz w:val="24"/>
        </w:rPr>
        <w:t xml:space="preserve">                  2.  Определить размер ежемесячной доплаты к пенсии в размере ____________________ </w:t>
      </w:r>
      <w:r>
        <w:rPr>
          <w:sz w:val="24"/>
        </w:rPr>
        <w:t>с учетом того, что:</w:t>
      </w:r>
    </w:p>
    <w:p w:rsidR="00090EB3" w:rsidRDefault="00090EB3">
      <w:pPr>
        <w:pStyle w:val="ab"/>
        <w:rPr>
          <w:sz w:val="24"/>
        </w:rPr>
      </w:pPr>
      <w:r>
        <w:rPr>
          <w:sz w:val="24"/>
        </w:rPr>
        <w:t>- период замещения  выборных муниципальных должностей составляет  ______ лет;</w:t>
      </w:r>
    </w:p>
    <w:p w:rsidR="00090EB3" w:rsidRDefault="00090EB3">
      <w:r>
        <w:t>- среднемесячное денежное содержание, учитываемое для назначения доплаты к пенсии, составляет _______________;</w:t>
      </w:r>
    </w:p>
    <w:p w:rsidR="00090EB3" w:rsidRDefault="00090EB3">
      <w:r>
        <w:t>- общая сумма доплаты к пенсии, базовой и страховой частей трудовой пенсии по старости (инвалидности)  определена в размере ____________, что составляет ______ % среднемесячного денежного содержания, учитываемого для назначения доплаты к пенсии;</w:t>
      </w:r>
    </w:p>
    <w:p w:rsidR="00090EB3" w:rsidRDefault="00090EB3">
      <w:r>
        <w:t>- размер базовой и страховой частей трудовой пенсии по  старости  на _________ составляет  ________</w:t>
      </w:r>
    </w:p>
    <w:p w:rsidR="00090EB3" w:rsidRDefault="00090EB3">
      <w:r>
        <w:t xml:space="preserve">               </w:t>
      </w:r>
    </w:p>
    <w:p w:rsidR="00090EB3" w:rsidRDefault="00090EB3">
      <w:pPr>
        <w:ind w:firstLine="708"/>
      </w:pPr>
      <w:r>
        <w:t xml:space="preserve">    </w:t>
      </w:r>
    </w:p>
    <w:p w:rsidR="00090EB3" w:rsidRDefault="00090EB3">
      <w:pPr>
        <w:ind w:firstLine="708"/>
      </w:pPr>
    </w:p>
    <w:p w:rsidR="00090EB3" w:rsidRDefault="00090EB3">
      <w:pPr>
        <w:pStyle w:val="af6"/>
        <w:rPr>
          <w:rFonts w:ascii="Times New Roman" w:hAnsi="Times New Roman" w:cs="Times New Roman"/>
          <w:noProof/>
          <w:sz w:val="24"/>
          <w:szCs w:val="24"/>
        </w:rPr>
      </w:pPr>
    </w:p>
    <w:p w:rsidR="00090EB3" w:rsidRDefault="00090EB3">
      <w:pPr>
        <w:pStyle w:val="ConsPlusNonformat"/>
        <w:widowControl/>
        <w:rPr>
          <w:rFonts w:ascii="Times New Roman" w:hAnsi="Times New Roman" w:cs="Times New Roman"/>
          <w:b/>
          <w:sz w:val="24"/>
          <w:szCs w:val="24"/>
        </w:rPr>
      </w:pPr>
      <w:r>
        <w:rPr>
          <w:rFonts w:ascii="Times New Roman" w:hAnsi="Times New Roman" w:cs="Times New Roman"/>
          <w:b/>
          <w:sz w:val="24"/>
          <w:szCs w:val="24"/>
        </w:rPr>
        <w:t xml:space="preserve">Глава Администрации района   </w:t>
      </w:r>
    </w:p>
    <w:p w:rsidR="00090EB3" w:rsidRDefault="00090EB3">
      <w:pPr>
        <w:pStyle w:val="ConsPlusNonformat"/>
        <w:widowControl/>
        <w:rPr>
          <w:rFonts w:ascii="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 xml:space="preserve">                                          _________________  ____________________                          </w:t>
      </w:r>
    </w:p>
    <w:p w:rsidR="00090EB3" w:rsidRDefault="00090EB3">
      <w:pPr>
        <w:pStyle w:val="ConsPlusNonformat"/>
        <w:widowControl/>
        <w:rPr>
          <w:rFonts w:ascii="Times New Roman" w:hAnsi="Times New Roman" w:cs="Times New Roman"/>
        </w:rPr>
      </w:pPr>
      <w:r>
        <w:rPr>
          <w:rFonts w:ascii="Times New Roman" w:hAnsi="Times New Roman" w:cs="Times New Roman"/>
        </w:rPr>
        <w:t xml:space="preserve">                                                                 (подпись)                                              (ф.и.о.)</w:t>
      </w:r>
    </w:p>
    <w:p w:rsidR="00090EB3" w:rsidRDefault="00090EB3">
      <w:pPr>
        <w:pStyle w:val="ConsPlusNonformat"/>
        <w:widowControl/>
        <w:rPr>
          <w:rFonts w:ascii="Times New Roman" w:hAnsi="Times New Roman" w:cs="Times New Roman"/>
          <w:sz w:val="24"/>
          <w:szCs w:val="24"/>
        </w:rPr>
      </w:pPr>
      <w:r>
        <w:rPr>
          <w:rFonts w:ascii="Times New Roman" w:hAnsi="Times New Roman" w:cs="Times New Roman"/>
          <w:sz w:val="24"/>
          <w:szCs w:val="24"/>
        </w:rPr>
        <w:t xml:space="preserve">    </w:t>
      </w:r>
    </w:p>
    <w:p w:rsidR="00090EB3" w:rsidRDefault="00090EB3">
      <w:pPr>
        <w:pStyle w:val="ConsPlusNonformat"/>
        <w:widowControl/>
        <w:rPr>
          <w:rFonts w:ascii="Times New Roman" w:hAnsi="Times New Roman" w:cs="Times New Roman"/>
          <w:sz w:val="24"/>
          <w:szCs w:val="24"/>
        </w:rPr>
      </w:pPr>
      <w:r>
        <w:rPr>
          <w:rFonts w:ascii="Times New Roman" w:hAnsi="Times New Roman" w:cs="Times New Roman"/>
          <w:sz w:val="24"/>
          <w:szCs w:val="24"/>
        </w:rPr>
        <w:t xml:space="preserve">                          </w:t>
      </w:r>
    </w:p>
    <w:p w:rsidR="00090EB3" w:rsidRDefault="00090EB3">
      <w:pPr>
        <w:pStyle w:val="ConsPlusNonformat"/>
        <w:widowControl/>
        <w:rPr>
          <w:rFonts w:ascii="Times New Roman" w:hAnsi="Times New Roman" w:cs="Times New Roman"/>
          <w:szCs w:val="24"/>
        </w:rPr>
      </w:pPr>
    </w:p>
    <w:p w:rsidR="00090EB3" w:rsidRDefault="00090EB3">
      <w:pPr>
        <w:pStyle w:val="ConsPlusNonformat"/>
        <w:widowControl/>
        <w:rPr>
          <w:rFonts w:ascii="Times New Roman" w:hAnsi="Times New Roman" w:cs="Times New Roman"/>
          <w:szCs w:val="24"/>
        </w:rPr>
      </w:pPr>
    </w:p>
    <w:p w:rsidR="00090EB3" w:rsidRDefault="00090EB3">
      <w:pPr>
        <w:pStyle w:val="ConsPlusNonformat"/>
        <w:widowControl/>
        <w:rPr>
          <w:rFonts w:ascii="Times New Roman" w:hAnsi="Times New Roman" w:cs="Times New Roman"/>
          <w:szCs w:val="24"/>
        </w:rPr>
      </w:pPr>
      <w:r>
        <w:rPr>
          <w:rFonts w:ascii="Times New Roman" w:hAnsi="Times New Roman" w:cs="Times New Roman"/>
          <w:szCs w:val="24"/>
        </w:rPr>
        <w:t xml:space="preserve">О  принятом  решении   заявителю  в  письменной   форме   сообщено </w:t>
      </w:r>
      <w:r>
        <w:rPr>
          <w:szCs w:val="24"/>
        </w:rPr>
        <w:t>_____________</w:t>
      </w:r>
    </w:p>
    <w:p w:rsidR="00090EB3" w:rsidRDefault="00090EB3">
      <w:pPr>
        <w:pStyle w:val="ConsPlusNonformat"/>
        <w:widowControl/>
        <w:jc w:val="center"/>
        <w:rPr>
          <w:rFonts w:ascii="Times New Roman" w:hAnsi="Times New Roman" w:cs="Times New Roman"/>
        </w:rPr>
      </w:pPr>
      <w:r>
        <w:rPr>
          <w:rFonts w:ascii="Times New Roman" w:hAnsi="Times New Roman" w:cs="Times New Roman"/>
        </w:rPr>
        <w:t xml:space="preserve">                                                                                                          (дата, номер извещения)</w:t>
      </w:r>
    </w:p>
    <w:p w:rsidR="00090EB3" w:rsidRDefault="00090EB3">
      <w:pPr>
        <w:pStyle w:val="ConsPlusNonformat"/>
        <w:widowControl/>
        <w:rPr>
          <w:rFonts w:ascii="Times New Roman" w:hAnsi="Times New Roman" w:cs="Times New Roman"/>
          <w:szCs w:val="24"/>
        </w:rPr>
      </w:pPr>
    </w:p>
    <w:p w:rsidR="00090EB3" w:rsidRDefault="00090EB3">
      <w:pPr>
        <w:rPr>
          <w:sz w:val="20"/>
        </w:rPr>
      </w:pPr>
      <w:r>
        <w:rPr>
          <w:sz w:val="20"/>
        </w:rPr>
        <w:t xml:space="preserve">Руководитель аппарата Главы МО, </w:t>
      </w:r>
    </w:p>
    <w:p w:rsidR="00090EB3" w:rsidRDefault="00090EB3">
      <w:pPr>
        <w:rPr>
          <w:sz w:val="20"/>
        </w:rPr>
      </w:pPr>
      <w:r>
        <w:rPr>
          <w:sz w:val="20"/>
        </w:rPr>
        <w:t>Совета депутатов и Администрации района</w:t>
      </w:r>
      <w:r>
        <w:rPr>
          <w:b/>
          <w:sz w:val="20"/>
        </w:rPr>
        <w:t xml:space="preserve"> </w:t>
      </w:r>
      <w:r>
        <w:rPr>
          <w:sz w:val="20"/>
        </w:rPr>
        <w:t xml:space="preserve">  _________________     ________________                          </w:t>
      </w:r>
    </w:p>
    <w:p w:rsidR="00090EB3" w:rsidRDefault="00090EB3">
      <w:pPr>
        <w:pStyle w:val="ConsPlusNonformat"/>
        <w:widowControl/>
        <w:rPr>
          <w:rFonts w:ascii="Times New Roman" w:hAnsi="Times New Roman" w:cs="Times New Roman"/>
        </w:rPr>
      </w:pPr>
      <w:r>
        <w:rPr>
          <w:rFonts w:ascii="Times New Roman" w:hAnsi="Times New Roman" w:cs="Times New Roman"/>
        </w:rPr>
        <w:t xml:space="preserve">                                                                                            (подпись)                                     ( ф.и.о.)     </w:t>
      </w:r>
    </w:p>
    <w:p w:rsidR="00090EB3" w:rsidRDefault="00090EB3">
      <w:pPr>
        <w:pStyle w:val="ConsPlusNonformat"/>
        <w:widowControl/>
        <w:rPr>
          <w:rFonts w:ascii="Times New Roman" w:hAnsi="Times New Roman" w:cs="Times New Roman"/>
          <w:spacing w:val="-10"/>
          <w:szCs w:val="24"/>
        </w:rPr>
      </w:pPr>
      <w:r>
        <w:rPr>
          <w:szCs w:val="24"/>
        </w:rPr>
        <w:t xml:space="preserve">          </w:t>
      </w:r>
      <w:r>
        <w:rPr>
          <w:rFonts w:ascii="Times New Roman" w:hAnsi="Times New Roman" w:cs="Times New Roman"/>
          <w:spacing w:val="-10"/>
          <w:szCs w:val="24"/>
        </w:rPr>
        <w:t xml:space="preserve">                                                         </w:t>
      </w:r>
    </w:p>
    <w:p w:rsidR="00090EB3" w:rsidRDefault="00090EB3">
      <w:pPr>
        <w:pStyle w:val="ConsPlusNonformat"/>
        <w:widowControl/>
        <w:rPr>
          <w:rFonts w:ascii="Times New Roman" w:hAnsi="Times New Roman" w:cs="Times New Roman"/>
          <w:spacing w:val="-10"/>
          <w:sz w:val="24"/>
          <w:szCs w:val="24"/>
        </w:rPr>
      </w:pPr>
    </w:p>
    <w:p w:rsidR="00090EB3" w:rsidRDefault="00090EB3">
      <w:pPr>
        <w:pStyle w:val="ConsPlusNonformat"/>
        <w:ind w:left="5245" w:hanging="29"/>
        <w:jc w:val="right"/>
        <w:rPr>
          <w:rFonts w:ascii="Times New Roman" w:hAnsi="Times New Roman" w:cs="Times New Roman"/>
          <w:b/>
          <w:sz w:val="24"/>
          <w:szCs w:val="24"/>
        </w:rPr>
      </w:pPr>
    </w:p>
    <w:p w:rsidR="00090EB3" w:rsidRDefault="00090EB3">
      <w:pPr>
        <w:pStyle w:val="ConsPlusNonformat"/>
        <w:ind w:left="5245" w:hanging="29"/>
        <w:jc w:val="right"/>
        <w:rPr>
          <w:rFonts w:ascii="Times New Roman" w:hAnsi="Times New Roman" w:cs="Times New Roman"/>
          <w:b/>
          <w:sz w:val="24"/>
          <w:szCs w:val="24"/>
        </w:rPr>
      </w:pPr>
    </w:p>
    <w:p w:rsidR="00090EB3" w:rsidRDefault="00090EB3">
      <w:pPr>
        <w:pStyle w:val="ConsPlusNonformat"/>
        <w:ind w:left="5245" w:hanging="29"/>
        <w:jc w:val="right"/>
        <w:rPr>
          <w:rFonts w:ascii="Times New Roman" w:hAnsi="Times New Roman" w:cs="Times New Roman"/>
          <w:b/>
          <w:sz w:val="24"/>
          <w:szCs w:val="24"/>
        </w:rPr>
      </w:pPr>
    </w:p>
    <w:p w:rsidR="00090EB3" w:rsidRDefault="00090EB3">
      <w:pPr>
        <w:pStyle w:val="ConsPlusNonformat"/>
        <w:ind w:left="5245" w:hanging="29"/>
        <w:jc w:val="right"/>
        <w:rPr>
          <w:rFonts w:ascii="Times New Roman" w:hAnsi="Times New Roman" w:cs="Times New Roman"/>
          <w:b/>
          <w:sz w:val="24"/>
          <w:szCs w:val="24"/>
        </w:rPr>
      </w:pPr>
    </w:p>
    <w:p w:rsidR="00090EB3" w:rsidRDefault="00090EB3">
      <w:pPr>
        <w:pStyle w:val="ConsPlusNonformat"/>
        <w:ind w:left="5245" w:hanging="29"/>
        <w:jc w:val="right"/>
        <w:rPr>
          <w:rFonts w:ascii="Times New Roman" w:hAnsi="Times New Roman" w:cs="Times New Roman"/>
          <w:b/>
          <w:sz w:val="24"/>
          <w:szCs w:val="24"/>
        </w:rPr>
      </w:pPr>
    </w:p>
    <w:p w:rsidR="00090EB3" w:rsidRDefault="00090EB3">
      <w:pPr>
        <w:pStyle w:val="ConsPlusNonformat"/>
        <w:ind w:left="5245" w:hanging="29"/>
        <w:jc w:val="right"/>
        <w:rPr>
          <w:rFonts w:ascii="Times New Roman" w:hAnsi="Times New Roman" w:cs="Times New Roman"/>
          <w:b/>
          <w:sz w:val="24"/>
          <w:szCs w:val="24"/>
        </w:rPr>
      </w:pPr>
    </w:p>
    <w:p w:rsidR="00090EB3" w:rsidRDefault="00090EB3">
      <w:pPr>
        <w:pStyle w:val="ConsPlusNonformat"/>
        <w:ind w:left="5245" w:hanging="29"/>
        <w:jc w:val="right"/>
        <w:rPr>
          <w:rFonts w:ascii="Times New Roman" w:hAnsi="Times New Roman" w:cs="Times New Roman"/>
          <w:b/>
          <w:sz w:val="24"/>
          <w:szCs w:val="24"/>
        </w:rPr>
      </w:pPr>
    </w:p>
    <w:p w:rsidR="00090EB3" w:rsidRDefault="00090EB3">
      <w:pPr>
        <w:pStyle w:val="ConsPlusNonformat"/>
        <w:ind w:left="5245" w:hanging="29"/>
        <w:jc w:val="right"/>
        <w:rPr>
          <w:rFonts w:ascii="Times New Roman" w:hAnsi="Times New Roman" w:cs="Times New Roman"/>
          <w:b/>
          <w:sz w:val="24"/>
          <w:szCs w:val="24"/>
        </w:rPr>
      </w:pPr>
    </w:p>
    <w:p w:rsidR="00090EB3" w:rsidRDefault="00090EB3">
      <w:pPr>
        <w:rPr>
          <w:b/>
        </w:rPr>
      </w:pPr>
    </w:p>
    <w:p w:rsidR="00090EB3" w:rsidRDefault="00090EB3">
      <w:pPr>
        <w:jc w:val="right"/>
        <w:rPr>
          <w:b/>
        </w:rPr>
      </w:pPr>
      <w:r>
        <w:rPr>
          <w:b/>
        </w:rPr>
        <w:t>Приложение № 5</w:t>
      </w:r>
    </w:p>
    <w:p w:rsidR="00090EB3" w:rsidRDefault="00090EB3">
      <w:pPr>
        <w:jc w:val="right"/>
        <w:rPr>
          <w:b/>
          <w:color w:val="000000"/>
        </w:rPr>
      </w:pPr>
      <w:r>
        <w:rPr>
          <w:b/>
          <w:color w:val="000000"/>
        </w:rPr>
        <w:t>к административному регламенту</w:t>
      </w:r>
    </w:p>
    <w:p w:rsidR="00090EB3" w:rsidRDefault="00090EB3">
      <w:pPr>
        <w:jc w:val="right"/>
        <w:rPr>
          <w:b/>
        </w:rPr>
      </w:pPr>
    </w:p>
    <w:p w:rsidR="00090EB3" w:rsidRDefault="00090EB3">
      <w:pPr>
        <w:jc w:val="right"/>
        <w:rPr>
          <w:b/>
        </w:rPr>
      </w:pPr>
      <w:r>
        <w:rPr>
          <w:b/>
        </w:rPr>
        <w:t xml:space="preserve"> </w:t>
      </w:r>
    </w:p>
    <w:p w:rsidR="00090EB3" w:rsidRDefault="00090EB3">
      <w:pPr>
        <w:jc w:val="center"/>
        <w:rPr>
          <w:b/>
          <w:bCs/>
        </w:rPr>
      </w:pPr>
      <w:r>
        <w:rPr>
          <w:b/>
          <w:bCs/>
        </w:rPr>
        <w:t>Форма жалобы на действия (бездействия) должностных лиц, ответственных на предоставление муниципальной услуги</w:t>
      </w:r>
    </w:p>
    <w:p w:rsidR="00090EB3" w:rsidRDefault="00090EB3">
      <w:pPr>
        <w:jc w:val="center"/>
        <w:rPr>
          <w:b/>
        </w:rPr>
      </w:pPr>
    </w:p>
    <w:p w:rsidR="00090EB3" w:rsidRDefault="00090EB3">
      <w:pPr>
        <w:jc w:val="center"/>
        <w:rPr>
          <w:b/>
        </w:rPr>
      </w:pPr>
    </w:p>
    <w:p w:rsidR="00090EB3" w:rsidRDefault="00090EB3">
      <w:pPr>
        <w:pStyle w:val="afd"/>
        <w:ind w:left="5103" w:hanging="141"/>
        <w:rPr>
          <w:rFonts w:ascii="Times New Roman" w:hAnsi="Times New Roman"/>
          <w:sz w:val="24"/>
          <w:szCs w:val="24"/>
        </w:rPr>
      </w:pPr>
      <w:r>
        <w:rPr>
          <w:rFonts w:ascii="Times New Roman" w:hAnsi="Times New Roman"/>
          <w:sz w:val="24"/>
          <w:szCs w:val="24"/>
        </w:rPr>
        <w:t>Главе Администрации муниципального образования «Можгинский район»</w:t>
      </w:r>
    </w:p>
    <w:p w:rsidR="00090EB3" w:rsidRDefault="00090EB3">
      <w:pPr>
        <w:pStyle w:val="afd"/>
        <w:ind w:left="5103" w:hanging="141"/>
        <w:rPr>
          <w:rFonts w:ascii="Times New Roman" w:hAnsi="Times New Roman"/>
          <w:sz w:val="24"/>
          <w:szCs w:val="24"/>
        </w:rPr>
      </w:pPr>
      <w:r>
        <w:rPr>
          <w:rFonts w:ascii="Times New Roman" w:hAnsi="Times New Roman"/>
          <w:sz w:val="24"/>
          <w:szCs w:val="24"/>
        </w:rPr>
        <w:t>____________________________________</w:t>
      </w:r>
    </w:p>
    <w:p w:rsidR="00090EB3" w:rsidRDefault="00090EB3">
      <w:pPr>
        <w:pStyle w:val="afd"/>
        <w:ind w:left="5103" w:hanging="141"/>
        <w:rPr>
          <w:rFonts w:ascii="Times New Roman" w:hAnsi="Times New Roman"/>
          <w:sz w:val="24"/>
          <w:szCs w:val="24"/>
        </w:rPr>
      </w:pPr>
      <w:r>
        <w:rPr>
          <w:rFonts w:ascii="Times New Roman" w:hAnsi="Times New Roman"/>
          <w:sz w:val="24"/>
          <w:szCs w:val="24"/>
        </w:rPr>
        <w:t>____________________________________</w:t>
      </w:r>
    </w:p>
    <w:p w:rsidR="00090EB3" w:rsidRDefault="00090EB3">
      <w:pPr>
        <w:pStyle w:val="afd"/>
        <w:ind w:left="5103" w:hanging="141"/>
        <w:jc w:val="center"/>
        <w:rPr>
          <w:rFonts w:ascii="Times New Roman" w:hAnsi="Times New Roman"/>
          <w:sz w:val="20"/>
          <w:szCs w:val="20"/>
        </w:rPr>
      </w:pPr>
      <w:r>
        <w:rPr>
          <w:rFonts w:ascii="Times New Roman" w:hAnsi="Times New Roman"/>
          <w:sz w:val="20"/>
          <w:szCs w:val="20"/>
        </w:rPr>
        <w:t>(Ф.И.О. гражданина)</w:t>
      </w:r>
    </w:p>
    <w:p w:rsidR="00090EB3" w:rsidRDefault="00090EB3">
      <w:pPr>
        <w:pStyle w:val="afd"/>
        <w:ind w:left="5103" w:hanging="141"/>
        <w:rPr>
          <w:rFonts w:ascii="Times New Roman" w:hAnsi="Times New Roman"/>
          <w:sz w:val="20"/>
          <w:szCs w:val="20"/>
        </w:rPr>
      </w:pPr>
      <w:r>
        <w:rPr>
          <w:rFonts w:ascii="Times New Roman" w:hAnsi="Times New Roman"/>
          <w:sz w:val="20"/>
          <w:szCs w:val="20"/>
        </w:rPr>
        <w:t>___________________________________________</w:t>
      </w:r>
    </w:p>
    <w:p w:rsidR="00090EB3" w:rsidRDefault="00090EB3">
      <w:pPr>
        <w:pStyle w:val="afd"/>
        <w:ind w:left="5103" w:hanging="141"/>
        <w:rPr>
          <w:rFonts w:ascii="Times New Roman" w:hAnsi="Times New Roman"/>
          <w:sz w:val="20"/>
          <w:szCs w:val="20"/>
        </w:rPr>
      </w:pPr>
      <w:r>
        <w:rPr>
          <w:rFonts w:ascii="Times New Roman" w:hAnsi="Times New Roman"/>
          <w:sz w:val="20"/>
          <w:szCs w:val="20"/>
        </w:rPr>
        <w:t>___________________________________________</w:t>
      </w:r>
    </w:p>
    <w:p w:rsidR="00090EB3" w:rsidRDefault="00090EB3">
      <w:pPr>
        <w:pStyle w:val="afd"/>
        <w:ind w:left="5103" w:hanging="141"/>
        <w:jc w:val="center"/>
        <w:rPr>
          <w:rFonts w:ascii="Times New Roman" w:hAnsi="Times New Roman"/>
          <w:sz w:val="20"/>
          <w:szCs w:val="20"/>
        </w:rPr>
      </w:pPr>
      <w:r>
        <w:rPr>
          <w:rFonts w:ascii="Times New Roman" w:hAnsi="Times New Roman"/>
          <w:sz w:val="20"/>
          <w:szCs w:val="20"/>
        </w:rPr>
        <w:t>___________________________________________ ( данные документа, удостоверяющего личность)</w:t>
      </w:r>
    </w:p>
    <w:p w:rsidR="00090EB3" w:rsidRDefault="00090EB3">
      <w:pPr>
        <w:pStyle w:val="afd"/>
        <w:ind w:left="5103" w:hanging="141"/>
        <w:rPr>
          <w:rFonts w:ascii="Times New Roman" w:hAnsi="Times New Roman"/>
          <w:sz w:val="20"/>
          <w:szCs w:val="20"/>
        </w:rPr>
      </w:pPr>
      <w:r>
        <w:rPr>
          <w:rFonts w:ascii="Times New Roman" w:hAnsi="Times New Roman"/>
          <w:sz w:val="20"/>
          <w:szCs w:val="20"/>
        </w:rPr>
        <w:t>___________________________________________</w:t>
      </w:r>
    </w:p>
    <w:p w:rsidR="00090EB3" w:rsidRDefault="00090EB3">
      <w:pPr>
        <w:pStyle w:val="afd"/>
        <w:ind w:left="5103" w:hanging="141"/>
        <w:rPr>
          <w:rFonts w:ascii="Times New Roman" w:hAnsi="Times New Roman"/>
          <w:sz w:val="20"/>
          <w:szCs w:val="20"/>
        </w:rPr>
      </w:pPr>
      <w:r>
        <w:rPr>
          <w:rFonts w:ascii="Times New Roman" w:hAnsi="Times New Roman"/>
          <w:sz w:val="20"/>
          <w:szCs w:val="20"/>
        </w:rPr>
        <w:t>___________________________________________</w:t>
      </w:r>
    </w:p>
    <w:p w:rsidR="00090EB3" w:rsidRDefault="00090EB3">
      <w:pPr>
        <w:pStyle w:val="afd"/>
        <w:ind w:left="5103" w:hanging="141"/>
        <w:jc w:val="center"/>
        <w:rPr>
          <w:rFonts w:ascii="Times New Roman" w:hAnsi="Times New Roman"/>
          <w:sz w:val="20"/>
          <w:szCs w:val="20"/>
        </w:rPr>
      </w:pPr>
      <w:r>
        <w:rPr>
          <w:rFonts w:ascii="Times New Roman" w:hAnsi="Times New Roman"/>
          <w:sz w:val="20"/>
          <w:szCs w:val="20"/>
        </w:rPr>
        <w:t>__________________________________________</w:t>
      </w:r>
    </w:p>
    <w:p w:rsidR="00090EB3" w:rsidRDefault="00090EB3">
      <w:pPr>
        <w:pStyle w:val="afd"/>
        <w:ind w:left="5103" w:hanging="141"/>
        <w:jc w:val="center"/>
        <w:rPr>
          <w:rFonts w:ascii="Times New Roman" w:hAnsi="Times New Roman"/>
          <w:sz w:val="20"/>
          <w:szCs w:val="20"/>
        </w:rPr>
      </w:pPr>
      <w:r>
        <w:rPr>
          <w:rFonts w:ascii="Times New Roman" w:hAnsi="Times New Roman"/>
          <w:sz w:val="20"/>
          <w:szCs w:val="20"/>
        </w:rPr>
        <w:t>( адрес места жительства)</w:t>
      </w:r>
    </w:p>
    <w:p w:rsidR="00090EB3" w:rsidRDefault="00090EB3">
      <w:pPr>
        <w:pStyle w:val="afd"/>
        <w:ind w:left="5103" w:hanging="141"/>
        <w:rPr>
          <w:rFonts w:ascii="Times New Roman" w:hAnsi="Times New Roman"/>
          <w:sz w:val="20"/>
          <w:szCs w:val="20"/>
        </w:rPr>
      </w:pPr>
      <w:r>
        <w:rPr>
          <w:rFonts w:ascii="Times New Roman" w:hAnsi="Times New Roman"/>
          <w:sz w:val="20"/>
          <w:szCs w:val="20"/>
        </w:rPr>
        <w:t>___________________________________________</w:t>
      </w:r>
    </w:p>
    <w:p w:rsidR="00090EB3" w:rsidRDefault="00090EB3">
      <w:pPr>
        <w:pStyle w:val="afd"/>
        <w:ind w:left="5103" w:hanging="141"/>
        <w:jc w:val="center"/>
        <w:rPr>
          <w:rFonts w:ascii="Times New Roman" w:hAnsi="Times New Roman"/>
          <w:sz w:val="20"/>
          <w:szCs w:val="20"/>
        </w:rPr>
      </w:pPr>
      <w:r>
        <w:rPr>
          <w:rFonts w:ascii="Times New Roman" w:hAnsi="Times New Roman"/>
          <w:sz w:val="20"/>
          <w:szCs w:val="20"/>
        </w:rPr>
        <w:t>(Контактный телефон)</w:t>
      </w:r>
    </w:p>
    <w:p w:rsidR="00090EB3" w:rsidRDefault="00090EB3">
      <w:pPr>
        <w:jc w:val="right"/>
      </w:pPr>
    </w:p>
    <w:p w:rsidR="00090EB3" w:rsidRDefault="00090EB3">
      <w:pPr>
        <w:jc w:val="right"/>
      </w:pPr>
    </w:p>
    <w:p w:rsidR="00090EB3" w:rsidRDefault="00090EB3">
      <w:pPr>
        <w:jc w:val="center"/>
        <w:rPr>
          <w:b/>
        </w:rPr>
      </w:pPr>
      <w:r>
        <w:rPr>
          <w:b/>
        </w:rPr>
        <w:t>ЖАЛОБА</w:t>
      </w:r>
    </w:p>
    <w:p w:rsidR="00090EB3" w:rsidRDefault="00090EB3">
      <w:pPr>
        <w:jc w:val="center"/>
      </w:pPr>
      <w:r>
        <w:t xml:space="preserve">на действия (бездействия) или решения осуществленные (принятые) </w:t>
      </w:r>
    </w:p>
    <w:p w:rsidR="00090EB3" w:rsidRDefault="00090EB3">
      <w:pPr>
        <w:jc w:val="center"/>
      </w:pPr>
      <w:r>
        <w:t>в ходе предоставления муниципальной услуги</w:t>
      </w:r>
    </w:p>
    <w:tbl>
      <w:tblPr>
        <w:tblW w:w="0" w:type="auto"/>
        <w:tblLayout w:type="fixed"/>
        <w:tblLook w:val="0000" w:firstRow="0" w:lastRow="0" w:firstColumn="0" w:lastColumn="0" w:noHBand="0" w:noVBand="0"/>
      </w:tblPr>
      <w:tblGrid>
        <w:gridCol w:w="10138"/>
      </w:tblGrid>
      <w:tr w:rsidR="00090EB3">
        <w:tc>
          <w:tcPr>
            <w:tcW w:w="10138" w:type="dxa"/>
            <w:tcBorders>
              <w:bottom w:val="single" w:sz="4" w:space="0" w:color="000000"/>
            </w:tcBorders>
          </w:tcPr>
          <w:p w:rsidR="00090EB3" w:rsidRDefault="00090EB3">
            <w:pPr>
              <w:snapToGrid w:val="0"/>
              <w:jc w:val="both"/>
            </w:pPr>
          </w:p>
        </w:tc>
      </w:tr>
      <w:tr w:rsidR="00090EB3">
        <w:tc>
          <w:tcPr>
            <w:tcW w:w="10138" w:type="dxa"/>
          </w:tcPr>
          <w:p w:rsidR="00090EB3" w:rsidRDefault="00090EB3">
            <w:pPr>
              <w:snapToGrid w:val="0"/>
              <w:jc w:val="center"/>
              <w:rPr>
                <w:sz w:val="20"/>
                <w:szCs w:val="20"/>
              </w:rPr>
            </w:pPr>
            <w:r>
              <w:rPr>
                <w:sz w:val="20"/>
                <w:szCs w:val="20"/>
              </w:rPr>
              <w:t>(должность, Ф.И.О. должностного лица Администрации МО «Можгинский район», на которое подается жалоба)</w:t>
            </w:r>
          </w:p>
        </w:tc>
      </w:tr>
    </w:tbl>
    <w:p w:rsidR="00090EB3" w:rsidRDefault="00090EB3">
      <w:pPr>
        <w:jc w:val="both"/>
      </w:pPr>
    </w:p>
    <w:p w:rsidR="00090EB3" w:rsidRDefault="00090EB3">
      <w:pPr>
        <w:jc w:val="both"/>
      </w:pPr>
      <w:r>
        <w:t>1. Предмет жалобы (краткое изложение обжалуемых действий (бездействий) или решений)</w:t>
      </w:r>
    </w:p>
    <w:tbl>
      <w:tblPr>
        <w:tblW w:w="0" w:type="auto"/>
        <w:tblLayout w:type="fixed"/>
        <w:tblLook w:val="0000" w:firstRow="0" w:lastRow="0" w:firstColumn="0" w:lastColumn="0" w:noHBand="0" w:noVBand="0"/>
      </w:tblPr>
      <w:tblGrid>
        <w:gridCol w:w="10138"/>
      </w:tblGrid>
      <w:tr w:rsidR="00090EB3">
        <w:tc>
          <w:tcPr>
            <w:tcW w:w="10138" w:type="dxa"/>
            <w:tcBorders>
              <w:bottom w:val="single" w:sz="4" w:space="0" w:color="000000"/>
            </w:tcBorders>
          </w:tcPr>
          <w:p w:rsidR="00090EB3" w:rsidRDefault="00090EB3">
            <w:pPr>
              <w:snapToGrid w:val="0"/>
              <w:jc w:val="both"/>
            </w:pPr>
          </w:p>
        </w:tc>
      </w:tr>
      <w:tr w:rsidR="00090EB3">
        <w:tc>
          <w:tcPr>
            <w:tcW w:w="10138" w:type="dxa"/>
            <w:tcBorders>
              <w:bottom w:val="single" w:sz="4" w:space="0" w:color="000000"/>
            </w:tcBorders>
          </w:tcPr>
          <w:p w:rsidR="00090EB3" w:rsidRDefault="00090EB3">
            <w:pPr>
              <w:snapToGrid w:val="0"/>
              <w:jc w:val="both"/>
            </w:pPr>
          </w:p>
        </w:tc>
      </w:tr>
      <w:tr w:rsidR="00090EB3">
        <w:tc>
          <w:tcPr>
            <w:tcW w:w="10138" w:type="dxa"/>
            <w:tcBorders>
              <w:bottom w:val="single" w:sz="4" w:space="0" w:color="000000"/>
            </w:tcBorders>
          </w:tcPr>
          <w:p w:rsidR="00090EB3" w:rsidRDefault="00090EB3">
            <w:pPr>
              <w:snapToGrid w:val="0"/>
              <w:jc w:val="both"/>
            </w:pPr>
          </w:p>
        </w:tc>
      </w:tr>
    </w:tbl>
    <w:p w:rsidR="00090EB3" w:rsidRDefault="00090EB3">
      <w:pPr>
        <w:jc w:val="both"/>
      </w:pPr>
    </w:p>
    <w:p w:rsidR="00090EB3" w:rsidRDefault="00090EB3">
      <w:pPr>
        <w:jc w:val="both"/>
      </w:pPr>
      <w:r>
        <w:t>2. Причина несогласия (основания, по которым лицо, подающее жалобу, несогласно с действием (бездействием) или решением со ссылками на пункты Административного регламента)</w:t>
      </w:r>
    </w:p>
    <w:tbl>
      <w:tblPr>
        <w:tblW w:w="0" w:type="auto"/>
        <w:tblLayout w:type="fixed"/>
        <w:tblLook w:val="0000" w:firstRow="0" w:lastRow="0" w:firstColumn="0" w:lastColumn="0" w:noHBand="0" w:noVBand="0"/>
      </w:tblPr>
      <w:tblGrid>
        <w:gridCol w:w="10138"/>
      </w:tblGrid>
      <w:tr w:rsidR="00090EB3">
        <w:tc>
          <w:tcPr>
            <w:tcW w:w="10138" w:type="dxa"/>
            <w:tcBorders>
              <w:bottom w:val="single" w:sz="4" w:space="0" w:color="000000"/>
            </w:tcBorders>
          </w:tcPr>
          <w:p w:rsidR="00090EB3" w:rsidRDefault="00090EB3">
            <w:pPr>
              <w:snapToGrid w:val="0"/>
              <w:jc w:val="both"/>
            </w:pPr>
          </w:p>
        </w:tc>
      </w:tr>
      <w:tr w:rsidR="00090EB3">
        <w:tc>
          <w:tcPr>
            <w:tcW w:w="10138" w:type="dxa"/>
            <w:tcBorders>
              <w:bottom w:val="single" w:sz="4" w:space="0" w:color="000000"/>
            </w:tcBorders>
          </w:tcPr>
          <w:p w:rsidR="00090EB3" w:rsidRDefault="00090EB3">
            <w:pPr>
              <w:snapToGrid w:val="0"/>
              <w:jc w:val="both"/>
            </w:pPr>
          </w:p>
        </w:tc>
      </w:tr>
      <w:tr w:rsidR="00090EB3">
        <w:tc>
          <w:tcPr>
            <w:tcW w:w="10138" w:type="dxa"/>
            <w:tcBorders>
              <w:bottom w:val="single" w:sz="4" w:space="0" w:color="000000"/>
            </w:tcBorders>
          </w:tcPr>
          <w:p w:rsidR="00090EB3" w:rsidRDefault="00090EB3">
            <w:pPr>
              <w:snapToGrid w:val="0"/>
              <w:jc w:val="both"/>
            </w:pPr>
          </w:p>
        </w:tc>
      </w:tr>
    </w:tbl>
    <w:p w:rsidR="00090EB3" w:rsidRDefault="00090EB3">
      <w:pPr>
        <w:jc w:val="both"/>
      </w:pPr>
    </w:p>
    <w:p w:rsidR="00090EB3" w:rsidRDefault="00090EB3">
      <w:pPr>
        <w:jc w:val="both"/>
      </w:pPr>
      <w:r>
        <w:t>Приложение:</w:t>
      </w:r>
      <w:r>
        <w:tab/>
        <w:t>(документы, подтверждающие изложенные обстоятельства)</w:t>
      </w:r>
    </w:p>
    <w:tbl>
      <w:tblPr>
        <w:tblW w:w="0" w:type="auto"/>
        <w:tblLayout w:type="fixed"/>
        <w:tblLook w:val="0000" w:firstRow="0" w:lastRow="0" w:firstColumn="0" w:lastColumn="0" w:noHBand="0" w:noVBand="0"/>
      </w:tblPr>
      <w:tblGrid>
        <w:gridCol w:w="10138"/>
      </w:tblGrid>
      <w:tr w:rsidR="00090EB3">
        <w:tc>
          <w:tcPr>
            <w:tcW w:w="10138" w:type="dxa"/>
            <w:tcBorders>
              <w:bottom w:val="single" w:sz="4" w:space="0" w:color="000000"/>
            </w:tcBorders>
          </w:tcPr>
          <w:p w:rsidR="00090EB3" w:rsidRDefault="00090EB3">
            <w:pPr>
              <w:snapToGrid w:val="0"/>
              <w:jc w:val="both"/>
            </w:pPr>
          </w:p>
        </w:tc>
      </w:tr>
      <w:tr w:rsidR="00090EB3">
        <w:tc>
          <w:tcPr>
            <w:tcW w:w="10138" w:type="dxa"/>
            <w:tcBorders>
              <w:bottom w:val="single" w:sz="4" w:space="0" w:color="000000"/>
            </w:tcBorders>
          </w:tcPr>
          <w:p w:rsidR="00090EB3" w:rsidRDefault="00090EB3">
            <w:pPr>
              <w:snapToGrid w:val="0"/>
              <w:jc w:val="both"/>
            </w:pPr>
          </w:p>
        </w:tc>
      </w:tr>
      <w:tr w:rsidR="00090EB3">
        <w:tc>
          <w:tcPr>
            <w:tcW w:w="10138" w:type="dxa"/>
            <w:tcBorders>
              <w:bottom w:val="single" w:sz="4" w:space="0" w:color="000000"/>
            </w:tcBorders>
          </w:tcPr>
          <w:p w:rsidR="00090EB3" w:rsidRDefault="00090EB3">
            <w:pPr>
              <w:snapToGrid w:val="0"/>
              <w:jc w:val="both"/>
            </w:pPr>
          </w:p>
        </w:tc>
      </w:tr>
    </w:tbl>
    <w:p w:rsidR="00090EB3" w:rsidRDefault="00090EB3">
      <w:pPr>
        <w:jc w:val="both"/>
      </w:pPr>
    </w:p>
    <w:tbl>
      <w:tblPr>
        <w:tblW w:w="0" w:type="auto"/>
        <w:tblLayout w:type="fixed"/>
        <w:tblLook w:val="0000" w:firstRow="0" w:lastRow="0" w:firstColumn="0" w:lastColumn="0" w:noHBand="0" w:noVBand="0"/>
      </w:tblPr>
      <w:tblGrid>
        <w:gridCol w:w="2148"/>
        <w:gridCol w:w="2640"/>
        <w:gridCol w:w="2160"/>
        <w:gridCol w:w="3190"/>
      </w:tblGrid>
      <w:tr w:rsidR="00090EB3">
        <w:tc>
          <w:tcPr>
            <w:tcW w:w="2148" w:type="dxa"/>
            <w:tcBorders>
              <w:bottom w:val="single" w:sz="4" w:space="0" w:color="000000"/>
            </w:tcBorders>
          </w:tcPr>
          <w:p w:rsidR="00090EB3" w:rsidRDefault="00090EB3">
            <w:pPr>
              <w:snapToGrid w:val="0"/>
              <w:jc w:val="both"/>
            </w:pPr>
          </w:p>
        </w:tc>
        <w:tc>
          <w:tcPr>
            <w:tcW w:w="2640" w:type="dxa"/>
          </w:tcPr>
          <w:p w:rsidR="00090EB3" w:rsidRDefault="00090EB3">
            <w:pPr>
              <w:snapToGrid w:val="0"/>
              <w:jc w:val="both"/>
            </w:pPr>
          </w:p>
        </w:tc>
        <w:tc>
          <w:tcPr>
            <w:tcW w:w="2160" w:type="dxa"/>
            <w:tcBorders>
              <w:bottom w:val="single" w:sz="4" w:space="0" w:color="000000"/>
            </w:tcBorders>
          </w:tcPr>
          <w:p w:rsidR="00090EB3" w:rsidRDefault="00090EB3">
            <w:pPr>
              <w:snapToGrid w:val="0"/>
              <w:jc w:val="both"/>
            </w:pPr>
          </w:p>
        </w:tc>
        <w:tc>
          <w:tcPr>
            <w:tcW w:w="3190" w:type="dxa"/>
            <w:tcBorders>
              <w:bottom w:val="single" w:sz="4" w:space="0" w:color="000000"/>
            </w:tcBorders>
          </w:tcPr>
          <w:p w:rsidR="00090EB3" w:rsidRDefault="00090EB3">
            <w:pPr>
              <w:snapToGrid w:val="0"/>
              <w:jc w:val="both"/>
            </w:pPr>
            <w:r>
              <w:t>/                                          /</w:t>
            </w:r>
          </w:p>
        </w:tc>
      </w:tr>
    </w:tbl>
    <w:p w:rsidR="00090EB3" w:rsidRDefault="00090EB3">
      <w:pPr>
        <w:jc w:val="both"/>
      </w:pPr>
      <w:r>
        <w:t>(дата)</w:t>
      </w:r>
      <w:r>
        <w:tab/>
      </w:r>
      <w:r>
        <w:tab/>
      </w:r>
      <w:r>
        <w:tab/>
      </w:r>
      <w:r>
        <w:tab/>
      </w:r>
      <w:r>
        <w:tab/>
      </w:r>
      <w:r>
        <w:tab/>
      </w:r>
      <w:r>
        <w:tab/>
        <w:t xml:space="preserve">        (подпись)          (расшифровка подписи)</w:t>
      </w:r>
    </w:p>
    <w:p w:rsidR="00090EB3" w:rsidRDefault="00090EB3">
      <w:pPr>
        <w:jc w:val="both"/>
      </w:pPr>
    </w:p>
    <w:p w:rsidR="00090EB3" w:rsidRDefault="00090EB3">
      <w:pPr>
        <w:jc w:val="both"/>
      </w:pPr>
      <w:r>
        <w:t>телефон для связи</w:t>
      </w:r>
      <w:r>
        <w:tab/>
      </w:r>
    </w:p>
    <w:p w:rsidR="00090EB3" w:rsidRDefault="00090EB3">
      <w:pPr>
        <w:jc w:val="both"/>
      </w:pPr>
    </w:p>
    <w:p w:rsidR="00090EB3" w:rsidRDefault="00090EB3">
      <w:pPr>
        <w:jc w:val="both"/>
      </w:pPr>
    </w:p>
    <w:p w:rsidR="00090EB3" w:rsidRDefault="00090EB3">
      <w:pPr>
        <w:jc w:val="both"/>
      </w:pPr>
    </w:p>
    <w:p w:rsidR="00090EB3" w:rsidRDefault="00090EB3">
      <w:pPr>
        <w:jc w:val="both"/>
      </w:pPr>
    </w:p>
    <w:p w:rsidR="00090EB3" w:rsidRDefault="00090EB3">
      <w:pPr>
        <w:ind w:left="6663"/>
        <w:jc w:val="both"/>
        <w:rPr>
          <w:color w:val="000000"/>
          <w:spacing w:val="-6"/>
        </w:rPr>
      </w:pPr>
    </w:p>
    <w:p w:rsidR="00090EB3" w:rsidRDefault="00090EB3">
      <w:pPr>
        <w:ind w:left="6663"/>
        <w:jc w:val="right"/>
        <w:rPr>
          <w:b/>
          <w:color w:val="000000"/>
          <w:spacing w:val="-6"/>
        </w:rPr>
      </w:pPr>
      <w:r>
        <w:rPr>
          <w:b/>
          <w:color w:val="000000"/>
          <w:spacing w:val="-6"/>
        </w:rPr>
        <w:lastRenderedPageBreak/>
        <w:t>Приложение № 6</w:t>
      </w:r>
    </w:p>
    <w:p w:rsidR="00090EB3" w:rsidRDefault="00090EB3">
      <w:pPr>
        <w:jc w:val="right"/>
        <w:rPr>
          <w:b/>
          <w:color w:val="000000"/>
        </w:rPr>
      </w:pPr>
      <w:r>
        <w:rPr>
          <w:b/>
          <w:color w:val="000000"/>
        </w:rPr>
        <w:t>к административному регламенту</w:t>
      </w:r>
    </w:p>
    <w:p w:rsidR="00090EB3" w:rsidRDefault="00090EB3">
      <w:pPr>
        <w:ind w:left="6663"/>
        <w:jc w:val="both"/>
        <w:rPr>
          <w:color w:val="000000"/>
          <w:spacing w:val="-6"/>
        </w:rPr>
      </w:pPr>
    </w:p>
    <w:p w:rsidR="00090EB3" w:rsidRDefault="00090EB3">
      <w:pPr>
        <w:jc w:val="center"/>
        <w:rPr>
          <w:b/>
          <w:color w:val="000000"/>
          <w:spacing w:val="-6"/>
        </w:rPr>
      </w:pPr>
      <w:r>
        <w:rPr>
          <w:b/>
          <w:color w:val="000000"/>
          <w:spacing w:val="-6"/>
        </w:rPr>
        <w:t>БЛОК-СХЕМА</w:t>
      </w:r>
    </w:p>
    <w:p w:rsidR="00090EB3" w:rsidRDefault="00090EB3">
      <w:pPr>
        <w:ind w:left="1416"/>
        <w:jc w:val="center"/>
        <w:rPr>
          <w:b/>
          <w:color w:val="000000"/>
          <w:spacing w:val="-6"/>
        </w:rPr>
      </w:pPr>
      <w:r>
        <w:rPr>
          <w:b/>
          <w:color w:val="000000"/>
          <w:spacing w:val="-6"/>
        </w:rPr>
        <w:t>последовательности действий при предоставлении муниципальной услуги</w:t>
      </w:r>
    </w:p>
    <w:p w:rsidR="00090EB3" w:rsidRDefault="00090EB3">
      <w:pPr>
        <w:ind w:left="6663"/>
        <w:jc w:val="center"/>
        <w:rPr>
          <w:b/>
          <w:color w:val="000000"/>
          <w:spacing w:val="-6"/>
        </w:rPr>
      </w:pPr>
    </w:p>
    <w:p w:rsidR="00090EB3" w:rsidRDefault="004F7F9E">
      <w:pPr>
        <w:ind w:left="6663"/>
        <w:jc w:val="center"/>
        <w:rPr>
          <w:b/>
          <w:color w:val="000000"/>
          <w:spacing w:val="-6"/>
        </w:rPr>
      </w:pPr>
      <w:r>
        <w:rPr>
          <w:noProof/>
          <w:lang w:eastAsia="ru-RU"/>
        </w:rPr>
        <mc:AlternateContent>
          <mc:Choice Requires="wpc">
            <w:drawing>
              <wp:anchor distT="0" distB="0" distL="114300" distR="114300" simplePos="0" relativeHeight="251652096" behindDoc="1" locked="0" layoutInCell="1" allowOverlap="1">
                <wp:simplePos x="0" y="0"/>
                <wp:positionH relativeFrom="column">
                  <wp:posOffset>342900</wp:posOffset>
                </wp:positionH>
                <wp:positionV relativeFrom="paragraph">
                  <wp:posOffset>83820</wp:posOffset>
                </wp:positionV>
                <wp:extent cx="5829300" cy="8343900"/>
                <wp:effectExtent l="0" t="0" r="0" b="1905"/>
                <wp:wrapThrough wrapText="bothSides">
                  <wp:wrapPolygon edited="0">
                    <wp:start x="1518" y="616"/>
                    <wp:lineTo x="1482" y="1529"/>
                    <wp:lineTo x="7341" y="1800"/>
                    <wp:lineTo x="9635" y="1800"/>
                    <wp:lineTo x="9635" y="2195"/>
                    <wp:lineTo x="1694" y="2293"/>
                    <wp:lineTo x="1694" y="4118"/>
                    <wp:lineTo x="9635" y="4167"/>
                    <wp:lineTo x="1412" y="4315"/>
                    <wp:lineTo x="1412" y="5844"/>
                    <wp:lineTo x="8153" y="6140"/>
                    <wp:lineTo x="10059" y="6140"/>
                    <wp:lineTo x="10059" y="6534"/>
                    <wp:lineTo x="1871" y="6732"/>
                    <wp:lineTo x="1341" y="6732"/>
                    <wp:lineTo x="1341" y="8458"/>
                    <wp:lineTo x="6529" y="8507"/>
                    <wp:lineTo x="5894" y="9690"/>
                    <wp:lineTo x="1376" y="10060"/>
                    <wp:lineTo x="1341" y="12896"/>
                    <wp:lineTo x="5647" y="13241"/>
                    <wp:lineTo x="6106" y="13241"/>
                    <wp:lineTo x="1588" y="13414"/>
                    <wp:lineTo x="1341" y="13414"/>
                    <wp:lineTo x="1341" y="15115"/>
                    <wp:lineTo x="2894" y="15214"/>
                    <wp:lineTo x="6882" y="15214"/>
                    <wp:lineTo x="6282" y="16003"/>
                    <wp:lineTo x="1765" y="16175"/>
                    <wp:lineTo x="1341" y="16225"/>
                    <wp:lineTo x="1341" y="17901"/>
                    <wp:lineTo x="5188" y="17975"/>
                    <wp:lineTo x="4588" y="18764"/>
                    <wp:lineTo x="1765" y="18937"/>
                    <wp:lineTo x="1341" y="18986"/>
                    <wp:lineTo x="1341" y="20663"/>
                    <wp:lineTo x="20541" y="20663"/>
                    <wp:lineTo x="20612" y="18986"/>
                    <wp:lineTo x="20047" y="18937"/>
                    <wp:lineTo x="16447" y="18764"/>
                    <wp:lineTo x="15847" y="17975"/>
                    <wp:lineTo x="19518" y="17975"/>
                    <wp:lineTo x="20612" y="17877"/>
                    <wp:lineTo x="20612" y="16225"/>
                    <wp:lineTo x="20047" y="16175"/>
                    <wp:lineTo x="15600" y="16003"/>
                    <wp:lineTo x="15000" y="15214"/>
                    <wp:lineTo x="19059" y="15214"/>
                    <wp:lineTo x="20576" y="15115"/>
                    <wp:lineTo x="20612" y="13438"/>
                    <wp:lineTo x="20047" y="13389"/>
                    <wp:lineTo x="17082" y="13241"/>
                    <wp:lineTo x="17435" y="13241"/>
                    <wp:lineTo x="20541" y="12896"/>
                    <wp:lineTo x="20576" y="10060"/>
                    <wp:lineTo x="15706" y="9690"/>
                    <wp:lineTo x="15388" y="8507"/>
                    <wp:lineTo x="20612" y="8458"/>
                    <wp:lineTo x="20612" y="6732"/>
                    <wp:lineTo x="19976" y="6732"/>
                    <wp:lineTo x="10200" y="6534"/>
                    <wp:lineTo x="10200" y="6140"/>
                    <wp:lineTo x="12424" y="6140"/>
                    <wp:lineTo x="20188" y="5844"/>
                    <wp:lineTo x="20259" y="4315"/>
                    <wp:lineTo x="9776" y="4167"/>
                    <wp:lineTo x="20541" y="4118"/>
                    <wp:lineTo x="20541" y="2293"/>
                    <wp:lineTo x="9776" y="2195"/>
                    <wp:lineTo x="9776" y="1800"/>
                    <wp:lineTo x="12776" y="1800"/>
                    <wp:lineTo x="20294" y="1529"/>
                    <wp:lineTo x="20259" y="616"/>
                    <wp:lineTo x="1518" y="616"/>
                  </wp:wrapPolygon>
                </wp:wrapThrough>
                <wp:docPr id="25" name="Полотно 1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 name="Rectangle 15"/>
                        <wps:cNvSpPr>
                          <a:spLocks noChangeArrowheads="1"/>
                        </wps:cNvSpPr>
                        <wps:spPr bwMode="auto">
                          <a:xfrm>
                            <a:off x="428292" y="247749"/>
                            <a:ext cx="5028581" cy="342911"/>
                          </a:xfrm>
                          <a:prstGeom prst="rect">
                            <a:avLst/>
                          </a:prstGeom>
                          <a:solidFill>
                            <a:srgbClr val="FFFFFF"/>
                          </a:solidFill>
                          <a:ln w="9525">
                            <a:solidFill>
                              <a:srgbClr val="000000"/>
                            </a:solidFill>
                            <a:miter lim="800000"/>
                            <a:headEnd/>
                            <a:tailEnd/>
                          </a:ln>
                        </wps:spPr>
                        <wps:txbx>
                          <w:txbxContent>
                            <w:p w:rsidR="00FB4FFE" w:rsidRDefault="00FB4FFE">
                              <w:pPr>
                                <w:jc w:val="center"/>
                              </w:pPr>
                              <w:r>
                                <w:t>Подача Заявителем заявления о предоставлении услуги и документов</w:t>
                              </w:r>
                            </w:p>
                            <w:p w:rsidR="00FB4FFE" w:rsidRDefault="00FB4FFE">
                              <w:pPr>
                                <w:jc w:val="center"/>
                                <w:rPr>
                                  <w:sz w:val="26"/>
                                  <w:szCs w:val="26"/>
                                </w:rPr>
                              </w:pPr>
                            </w:p>
                            <w:p w:rsidR="00FB4FFE" w:rsidRDefault="00FB4FFE">
                              <w:pPr>
                                <w:jc w:val="center"/>
                                <w:rPr>
                                  <w:sz w:val="26"/>
                                  <w:szCs w:val="26"/>
                                </w:rPr>
                              </w:pPr>
                              <w:r>
                                <w:rPr>
                                  <w:sz w:val="26"/>
                                  <w:szCs w:val="26"/>
                                </w:rPr>
                                <w:t>документов</w:t>
                              </w:r>
                            </w:p>
                            <w:p w:rsidR="00FB4FFE" w:rsidRDefault="00FB4FFE"/>
                          </w:txbxContent>
                        </wps:txbx>
                        <wps:bodyPr rot="0" vert="horz" wrap="square" lIns="91440" tIns="45720" rIns="91440" bIns="45720" anchor="t" anchorCtr="0" upright="1">
                          <a:noAutofit/>
                        </wps:bodyPr>
                      </wps:wsp>
                      <wps:wsp>
                        <wps:cNvPr id="3" name="Rectangle 16"/>
                        <wps:cNvSpPr>
                          <a:spLocks noChangeArrowheads="1"/>
                        </wps:cNvSpPr>
                        <wps:spPr bwMode="auto">
                          <a:xfrm>
                            <a:off x="488204" y="908961"/>
                            <a:ext cx="5028581" cy="685822"/>
                          </a:xfrm>
                          <a:prstGeom prst="rect">
                            <a:avLst/>
                          </a:prstGeom>
                          <a:solidFill>
                            <a:srgbClr val="FFFFFF"/>
                          </a:solidFill>
                          <a:ln w="9525">
                            <a:solidFill>
                              <a:srgbClr val="000000"/>
                            </a:solidFill>
                            <a:miter lim="800000"/>
                            <a:headEnd/>
                            <a:tailEnd/>
                          </a:ln>
                        </wps:spPr>
                        <wps:txbx>
                          <w:txbxContent>
                            <w:p w:rsidR="00FB4FFE" w:rsidRDefault="00FB4FFE">
                              <w:pPr>
                                <w:jc w:val="center"/>
                              </w:pPr>
                              <w:r>
                                <w:t xml:space="preserve">Прием и регистрация заявления. </w:t>
                              </w:r>
                            </w:p>
                            <w:p w:rsidR="00FB4FFE" w:rsidRDefault="00FB4FFE">
                              <w:pPr>
                                <w:jc w:val="center"/>
                              </w:pPr>
                              <w:r>
                                <w:t>Направление на рассмотрение Главе Администрации МО «Можгинский район»</w:t>
                              </w:r>
                            </w:p>
                            <w:p w:rsidR="00FB4FFE" w:rsidRDefault="00FB4FFE"/>
                          </w:txbxContent>
                        </wps:txbx>
                        <wps:bodyPr rot="0" vert="horz" wrap="square" lIns="91440" tIns="45720" rIns="91440" bIns="45720" anchor="t" anchorCtr="0" upright="1">
                          <a:noAutofit/>
                        </wps:bodyPr>
                      </wps:wsp>
                      <wps:wsp>
                        <wps:cNvPr id="4" name="Rectangle 17"/>
                        <wps:cNvSpPr>
                          <a:spLocks noChangeArrowheads="1"/>
                        </wps:cNvSpPr>
                        <wps:spPr bwMode="auto">
                          <a:xfrm>
                            <a:off x="409670" y="1685844"/>
                            <a:ext cx="5028581" cy="572613"/>
                          </a:xfrm>
                          <a:prstGeom prst="rect">
                            <a:avLst/>
                          </a:prstGeom>
                          <a:solidFill>
                            <a:srgbClr val="FFFFFF"/>
                          </a:solidFill>
                          <a:ln w="9525">
                            <a:solidFill>
                              <a:srgbClr val="000000"/>
                            </a:solidFill>
                            <a:miter lim="800000"/>
                            <a:headEnd/>
                            <a:tailEnd/>
                          </a:ln>
                        </wps:spPr>
                        <wps:txbx>
                          <w:txbxContent>
                            <w:p w:rsidR="00FB4FFE" w:rsidRDefault="00FB4FFE">
                              <w:pPr>
                                <w:jc w:val="center"/>
                              </w:pPr>
                              <w:r>
                                <w:t>Глава Администрации МО визирует заявление и передает специалисту</w:t>
                              </w:r>
                            </w:p>
                            <w:p w:rsidR="00FB4FFE" w:rsidRDefault="00FB4FFE">
                              <w:pPr>
                                <w:jc w:val="right"/>
                              </w:pPr>
                              <w:r>
                                <w:t xml:space="preserve">1 день    </w:t>
                              </w:r>
                            </w:p>
                            <w:p w:rsidR="00FB4FFE" w:rsidRDefault="00FB4FFE"/>
                            <w:p w:rsidR="00FB4FFE" w:rsidRDefault="00FB4FFE"/>
                          </w:txbxContent>
                        </wps:txbx>
                        <wps:bodyPr rot="0" vert="horz" wrap="square" lIns="91440" tIns="45720" rIns="91440" bIns="45720" anchor="t" anchorCtr="0" upright="1">
                          <a:noAutofit/>
                        </wps:bodyPr>
                      </wps:wsp>
                      <wps:wsp>
                        <wps:cNvPr id="5" name="Line 18"/>
                        <wps:cNvCnPr/>
                        <wps:spPr bwMode="auto">
                          <a:xfrm>
                            <a:off x="2628852" y="571792"/>
                            <a:ext cx="810" cy="34291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 name="Line 19"/>
                        <wps:cNvCnPr/>
                        <wps:spPr bwMode="auto">
                          <a:xfrm>
                            <a:off x="2628852" y="1485675"/>
                            <a:ext cx="810" cy="22888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 name="Line 20"/>
                        <wps:cNvCnPr/>
                        <wps:spPr bwMode="auto">
                          <a:xfrm>
                            <a:off x="2733294" y="2268300"/>
                            <a:ext cx="10525" cy="38885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g:cNvPr id="8" name="Group 21"/>
                        <wpg:cNvGrpSpPr>
                          <a:grpSpLocks/>
                        </wpg:cNvGrpSpPr>
                        <wpg:grpSpPr bwMode="auto">
                          <a:xfrm>
                            <a:off x="390239" y="2620236"/>
                            <a:ext cx="5143548" cy="5370909"/>
                            <a:chOff x="2846" y="3828"/>
                            <a:chExt cx="6214" cy="3484"/>
                          </a:xfrm>
                        </wpg:grpSpPr>
                        <wps:wsp>
                          <wps:cNvPr id="9" name="Rectangle 22"/>
                          <wps:cNvSpPr>
                            <a:spLocks noChangeArrowheads="1"/>
                          </wps:cNvSpPr>
                          <wps:spPr bwMode="auto">
                            <a:xfrm>
                              <a:off x="2846" y="3828"/>
                              <a:ext cx="6211" cy="418"/>
                            </a:xfrm>
                            <a:prstGeom prst="rect">
                              <a:avLst/>
                            </a:prstGeom>
                            <a:solidFill>
                              <a:srgbClr val="FFFFFF"/>
                            </a:solidFill>
                            <a:ln w="9525">
                              <a:solidFill>
                                <a:srgbClr val="000000"/>
                              </a:solidFill>
                              <a:miter lim="800000"/>
                              <a:headEnd/>
                              <a:tailEnd/>
                            </a:ln>
                          </wps:spPr>
                          <wps:txbx>
                            <w:txbxContent>
                              <w:p w:rsidR="00FB4FFE" w:rsidRDefault="00FB4FFE">
                                <w:pPr>
                                  <w:pStyle w:val="34"/>
                                </w:pPr>
                                <w:r>
                                  <w:t>Проверка сведений, содержащихся в документах,  подготовка  справок о периодах замещения муниципальной должности и среднемесячной зарплате</w:t>
                                </w:r>
                              </w:p>
                              <w:p w:rsidR="00FB4FFE" w:rsidRDefault="00FB4FFE">
                                <w:r>
                                  <w:t xml:space="preserve">                                                                                                         20 дней</w:t>
                                </w:r>
                              </w:p>
                            </w:txbxContent>
                          </wps:txbx>
                          <wps:bodyPr rot="0" vert="horz" wrap="square" lIns="91440" tIns="45720" rIns="91440" bIns="45720" anchor="t" anchorCtr="0" upright="1">
                            <a:noAutofit/>
                          </wps:bodyPr>
                        </wps:wsp>
                        <wps:wsp>
                          <wps:cNvPr id="10" name="Rectangle 23"/>
                          <wps:cNvSpPr>
                            <a:spLocks noChangeArrowheads="1"/>
                          </wps:cNvSpPr>
                          <wps:spPr bwMode="auto">
                            <a:xfrm>
                              <a:off x="2846" y="4664"/>
                              <a:ext cx="2259" cy="697"/>
                            </a:xfrm>
                            <a:prstGeom prst="rect">
                              <a:avLst/>
                            </a:prstGeom>
                            <a:solidFill>
                              <a:srgbClr val="FFFFFF"/>
                            </a:solidFill>
                            <a:ln w="9525">
                              <a:solidFill>
                                <a:srgbClr val="000000"/>
                              </a:solidFill>
                              <a:miter lim="800000"/>
                              <a:headEnd/>
                              <a:tailEnd/>
                            </a:ln>
                          </wps:spPr>
                          <wps:txbx>
                            <w:txbxContent>
                              <w:p w:rsidR="00FB4FFE" w:rsidRDefault="00FB4FFE">
                                <w:pPr>
                                  <w:ind w:firstLine="708"/>
                                  <w:jc w:val="center"/>
                                  <w:rPr>
                                    <w:b/>
                                    <w:bCs/>
                                  </w:rPr>
                                </w:pPr>
                                <w:r>
                                  <w:t xml:space="preserve">Подготовка проекта распоряжения  </w:t>
                                </w:r>
                                <w:r>
                                  <w:rPr>
                                    <w:b/>
                                  </w:rPr>
                                  <w:t xml:space="preserve">  </w:t>
                                </w:r>
                                <w:r>
                                  <w:t xml:space="preserve">о назначении и выплате доплаты к пенсии </w:t>
                                </w:r>
                              </w:p>
                              <w:p w:rsidR="00FB4FFE" w:rsidRDefault="00FB4FFE">
                                <w:pPr>
                                  <w:jc w:val="right"/>
                                </w:pPr>
                              </w:p>
                              <w:p w:rsidR="00FB4FFE" w:rsidRDefault="00FB4FFE"/>
                            </w:txbxContent>
                          </wps:txbx>
                          <wps:bodyPr rot="0" vert="horz" wrap="square" lIns="91440" tIns="45720" rIns="91440" bIns="45720" anchor="t" anchorCtr="0" upright="1">
                            <a:noAutofit/>
                          </wps:bodyPr>
                        </wps:wsp>
                        <wps:wsp>
                          <wps:cNvPr id="11" name="Rectangle 24"/>
                          <wps:cNvSpPr>
                            <a:spLocks noChangeArrowheads="1"/>
                          </wps:cNvSpPr>
                          <wps:spPr bwMode="auto">
                            <a:xfrm>
                              <a:off x="2846" y="5501"/>
                              <a:ext cx="6211" cy="418"/>
                            </a:xfrm>
                            <a:prstGeom prst="rect">
                              <a:avLst/>
                            </a:prstGeom>
                            <a:solidFill>
                              <a:srgbClr val="FFFFFF"/>
                            </a:solidFill>
                            <a:ln w="9525">
                              <a:solidFill>
                                <a:srgbClr val="000000"/>
                              </a:solidFill>
                              <a:miter lim="800000"/>
                              <a:headEnd/>
                              <a:tailEnd/>
                            </a:ln>
                          </wps:spPr>
                          <wps:txbx>
                            <w:txbxContent>
                              <w:p w:rsidR="00FB4FFE" w:rsidRDefault="00FB4FFE">
                                <w:pPr>
                                  <w:jc w:val="center"/>
                                  <w:rPr>
                                    <w:sz w:val="20"/>
                                  </w:rPr>
                                </w:pPr>
                                <w:r>
                                  <w:rPr>
                                    <w:sz w:val="20"/>
                                  </w:rPr>
                                  <w:t xml:space="preserve">Рассмотрение и подписание проекта распоряжения </w:t>
                                </w:r>
                              </w:p>
                              <w:p w:rsidR="00FB4FFE" w:rsidRDefault="00FB4FFE">
                                <w:pPr>
                                  <w:ind w:firstLine="708"/>
                                  <w:jc w:val="center"/>
                                </w:pPr>
                                <w:r>
                                  <w:rPr>
                                    <w:sz w:val="20"/>
                                  </w:rPr>
                                  <w:t xml:space="preserve"> </w:t>
                                </w:r>
                                <w:r>
                                  <w:rPr>
                                    <w:b/>
                                    <w:sz w:val="20"/>
                                  </w:rPr>
                                  <w:t xml:space="preserve"> </w:t>
                                </w:r>
                                <w:r>
                                  <w:rPr>
                                    <w:sz w:val="20"/>
                                  </w:rPr>
                                  <w:t xml:space="preserve">о назначении и выплате доплаты к пенсии или проекта распоряжения об отказе в  назначении   доплаты к пенсии.    </w:t>
                                </w:r>
                                <w:r>
                                  <w:t>1 день</w:t>
                                </w:r>
                              </w:p>
                              <w:p w:rsidR="00FB4FFE" w:rsidRDefault="00FB4FFE">
                                <w:pPr>
                                  <w:jc w:val="center"/>
                                  <w:rPr>
                                    <w:sz w:val="26"/>
                                    <w:szCs w:val="26"/>
                                  </w:rPr>
                                </w:pPr>
                              </w:p>
                              <w:p w:rsidR="00FB4FFE" w:rsidRDefault="00FB4FFE"/>
                            </w:txbxContent>
                          </wps:txbx>
                          <wps:bodyPr rot="0" vert="horz" wrap="square" lIns="91440" tIns="45720" rIns="91440" bIns="45720" anchor="t" anchorCtr="0" upright="1">
                            <a:noAutofit/>
                          </wps:bodyPr>
                        </wps:wsp>
                        <wps:wsp>
                          <wps:cNvPr id="12" name="Rectangle 25"/>
                          <wps:cNvSpPr>
                            <a:spLocks noChangeArrowheads="1"/>
                          </wps:cNvSpPr>
                          <wps:spPr bwMode="auto">
                            <a:xfrm>
                              <a:off x="6799" y="4664"/>
                              <a:ext cx="2261" cy="697"/>
                            </a:xfrm>
                            <a:prstGeom prst="rect">
                              <a:avLst/>
                            </a:prstGeom>
                            <a:solidFill>
                              <a:srgbClr val="FFFFFF"/>
                            </a:solidFill>
                            <a:ln w="9525">
                              <a:solidFill>
                                <a:srgbClr val="000000"/>
                              </a:solidFill>
                              <a:miter lim="800000"/>
                              <a:headEnd/>
                              <a:tailEnd/>
                            </a:ln>
                          </wps:spPr>
                          <wps:txbx>
                            <w:txbxContent>
                              <w:p w:rsidR="00FB4FFE" w:rsidRDefault="00FB4FFE">
                                <w:pPr>
                                  <w:jc w:val="center"/>
                                </w:pPr>
                                <w:r>
                                  <w:t xml:space="preserve">Подготовка проекта </w:t>
                                </w:r>
                                <w:r>
                                  <w:rPr>
                                    <w:sz w:val="20"/>
                                  </w:rPr>
                                  <w:t xml:space="preserve">  </w:t>
                                </w:r>
                                <w:r>
                                  <w:t>распоряжения об отказе</w:t>
                                </w:r>
                                <w:r>
                                  <w:rPr>
                                    <w:b/>
                                    <w:bCs/>
                                  </w:rPr>
                                  <w:t xml:space="preserve"> </w:t>
                                </w:r>
                                <w:r>
                                  <w:t xml:space="preserve">в  назначении   доплаты к пенсии.    </w:t>
                                </w:r>
                              </w:p>
                              <w:p w:rsidR="00FB4FFE" w:rsidRDefault="00FB4FFE">
                                <w:pPr>
                                  <w:pStyle w:val="14"/>
                                  <w:suppressLineNumbers w:val="0"/>
                                  <w:rPr>
                                    <w:rFonts w:ascii="Times New Roman" w:hAnsi="Times New Roman"/>
                                  </w:rPr>
                                </w:pPr>
                                <w:r>
                                  <w:rPr>
                                    <w:rFonts w:ascii="Times New Roman" w:hAnsi="Times New Roman"/>
                                  </w:rPr>
                                  <w:t xml:space="preserve">                           </w:t>
                                </w:r>
                              </w:p>
                            </w:txbxContent>
                          </wps:txbx>
                          <wps:bodyPr rot="0" vert="horz" wrap="square" lIns="91440" tIns="45720" rIns="91440" bIns="45720" anchor="t" anchorCtr="0" upright="1">
                            <a:noAutofit/>
                          </wps:bodyPr>
                        </wps:wsp>
                        <wps:wsp>
                          <wps:cNvPr id="13" name="Rectangle 26"/>
                          <wps:cNvSpPr>
                            <a:spLocks noChangeArrowheads="1"/>
                          </wps:cNvSpPr>
                          <wps:spPr bwMode="auto">
                            <a:xfrm>
                              <a:off x="2846" y="6197"/>
                              <a:ext cx="2260" cy="418"/>
                            </a:xfrm>
                            <a:prstGeom prst="rect">
                              <a:avLst/>
                            </a:prstGeom>
                            <a:solidFill>
                              <a:srgbClr val="FFFFFF"/>
                            </a:solidFill>
                            <a:ln w="9525">
                              <a:solidFill>
                                <a:srgbClr val="000000"/>
                              </a:solidFill>
                              <a:miter lim="800000"/>
                              <a:headEnd/>
                              <a:tailEnd/>
                            </a:ln>
                          </wps:spPr>
                          <wps:txbx>
                            <w:txbxContent>
                              <w:p w:rsidR="00FB4FFE" w:rsidRDefault="00FB4FFE">
                                <w:pPr>
                                  <w:rPr>
                                    <w:sz w:val="20"/>
                                    <w:szCs w:val="26"/>
                                  </w:rPr>
                                </w:pPr>
                                <w:r>
                                  <w:rPr>
                                    <w:sz w:val="20"/>
                                  </w:rPr>
                                  <w:t>Регистрация распоряжения</w:t>
                                </w:r>
                                <w:r>
                                  <w:t xml:space="preserve"> </w:t>
                                </w:r>
                                <w:r>
                                  <w:rPr>
                                    <w:sz w:val="20"/>
                                  </w:rPr>
                                  <w:t xml:space="preserve">о назначении и выплате доплаты к пенсии и его выдача </w:t>
                                </w:r>
                                <w:r>
                                  <w:rPr>
                                    <w:sz w:val="26"/>
                                    <w:szCs w:val="26"/>
                                  </w:rPr>
                                  <w:t xml:space="preserve">  </w:t>
                                </w:r>
                                <w:r>
                                  <w:rPr>
                                    <w:sz w:val="20"/>
                                    <w:szCs w:val="26"/>
                                  </w:rPr>
                                  <w:t xml:space="preserve"> 2 дня</w:t>
                                </w:r>
                              </w:p>
                              <w:p w:rsidR="00FB4FFE" w:rsidRDefault="00FB4FFE"/>
                            </w:txbxContent>
                          </wps:txbx>
                          <wps:bodyPr rot="0" vert="horz" wrap="square" lIns="91440" tIns="45720" rIns="91440" bIns="45720" anchor="t" anchorCtr="0" upright="1">
                            <a:noAutofit/>
                          </wps:bodyPr>
                        </wps:wsp>
                        <wps:wsp>
                          <wps:cNvPr id="14" name="Rectangle 27"/>
                          <wps:cNvSpPr>
                            <a:spLocks noChangeArrowheads="1"/>
                          </wps:cNvSpPr>
                          <wps:spPr bwMode="auto">
                            <a:xfrm>
                              <a:off x="6799" y="6197"/>
                              <a:ext cx="2260" cy="418"/>
                            </a:xfrm>
                            <a:prstGeom prst="rect">
                              <a:avLst/>
                            </a:prstGeom>
                            <a:solidFill>
                              <a:srgbClr val="FFFFFF"/>
                            </a:solidFill>
                            <a:ln w="9525">
                              <a:solidFill>
                                <a:srgbClr val="000000"/>
                              </a:solidFill>
                              <a:miter lim="800000"/>
                              <a:headEnd/>
                              <a:tailEnd/>
                            </a:ln>
                          </wps:spPr>
                          <wps:txbx>
                            <w:txbxContent>
                              <w:p w:rsidR="00FB4FFE" w:rsidRDefault="00FB4FFE">
                                <w:pPr>
                                  <w:rPr>
                                    <w:sz w:val="26"/>
                                    <w:szCs w:val="26"/>
                                  </w:rPr>
                                </w:pPr>
                                <w:r>
                                  <w:rPr>
                                    <w:sz w:val="20"/>
                                    <w:szCs w:val="26"/>
                                  </w:rPr>
                                  <w:t xml:space="preserve">Регистрация </w:t>
                                </w:r>
                                <w:r>
                                  <w:rPr>
                                    <w:szCs w:val="26"/>
                                  </w:rPr>
                                  <w:t xml:space="preserve"> </w:t>
                                </w:r>
                                <w:r>
                                  <w:rPr>
                                    <w:sz w:val="20"/>
                                  </w:rPr>
                                  <w:t xml:space="preserve">распоряжения об отказе в  назначении   доплаты к пенсии.      </w:t>
                                </w:r>
                                <w:r>
                                  <w:rPr>
                                    <w:sz w:val="20"/>
                                    <w:szCs w:val="26"/>
                                  </w:rPr>
                                  <w:t>2 дня</w:t>
                                </w:r>
                              </w:p>
                              <w:p w:rsidR="00FB4FFE" w:rsidRDefault="00FB4FFE"/>
                            </w:txbxContent>
                          </wps:txbx>
                          <wps:bodyPr rot="0" vert="horz" wrap="square" lIns="91440" tIns="45720" rIns="91440" bIns="45720" anchor="t" anchorCtr="0" upright="1">
                            <a:noAutofit/>
                          </wps:bodyPr>
                        </wps:wsp>
                        <wps:wsp>
                          <wps:cNvPr id="15" name="Rectangle 28"/>
                          <wps:cNvSpPr>
                            <a:spLocks noChangeArrowheads="1"/>
                          </wps:cNvSpPr>
                          <wps:spPr bwMode="auto">
                            <a:xfrm>
                              <a:off x="2846" y="6894"/>
                              <a:ext cx="2260" cy="418"/>
                            </a:xfrm>
                            <a:prstGeom prst="rect">
                              <a:avLst/>
                            </a:prstGeom>
                            <a:solidFill>
                              <a:srgbClr val="FFFFFF"/>
                            </a:solidFill>
                            <a:ln w="9525">
                              <a:solidFill>
                                <a:srgbClr val="000000"/>
                              </a:solidFill>
                              <a:miter lim="800000"/>
                              <a:headEnd/>
                              <a:tailEnd/>
                            </a:ln>
                          </wps:spPr>
                          <wps:txbx>
                            <w:txbxContent>
                              <w:p w:rsidR="00FB4FFE" w:rsidRDefault="00FB4FFE">
                                <w:pPr>
                                  <w:jc w:val="center"/>
                                </w:pPr>
                                <w:r>
                                  <w:t>Предоставление муниципальной услуги завершено</w:t>
                                </w:r>
                              </w:p>
                              <w:p w:rsidR="00FB4FFE" w:rsidRDefault="00FB4FFE"/>
                            </w:txbxContent>
                          </wps:txbx>
                          <wps:bodyPr rot="0" vert="horz" wrap="square" lIns="91440" tIns="45720" rIns="91440" bIns="45720" anchor="t" anchorCtr="0" upright="1">
                            <a:noAutofit/>
                          </wps:bodyPr>
                        </wps:wsp>
                        <wps:wsp>
                          <wps:cNvPr id="16" name="Rectangle 29"/>
                          <wps:cNvSpPr>
                            <a:spLocks noChangeArrowheads="1"/>
                          </wps:cNvSpPr>
                          <wps:spPr bwMode="auto">
                            <a:xfrm>
                              <a:off x="6799" y="6894"/>
                              <a:ext cx="2260" cy="418"/>
                            </a:xfrm>
                            <a:prstGeom prst="rect">
                              <a:avLst/>
                            </a:prstGeom>
                            <a:solidFill>
                              <a:srgbClr val="FFFFFF"/>
                            </a:solidFill>
                            <a:ln w="9525">
                              <a:solidFill>
                                <a:srgbClr val="000000"/>
                              </a:solidFill>
                              <a:miter lim="800000"/>
                              <a:headEnd/>
                              <a:tailEnd/>
                            </a:ln>
                          </wps:spPr>
                          <wps:txbx>
                            <w:txbxContent>
                              <w:p w:rsidR="00FB4FFE" w:rsidRDefault="00FB4FFE">
                                <w:pPr>
                                  <w:jc w:val="center"/>
                                </w:pPr>
                                <w:r>
                                  <w:t>Предоставление муниципальной услуги завершено</w:t>
                                </w:r>
                              </w:p>
                              <w:p w:rsidR="00FB4FFE" w:rsidRDefault="00FB4FFE"/>
                            </w:txbxContent>
                          </wps:txbx>
                          <wps:bodyPr rot="0" vert="horz" wrap="square" lIns="91440" tIns="45720" rIns="91440" bIns="45720" anchor="t" anchorCtr="0" upright="1">
                            <a:noAutofit/>
                          </wps:bodyPr>
                        </wps:wsp>
                        <wps:wsp>
                          <wps:cNvPr id="17" name="Line 30"/>
                          <wps:cNvCnPr/>
                          <wps:spPr bwMode="auto">
                            <a:xfrm flipH="1">
                              <a:off x="4257" y="4246"/>
                              <a:ext cx="283" cy="41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 name="Line 31"/>
                          <wps:cNvCnPr/>
                          <wps:spPr bwMode="auto">
                            <a:xfrm>
                              <a:off x="7363" y="4246"/>
                              <a:ext cx="142" cy="41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 name="Line 32"/>
                          <wps:cNvCnPr/>
                          <wps:spPr bwMode="auto">
                            <a:xfrm>
                              <a:off x="4399" y="5361"/>
                              <a:ext cx="1" cy="13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 name="Line 33"/>
                          <wps:cNvCnPr/>
                          <wps:spPr bwMode="auto">
                            <a:xfrm>
                              <a:off x="7928" y="5361"/>
                              <a:ext cx="1" cy="13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 name="Line 34"/>
                          <wps:cNvCnPr/>
                          <wps:spPr bwMode="auto">
                            <a:xfrm flipH="1">
                              <a:off x="4399" y="5918"/>
                              <a:ext cx="282" cy="27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2" name="Line 35"/>
                          <wps:cNvCnPr/>
                          <wps:spPr bwMode="auto">
                            <a:xfrm>
                              <a:off x="7222" y="5918"/>
                              <a:ext cx="283" cy="27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3" name="Line 36"/>
                          <wps:cNvCnPr/>
                          <wps:spPr bwMode="auto">
                            <a:xfrm flipH="1">
                              <a:off x="3834" y="6615"/>
                              <a:ext cx="282" cy="27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4" name="Line 37"/>
                          <wps:cNvCnPr/>
                          <wps:spPr bwMode="auto">
                            <a:xfrm>
                              <a:off x="7505" y="6615"/>
                              <a:ext cx="282" cy="27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wpc:wpc>
                  </a:graphicData>
                </a:graphic>
                <wp14:sizeRelH relativeFrom="page">
                  <wp14:pctWidth>0</wp14:pctWidth>
                </wp14:sizeRelH>
                <wp14:sizeRelV relativeFrom="page">
                  <wp14:pctHeight>0</wp14:pctHeight>
                </wp14:sizeRelV>
              </wp:anchor>
            </w:drawing>
          </mc:Choice>
          <mc:Fallback>
            <w:pict>
              <v:group id="Полотно 13" o:spid="_x0000_s1026" editas="canvas" style="position:absolute;left:0;text-align:left;margin-left:27pt;margin-top:6.6pt;width:459pt;height:657pt;z-index:-251664384" coordsize="58293,834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8293;height:83439;visibility:visible;mso-wrap-style:square">
                  <v:fill o:detectmouseclick="t"/>
                  <v:path o:connecttype="none"/>
                </v:shape>
                <v:rect id="Rectangle 15" o:spid="_x0000_s1028" style="position:absolute;left:4282;top:2477;width:50286;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nIbcMA&#10;AADaAAAADwAAAGRycy9kb3ducmV2LnhtbESPT2vCQBTE74LfYXlCb7oxgrTRVaRFqcf8ufT2mn0m&#10;abNvQ3ZN0n76bqHQ4zAzv2H2x8m0YqDeNZYVrFcRCOLS6oYrBUV+Xj6CcB5ZY2uZFHyRg+NhPttj&#10;ou3IKQ2Zr0SAsEtQQe19l0jpypoMupXtiIN3s71BH2RfSd3jGOCmlXEUbaXBhsNCjR0911R+Znej&#10;4L2JC/xO80tkns4bf53yj/vbi1IPi+m0A+Fp8v/hv/arVhDD75VwA+Th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ZnIbcMAAADaAAAADwAAAAAAAAAAAAAAAACYAgAAZHJzL2Rv&#10;d25yZXYueG1sUEsFBgAAAAAEAAQA9QAAAIgDAAAAAA==&#10;">
                  <v:textbox>
                    <w:txbxContent>
                      <w:p w:rsidR="00FB4FFE" w:rsidRDefault="00FB4FFE">
                        <w:pPr>
                          <w:jc w:val="center"/>
                        </w:pPr>
                        <w:r>
                          <w:t>Подача Заявителем заявления о предоставлении услуги и документов</w:t>
                        </w:r>
                      </w:p>
                      <w:p w:rsidR="00FB4FFE" w:rsidRDefault="00FB4FFE">
                        <w:pPr>
                          <w:jc w:val="center"/>
                          <w:rPr>
                            <w:sz w:val="26"/>
                            <w:szCs w:val="26"/>
                          </w:rPr>
                        </w:pPr>
                      </w:p>
                      <w:p w:rsidR="00FB4FFE" w:rsidRDefault="00FB4FFE">
                        <w:pPr>
                          <w:jc w:val="center"/>
                          <w:rPr>
                            <w:sz w:val="26"/>
                            <w:szCs w:val="26"/>
                          </w:rPr>
                        </w:pPr>
                        <w:r>
                          <w:rPr>
                            <w:sz w:val="26"/>
                            <w:szCs w:val="26"/>
                          </w:rPr>
                          <w:t>документов</w:t>
                        </w:r>
                      </w:p>
                      <w:p w:rsidR="00FB4FFE" w:rsidRDefault="00FB4FFE"/>
                    </w:txbxContent>
                  </v:textbox>
                </v:rect>
                <v:rect id="Rectangle 16" o:spid="_x0000_s1029" style="position:absolute;left:4882;top:9089;width:50285;height:68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Vt9sMA&#10;AADaAAAADwAAAGRycy9kb3ducmV2LnhtbESPQWvCQBSE74L/YXmF3symEUpNXUNRlPYYk4u31+wz&#10;ic2+DdnVpP313ULB4zAz3zDrbDKduNHgWssKnqIYBHFldcu1grLYL15AOI+ssbNMCr7JQbaZz9aY&#10;ajtyTrejr0WAsEtRQeN9n0rpqoYMusj2xME728GgD3KopR5wDHDTySSOn6XBlsNCgz1tG6q+jlej&#10;4LNNSvzJi0NsVvul/5iKy/W0U+rxYXp7BeFp8vfwf/tdK1jC35VwA+Tm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tVt9sMAAADaAAAADwAAAAAAAAAAAAAAAACYAgAAZHJzL2Rv&#10;d25yZXYueG1sUEsFBgAAAAAEAAQA9QAAAIgDAAAAAA==&#10;">
                  <v:textbox>
                    <w:txbxContent>
                      <w:p w:rsidR="00FB4FFE" w:rsidRDefault="00FB4FFE">
                        <w:pPr>
                          <w:jc w:val="center"/>
                        </w:pPr>
                        <w:r>
                          <w:t xml:space="preserve">Прием и регистрация заявления. </w:t>
                        </w:r>
                      </w:p>
                      <w:p w:rsidR="00FB4FFE" w:rsidRDefault="00FB4FFE">
                        <w:pPr>
                          <w:jc w:val="center"/>
                        </w:pPr>
                        <w:r>
                          <w:t>Направление на рассмотрение Главе Администрации МО «Можгинский район»</w:t>
                        </w:r>
                      </w:p>
                      <w:p w:rsidR="00FB4FFE" w:rsidRDefault="00FB4FFE"/>
                    </w:txbxContent>
                  </v:textbox>
                </v:rect>
                <v:rect id="Rectangle 17" o:spid="_x0000_s1030" style="position:absolute;left:4096;top:16858;width:50286;height:57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z1gsIA&#10;AADaAAAADwAAAGRycy9kb3ducmV2LnhtbESPT4vCMBTE7wt+h/AEb2vqH0SrUWQXFz1qvXh7Ns+2&#10;2ryUJmrXT28EweMwM79hZovGlOJGtSssK+h1IxDEqdUFZwr2yep7DMJ5ZI2lZVLwTw4W89bXDGNt&#10;77yl285nIkDYxagg976KpXRpTgZd11bEwTvZ2qAPss6krvEe4KaU/SgaSYMFh4UcK/rJKb3srkbB&#10;sejv8bFN/iIzWQ38pknO18OvUp12s5yC8NT4T/jdXmsFQ3hd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PPWCwgAAANoAAAAPAAAAAAAAAAAAAAAAAJgCAABkcnMvZG93&#10;bnJldi54bWxQSwUGAAAAAAQABAD1AAAAhwMAAAAA&#10;">
                  <v:textbox>
                    <w:txbxContent>
                      <w:p w:rsidR="00FB4FFE" w:rsidRDefault="00FB4FFE">
                        <w:pPr>
                          <w:jc w:val="center"/>
                        </w:pPr>
                        <w:r>
                          <w:t>Глава Администрации МО визирует заявление и передает специалисту</w:t>
                        </w:r>
                      </w:p>
                      <w:p w:rsidR="00FB4FFE" w:rsidRDefault="00FB4FFE">
                        <w:pPr>
                          <w:jc w:val="right"/>
                        </w:pPr>
                        <w:r>
                          <w:t xml:space="preserve">1 день    </w:t>
                        </w:r>
                      </w:p>
                      <w:p w:rsidR="00FB4FFE" w:rsidRDefault="00FB4FFE"/>
                      <w:p w:rsidR="00FB4FFE" w:rsidRDefault="00FB4FFE"/>
                    </w:txbxContent>
                  </v:textbox>
                </v:rect>
                <v:line id="Line 18" o:spid="_x0000_s1031" style="position:absolute;visibility:visible;mso-wrap-style:square" from="26288,5717" to="26296,91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RQRM8UAAADaAAAADwAAAGRycy9kb3ducmV2LnhtbESPT2vCQBTE74V+h+UJvdWNLQ0SXUVa&#10;CupB6h/Q4zP7TGKzb8PumqTfvisUehxm5jfMdN6bWrTkfGVZwWiYgCDOra64UHDYfz6PQfiArLG2&#10;TAp+yMN89vgwxUzbjrfU7kIhIoR9hgrKEJpMSp+XZNAPbUMcvYt1BkOUrpDaYRfhppYvSZJKgxXH&#10;hRIbei8p/97djILN61faLlbrZX9cpef8Y3s+XTun1NOgX0xABOrDf/ivvdQK3uB+Jd4AOfs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RQRM8UAAADaAAAADwAAAAAAAAAA&#10;AAAAAAChAgAAZHJzL2Rvd25yZXYueG1sUEsFBgAAAAAEAAQA+QAAAJMDAAAAAA==&#10;"/>
                <v:line id="Line 19" o:spid="_x0000_s1032" style="position:absolute;visibility:visible;mso-wrap-style:square" from="26288,14856" to="26296,171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caPRMUAAADaAAAADwAAAGRycy9kb3ducmV2LnhtbESPT2vCQBTE74LfYXmCN93YQiipq4gi&#10;aA+l/oF6fGafSdrs27C7Jum37xYKHoeZ+Q0zX/amFi05X1lWMJsmIIhzqysuFJxP28kLCB+QNdaW&#10;ScEPeVguhoM5Ztp2fKD2GAoRIewzVFCG0GRS+rwkg35qG+Lo3awzGKJ0hdQOuwg3tXxKklQarDgu&#10;lNjQuqT8+3g3Ct6fP9J2tX/b9Z/79JpvDtfLV+eUGo/61SuIQH14hP/bO60ghb8r8QbIx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caPRMUAAADaAAAADwAAAAAAAAAA&#10;AAAAAAChAgAAZHJzL2Rvd25yZXYueG1sUEsFBgAAAAAEAAQA+QAAAJMDAAAAAA==&#10;"/>
                <v:line id="Line 20" o:spid="_x0000_s1033" style="position:absolute;visibility:visible;mso-wrap-style:square" from="27332,22683" to="27438,265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ooq38UAAADaAAAADwAAAGRycy9kb3ducmV2LnhtbESPT2vCQBTE74V+h+UJvdWNLaQSXUVa&#10;Cuqh1D+gx2f2mcRm34bdNUm/vSsUehxm5jfMdN6bWrTkfGVZwWiYgCDOra64ULDffT6PQfiArLG2&#10;TAp+ycN89vgwxUzbjjfUbkMhIoR9hgrKEJpMSp+XZNAPbUMcvbN1BkOUrpDaYRfhppYvSZJKgxXH&#10;hRIbei8p/9lejYKv1++0XazWy/6wSk/5x+Z0vHROqadBv5iACNSH//Bfe6kVvMH9SrwBcnY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ooq38UAAADaAAAADwAAAAAAAAAA&#10;AAAAAAChAgAAZHJzL2Rvd25yZXYueG1sUEsFBgAAAAAEAAQA+QAAAJMDAAAAAA==&#10;"/>
                <v:group id="Group 21" o:spid="_x0000_s1034" style="position:absolute;left:3902;top:26202;width:51435;height:53709" coordorigin="2846,3828" coordsize="6214,34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09gstsEAAADaAAAADwAA&#10;AAAAAAAAAAAAAACqAgAAZHJzL2Rvd25yZXYueG1sUEsFBgAAAAAEAAQA+gAAAJgDAAAAAA==&#10;">
                  <v:rect id="Rectangle 22" o:spid="_x0000_s1035" style="position:absolute;left:2846;top:3828;width:6211;height:4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1aHMEA&#10;AADaAAAADwAAAGRycy9kb3ducmV2LnhtbESPQYvCMBSE74L/ITzBm6a6sGg1iigu7lHrxduzebbV&#10;5qU0Uau/3giCx2FmvmGm88aU4ka1KywrGPQjEMSp1QVnCvbJujcC4TyyxtIyKXiQg/ms3ZpirO2d&#10;t3Tb+UwECLsYFeTeV7GULs3JoOvbijh4J1sb9EHWmdQ13gPclHIYRb/SYMFhIceKljmll93VKDgW&#10;wz0+t8lfZMbrH//fJOfrYaVUt9MsJiA8Nf4b/rQ3WsEY3lfCDZCz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89WhzBAAAA2gAAAA8AAAAAAAAAAAAAAAAAmAIAAGRycy9kb3du&#10;cmV2LnhtbFBLBQYAAAAABAAEAPUAAACGAwAAAAA=&#10;">
                    <v:textbox>
                      <w:txbxContent>
                        <w:p w:rsidR="00FB4FFE" w:rsidRDefault="00FB4FFE">
                          <w:pPr>
                            <w:pStyle w:val="34"/>
                          </w:pPr>
                          <w:r>
                            <w:t>Проверка сведений, содержащихся в документах,  подготовка  справок о периодах замещения муниципальной должности и среднемесячной зарплате</w:t>
                          </w:r>
                        </w:p>
                        <w:p w:rsidR="00FB4FFE" w:rsidRDefault="00FB4FFE">
                          <w:r>
                            <w:t xml:space="preserve">                                                                                                         20 дней</w:t>
                          </w:r>
                        </w:p>
                      </w:txbxContent>
                    </v:textbox>
                  </v:rect>
                  <v:rect id="Rectangle 23" o:spid="_x0000_s1036" style="position:absolute;left:2846;top:4664;width:2259;height:6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9NnsQA&#10;AADbAAAADwAAAGRycy9kb3ducmV2LnhtbESPQW/CMAyF75P4D5GRdhvpmDRBIa2mTUzbEcplN68x&#10;baFxqiZA4dfjAxI3W+/5vc/LfHCtOlEfGs8GXicJKOLS24YrA9ti9TIDFSKyxdYzGbhQgDwbPS0x&#10;tf7MazptYqUkhEOKBuoYu1TrUNbkMEx8RyzazvcOo6x9pW2PZwl3rZ4mybt22LA01NjRZ03lYXN0&#10;Bv6b6Rav6+I7cfPVW/wdiv3x78uY5/HwsQAVaYgP8/36xwq+0MsvMoDO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qvTZ7EAAAA2wAAAA8AAAAAAAAAAAAAAAAAmAIAAGRycy9k&#10;b3ducmV2LnhtbFBLBQYAAAAABAAEAPUAAACJAwAAAAA=&#10;">
                    <v:textbox>
                      <w:txbxContent>
                        <w:p w:rsidR="00FB4FFE" w:rsidRDefault="00FB4FFE">
                          <w:pPr>
                            <w:ind w:firstLine="708"/>
                            <w:jc w:val="center"/>
                            <w:rPr>
                              <w:b/>
                              <w:bCs/>
                            </w:rPr>
                          </w:pPr>
                          <w:r>
                            <w:t xml:space="preserve">Подготовка проекта распоряжения  </w:t>
                          </w:r>
                          <w:r>
                            <w:rPr>
                              <w:b/>
                            </w:rPr>
                            <w:t xml:space="preserve">  </w:t>
                          </w:r>
                          <w:r>
                            <w:t xml:space="preserve">о назначении и выплате доплаты к пенсии </w:t>
                          </w:r>
                        </w:p>
                        <w:p w:rsidR="00FB4FFE" w:rsidRDefault="00FB4FFE">
                          <w:pPr>
                            <w:jc w:val="right"/>
                          </w:pPr>
                        </w:p>
                        <w:p w:rsidR="00FB4FFE" w:rsidRDefault="00FB4FFE"/>
                      </w:txbxContent>
                    </v:textbox>
                  </v:rect>
                  <v:rect id="Rectangle 24" o:spid="_x0000_s1037" style="position:absolute;left:2846;top:5501;width:6211;height:4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ePoBb8A&#10;AADbAAAADwAAAGRycy9kb3ducmV2LnhtbERPTYvCMBC9C/6HMII3TXVh0WoUUVzco9aLt7EZ22oz&#10;KU3U6q83guBtHu9zpvPGlOJGtSssKxj0IxDEqdUFZwr2ybo3AuE8ssbSMil4kIP5rN2aYqztnbd0&#10;2/lMhBB2MSrIva9iKV2ak0HXtxVx4E62NugDrDOpa7yHcFPKYRT9SoMFh4YcK1rmlF52V6PgWAz3&#10;+Nwmf5EZr3/8f5Ocr4eVUt1Os5iA8NT4r/jj3ugwfwDvX8IBcvY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14+gFvwAAANsAAAAPAAAAAAAAAAAAAAAAAJgCAABkcnMvZG93bnJl&#10;di54bWxQSwUGAAAAAAQABAD1AAAAhAMAAAAA&#10;">
                    <v:textbox>
                      <w:txbxContent>
                        <w:p w:rsidR="00FB4FFE" w:rsidRDefault="00FB4FFE">
                          <w:pPr>
                            <w:jc w:val="center"/>
                            <w:rPr>
                              <w:sz w:val="20"/>
                            </w:rPr>
                          </w:pPr>
                          <w:r>
                            <w:rPr>
                              <w:sz w:val="20"/>
                            </w:rPr>
                            <w:t xml:space="preserve">Рассмотрение и подписание проекта распоряжения </w:t>
                          </w:r>
                        </w:p>
                        <w:p w:rsidR="00FB4FFE" w:rsidRDefault="00FB4FFE">
                          <w:pPr>
                            <w:ind w:firstLine="708"/>
                            <w:jc w:val="center"/>
                          </w:pPr>
                          <w:r>
                            <w:rPr>
                              <w:sz w:val="20"/>
                            </w:rPr>
                            <w:t xml:space="preserve"> </w:t>
                          </w:r>
                          <w:r>
                            <w:rPr>
                              <w:b/>
                              <w:sz w:val="20"/>
                            </w:rPr>
                            <w:t xml:space="preserve"> </w:t>
                          </w:r>
                          <w:r>
                            <w:rPr>
                              <w:sz w:val="20"/>
                            </w:rPr>
                            <w:t xml:space="preserve">о назначении и выплате доплаты к пенсии или проекта распоряжения об отказе в  назначении   доплаты к пенсии.    </w:t>
                          </w:r>
                          <w:r>
                            <w:t>1 день</w:t>
                          </w:r>
                        </w:p>
                        <w:p w:rsidR="00FB4FFE" w:rsidRDefault="00FB4FFE">
                          <w:pPr>
                            <w:jc w:val="center"/>
                            <w:rPr>
                              <w:sz w:val="26"/>
                              <w:szCs w:val="26"/>
                            </w:rPr>
                          </w:pPr>
                        </w:p>
                        <w:p w:rsidR="00FB4FFE" w:rsidRDefault="00FB4FFE"/>
                      </w:txbxContent>
                    </v:textbox>
                  </v:rect>
                  <v:rect id="Rectangle 25" o:spid="_x0000_s1038" style="position:absolute;left:6799;top:4664;width:2261;height:6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F2csIA&#10;AADbAAAADwAAAGRycy9kb3ducmV2LnhtbERPS2vCQBC+C/6HZYTedGMEaaOrSItSj3lceptmxyRt&#10;djZk1yTtr+8WCr3Nx/ec/XEyrRiod41lBetVBIK4tLrhSkGRn5ePIJxH1thaJgVf5OB4mM/2mGg7&#10;ckpD5isRQtglqKD2vkukdGVNBt3KdsSBu9neoA+wr6TucQzhppVxFG2lwYZDQ40dPddUfmZ3o+C9&#10;iQv8TvNLZJ7OG3+d8o/724tSD4vptAPhafL/4j/3qw7zY/j9JRwgD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MXZywgAAANsAAAAPAAAAAAAAAAAAAAAAAJgCAABkcnMvZG93&#10;bnJldi54bWxQSwUGAAAAAAQABAD1AAAAhwMAAAAA&#10;">
                    <v:textbox>
                      <w:txbxContent>
                        <w:p w:rsidR="00FB4FFE" w:rsidRDefault="00FB4FFE">
                          <w:pPr>
                            <w:jc w:val="center"/>
                          </w:pPr>
                          <w:r>
                            <w:t xml:space="preserve">Подготовка проекта </w:t>
                          </w:r>
                          <w:r>
                            <w:rPr>
                              <w:sz w:val="20"/>
                            </w:rPr>
                            <w:t xml:space="preserve">  </w:t>
                          </w:r>
                          <w:r>
                            <w:t>распоряжения об отказе</w:t>
                          </w:r>
                          <w:r>
                            <w:rPr>
                              <w:b/>
                              <w:bCs/>
                            </w:rPr>
                            <w:t xml:space="preserve"> </w:t>
                          </w:r>
                          <w:r>
                            <w:t xml:space="preserve">в  назначении   доплаты к пенсии.    </w:t>
                          </w:r>
                        </w:p>
                        <w:p w:rsidR="00FB4FFE" w:rsidRDefault="00FB4FFE">
                          <w:pPr>
                            <w:pStyle w:val="14"/>
                            <w:suppressLineNumbers w:val="0"/>
                            <w:rPr>
                              <w:rFonts w:ascii="Times New Roman" w:hAnsi="Times New Roman"/>
                            </w:rPr>
                          </w:pPr>
                          <w:r>
                            <w:rPr>
                              <w:rFonts w:ascii="Times New Roman" w:hAnsi="Times New Roman"/>
                            </w:rPr>
                            <w:t xml:space="preserve">                           </w:t>
                          </w:r>
                        </w:p>
                      </w:txbxContent>
                    </v:textbox>
                  </v:rect>
                  <v:rect id="Rectangle 26" o:spid="_x0000_s1039" style="position:absolute;left:2846;top:6197;width:2260;height:4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3T6cIA&#10;AADbAAAADwAAAGRycy9kb3ducmV2LnhtbERPTWvCQBC9C/6HZQq9mU0jlJq6hqIo7TEmF2/T7JjE&#10;ZmdDdjVpf323UPA2j/c562wynbjR4FrLCp6iGARxZXXLtYKy2C9eQDiPrLGzTAq+yUG2mc/WmGo7&#10;ck63o69FCGGXooLG+z6V0lUNGXSR7YkDd7aDQR/gUEs94BjCTSeTOH6WBlsODQ32tG2o+jpejYLP&#10;NinxJy8OsVntl/5jKi7X006px4fp7RWEp8nfxf/udx3mL+Hvl3CA3P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fdPpwgAAANsAAAAPAAAAAAAAAAAAAAAAAJgCAABkcnMvZG93&#10;bnJldi54bWxQSwUGAAAAAAQABAD1AAAAhwMAAAAA&#10;">
                    <v:textbox>
                      <w:txbxContent>
                        <w:p w:rsidR="00FB4FFE" w:rsidRDefault="00FB4FFE">
                          <w:pPr>
                            <w:rPr>
                              <w:sz w:val="20"/>
                              <w:szCs w:val="26"/>
                            </w:rPr>
                          </w:pPr>
                          <w:r>
                            <w:rPr>
                              <w:sz w:val="20"/>
                            </w:rPr>
                            <w:t>Регистрация распоряжения</w:t>
                          </w:r>
                          <w:r>
                            <w:t xml:space="preserve"> </w:t>
                          </w:r>
                          <w:r>
                            <w:rPr>
                              <w:sz w:val="20"/>
                            </w:rPr>
                            <w:t xml:space="preserve">о назначении и выплате доплаты к пенсии и его выдача </w:t>
                          </w:r>
                          <w:r>
                            <w:rPr>
                              <w:sz w:val="26"/>
                              <w:szCs w:val="26"/>
                            </w:rPr>
                            <w:t xml:space="preserve">  </w:t>
                          </w:r>
                          <w:r>
                            <w:rPr>
                              <w:sz w:val="20"/>
                              <w:szCs w:val="26"/>
                            </w:rPr>
                            <w:t xml:space="preserve"> 2 дня</w:t>
                          </w:r>
                        </w:p>
                        <w:p w:rsidR="00FB4FFE" w:rsidRDefault="00FB4FFE"/>
                      </w:txbxContent>
                    </v:textbox>
                  </v:rect>
                  <v:rect id="Rectangle 27" o:spid="_x0000_s1040" style="position:absolute;left:6799;top:6197;width:2260;height:4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ZRLncEA&#10;AADbAAAADwAAAGRycy9kb3ducmV2LnhtbERPTYvCMBC9C/6HMMLeNNVdZK1GEUXZPWp72dvYjG21&#10;mZQmavXXmwXB2zze58wWranElRpXWlYwHEQgiDOrS84VpMmm/w3CeWSNlWVScCcHi3m3M8NY2xvv&#10;6Lr3uQgh7GJUUHhfx1K6rCCDbmBr4sAdbWPQB9jkUjd4C+GmkqMoGkuDJYeGAmtaFZSd9xej4FCO&#10;Unzskm1kJptP/9smp8vfWqmPXrucgvDU+rf45f7RYf4X/P8SDp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WUS53BAAAA2wAAAA8AAAAAAAAAAAAAAAAAmAIAAGRycy9kb3du&#10;cmV2LnhtbFBLBQYAAAAABAAEAPUAAACGAwAAAAA=&#10;">
                    <v:textbox>
                      <w:txbxContent>
                        <w:p w:rsidR="00FB4FFE" w:rsidRDefault="00FB4FFE">
                          <w:pPr>
                            <w:rPr>
                              <w:sz w:val="26"/>
                              <w:szCs w:val="26"/>
                            </w:rPr>
                          </w:pPr>
                          <w:r>
                            <w:rPr>
                              <w:sz w:val="20"/>
                              <w:szCs w:val="26"/>
                            </w:rPr>
                            <w:t xml:space="preserve">Регистрация </w:t>
                          </w:r>
                          <w:r>
                            <w:rPr>
                              <w:szCs w:val="26"/>
                            </w:rPr>
                            <w:t xml:space="preserve"> </w:t>
                          </w:r>
                          <w:r>
                            <w:rPr>
                              <w:sz w:val="20"/>
                            </w:rPr>
                            <w:t xml:space="preserve">распоряжения об отказе в  назначении   доплаты к пенсии.      </w:t>
                          </w:r>
                          <w:r>
                            <w:rPr>
                              <w:sz w:val="20"/>
                              <w:szCs w:val="26"/>
                            </w:rPr>
                            <w:t>2 дня</w:t>
                          </w:r>
                        </w:p>
                        <w:p w:rsidR="00FB4FFE" w:rsidRDefault="00FB4FFE"/>
                      </w:txbxContent>
                    </v:textbox>
                  </v:rect>
                  <v:rect id="Rectangle 28" o:spid="_x0000_s1041" style="position:absolute;left:2846;top:6894;width:2260;height:4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juBsEA&#10;AADbAAAADwAAAGRycy9kb3ducmV2LnhtbERPTYvCMBC9C/6HMMLeNNVlZa1GEUXZPWp72dvYjG21&#10;mZQmavXXmwXB2zze58wWranElRpXWlYwHEQgiDOrS84VpMmm/w3CeWSNlWVScCcHi3m3M8NY2xvv&#10;6Lr3uQgh7GJUUHhfx1K6rCCDbmBr4sAdbWPQB9jkUjd4C+GmkqMoGkuDJYeGAmtaFZSd9xej4FCO&#10;Unzskm1kJptP/9smp8vfWqmPXrucgvDU+rf45f7RYf4X/P8SDp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rY7gbBAAAA2wAAAA8AAAAAAAAAAAAAAAAAmAIAAGRycy9kb3du&#10;cmV2LnhtbFBLBQYAAAAABAAEAPUAAACGAwAAAAA=&#10;">
                    <v:textbox>
                      <w:txbxContent>
                        <w:p w:rsidR="00FB4FFE" w:rsidRDefault="00FB4FFE">
                          <w:pPr>
                            <w:jc w:val="center"/>
                          </w:pPr>
                          <w:r>
                            <w:t>Предоставление муниципальной услуги завершено</w:t>
                          </w:r>
                        </w:p>
                        <w:p w:rsidR="00FB4FFE" w:rsidRDefault="00FB4FFE"/>
                      </w:txbxContent>
                    </v:textbox>
                  </v:rect>
                  <v:rect id="Rectangle 29" o:spid="_x0000_s1042" style="position:absolute;left:6799;top:6894;width:2260;height:4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pwccEA&#10;AADbAAAADwAAAGRycy9kb3ducmV2LnhtbERPTWvCQBC9F/wPyxS8NZsqhJq6iihKPcbk4m2aHZNo&#10;djZkV0399d1Cwds83ufMl4NpxY1611hW8B7FIIhLqxuuFBT59u0DhPPIGlvLpOCHHCwXo5c5ptre&#10;OaPbwVcihLBLUUHtfZdK6cqaDLrIdsSBO9neoA+wr6Tu8R7CTSsncZxIgw2Hhho7WtdUXg5Xo+C7&#10;mRT4yPJdbGbbqd8P+fl63Cg1fh1WnyA8Df4p/nd/6TA/gb9fwgFy8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oKcHHBAAAA2wAAAA8AAAAAAAAAAAAAAAAAmAIAAGRycy9kb3du&#10;cmV2LnhtbFBLBQYAAAAABAAEAPUAAACGAwAAAAA=&#10;">
                    <v:textbox>
                      <w:txbxContent>
                        <w:p w:rsidR="00FB4FFE" w:rsidRDefault="00FB4FFE">
                          <w:pPr>
                            <w:jc w:val="center"/>
                          </w:pPr>
                          <w:r>
                            <w:t>Предоставление муниципальной услуги завершено</w:t>
                          </w:r>
                        </w:p>
                        <w:p w:rsidR="00FB4FFE" w:rsidRDefault="00FB4FFE"/>
                      </w:txbxContent>
                    </v:textbox>
                  </v:rect>
                  <v:line id="Line 30" o:spid="_x0000_s1043" style="position:absolute;flip:x;visibility:visible;mso-wrap-style:square" from="4257,4246" to="4540,46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PYQBsQAAADbAAAADwAAAGRycy9kb3ducmV2LnhtbESPQWvCQBCF70L/wzIFL6FurGDb1FVq&#10;VSiIh0YPPQ7ZaRKanQ3ZUeO/dwuCtxne+968mS1616gTdaH2bGA8SkERF97WXBo47DdPr6CCIFts&#10;PJOBCwVYzB8GM8ysP/M3nXIpVQzhkKGBSqTNtA5FRQ7DyLfEUfv1nUOJa1dq2+E5hrtGP6fpVDus&#10;OV6osKXPioq//Ohijc2OV5NJsnQ6Sd5o/SPbVIsxw8f+4x2UUC93843+spF7gf9f4gB6f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w9hAGxAAAANsAAAAPAAAAAAAAAAAA&#10;AAAAAKECAABkcnMvZG93bnJldi54bWxQSwUGAAAAAAQABAD5AAAAkgMAAAAA&#10;">
                    <v:stroke endarrow="block"/>
                  </v:line>
                  <v:line id="Line 31" o:spid="_x0000_s1044" style="position:absolute;visibility:visible;mso-wrap-style:square" from="7363,4246" to="7505,46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M8EOsUAAADbAAAADwAAAGRycy9kb3ducmV2LnhtbESPT0/DMAzF70h8h8hIu7F0O+xPWTYh&#10;qkkcBtI2xNk0pqlonKoJXfbt8QFpN1vv+b2fN7vsOzXSENvABmbTAhRxHWzLjYGP8/5xBSomZItd&#10;YDJwpQi77f3dBksbLnyk8ZQaJSEcSzTgUupLrWPtyGOchp5YtO8weEyyDo22A14k3Hd6XhQL7bFl&#10;aXDY04uj+uf06w0sXXXUS10dzu/V2M7W+S1/fq2NmTzk5ydQiXK6mf+vX63gC6z8IgPo7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M8EOsUAAADbAAAADwAAAAAAAAAA&#10;AAAAAAChAgAAZHJzL2Rvd25yZXYueG1sUEsFBgAAAAAEAAQA+QAAAJMDAAAAAA==&#10;">
                    <v:stroke endarrow="block"/>
                  </v:line>
                  <v:line id="Line 32" o:spid="_x0000_s1045" style="position:absolute;visibility:visible;mso-wrap-style:square" from="4399,5361" to="4400,55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huiFcQAAADbAAAADwAAAGRycy9kb3ducmV2LnhtbERPS2vCQBC+F/oflhF6qxtbCDW6irQU&#10;1EOpD9DjmB2T2Oxs2F2T9N+7QqG3+fieM533phYtOV9ZVjAaJiCIc6srLhTsd5/PbyB8QNZYWyYF&#10;v+RhPnt8mGKmbccbarehEDGEfYYKyhCaTEqfl2TQD21DHLmzdQZDhK6Q2mEXw00tX5IklQYrjg0l&#10;NvReUv6zvRoFX6/fabtYrZf9YZWe8o/N6XjpnFJPg34xARGoD//iP/dSx/ljuP8SD5Cz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qG6IVxAAAANsAAAAPAAAAAAAAAAAA&#10;AAAAAKECAABkcnMvZG93bnJldi54bWxQSwUGAAAAAAQABAD5AAAAkgMAAAAA&#10;"/>
                  <v:line id="Line 33" o:spid="_x0000_s1046" style="position:absolute;visibility:visible;mso-wrap-style:square" from="7928,5361" to="7929,55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U3BNcIAAADbAAAADwAAAGRycy9kb3ducmV2LnhtbERPy2rCQBTdF/oPwy24qxMVQomOIpaC&#10;uij1Abq8Zq5JNHMnzIxJ+vedRcHl4bxni97UoiXnK8sKRsMEBHFudcWFguPh6/0DhA/IGmvLpOCX&#10;PCzmry8zzLTteEftPhQihrDPUEEZQpNJ6fOSDPqhbYgjd7XOYIjQFVI77GK4qeU4SVJpsOLYUGJD&#10;q5Ly+/5hFHxPftJ2udmu+9MmveSfu8v51jmlBm/9cgoiUB+e4n/3WisYx/XxS/wBcv4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U3BNcIAAADbAAAADwAAAAAAAAAAAAAA&#10;AAChAgAAZHJzL2Rvd25yZXYueG1sUEsFBgAAAAAEAAQA+QAAAJADAAAAAA==&#10;"/>
                  <v:line id="Line 34" o:spid="_x0000_s1047" style="position:absolute;flip:x;visibility:visible;mso-wrap-style:square" from="4399,5918" to="4681,61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j/nVMMAAADbAAAADwAAAGRycy9kb3ducmV2LnhtbESPzYrCQBCE74LvMLSwl6ATFWSNjrJ/&#10;woJ4WPXgscm0STDTEzK9mn37HUHwWFTXV13LdedqdaU2VJ4NjEcpKOLc24oLA8fDZvgKKgiyxdoz&#10;GfijAOtVv7fEzPob/9B1L4WKEA4ZGihFmkzrkJfkMIx8Qxy9s28dSpRtoW2Ltwh3tZ6k6Uw7rDg2&#10;lNjQR0n5Zf/r4hubHX9Op8m700kyp6+TbFMtxrwMurcFKKFOnseP9Lc1MBnDfUsEgF79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4/51TDAAAA2wAAAA8AAAAAAAAAAAAA&#10;AAAAoQIAAGRycy9kb3ducmV2LnhtbFBLBQYAAAAABAAEAPkAAACRAwAAAAA=&#10;">
                    <v:stroke endarrow="block"/>
                  </v:line>
                  <v:line id="Line 35" o:spid="_x0000_s1048" style="position:absolute;visibility:visible;mso-wrap-style:square" from="7222,5918" to="7505,61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0v5bcQAAADbAAAADwAAAGRycy9kb3ducmV2LnhtbESPQWsCMRSE7wX/Q3iCt5p1D1pXo4hL&#10;wYMtqKXn5+a5Wdy8LJt0Tf99Uyj0OMzMN8x6G20rBup941jBbJqBIK6cbrhW8HF5fX4B4QOyxtYx&#10;KfgmD9vN6GmNhXYPPtFwDrVIEPYFKjAhdIWUvjJk0U9dR5y8m+sthiT7WuoeHwluW5ln2VxabDgt&#10;GOxob6i6n7+sgoUpT3Ihy+PlvRya2TK+xc/rUqnJOO5WIALF8B/+ax+0gjyH3y/pB8j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jS/ltxAAAANsAAAAPAAAAAAAAAAAA&#10;AAAAAKECAABkcnMvZG93bnJldi54bWxQSwUGAAAAAAQABAD5AAAAkgMAAAAA&#10;">
                    <v:stroke endarrow="block"/>
                  </v:line>
                  <v:line id="Line 36" o:spid="_x0000_s1049" style="position:absolute;flip:x;visibility:visible;mso-wrap-style:square" from="3834,6615" to="4116,68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aHcuMQAAADbAAAADwAAAGRycy9kb3ducmV2LnhtbESPT2vCQBDF70K/wzIFL6FuNFDa1FXq&#10;PxBKD0176HHITpPQ7GzIjhq/vSsIHh9v3u/Nmy8H16oj9aHxbGA6SUERl942XBn4+d49vYAKgmyx&#10;9UwGzhRguXgYzTG3/sRfdCykUhHCIUcDtUiXax3KmhyGie+Io/fne4cSZV9p2+Mpwl2rZ2n6rB02&#10;HBtq7GhdU/lfHFx8Y/fJmyxLVk4nySttf+Uj1WLM+HF4fwMlNMj9+JbeWwOzDK5bIgD04g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Body4xAAAANsAAAAPAAAAAAAAAAAA&#10;AAAAAKECAABkcnMvZG93bnJldi54bWxQSwUGAAAAAAQABAD5AAAAkgMAAAAA&#10;">
                    <v:stroke endarrow="block"/>
                  </v:line>
                  <v:line id="Line 37" o:spid="_x0000_s1050" style="position:absolute;visibility:visible;mso-wrap-style:square" from="7505,6615" to="7787,68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7EgsQAAADbAAAADwAAAGRycy9kb3ducmV2LnhtbESPT2sCMRTE74V+h/AK3mpWkaqrUUoX&#10;wYMt+AfPz81zs3TzsmzSNX77plDwOMzMb5jlOtpG9NT52rGC0TADQVw6XXOl4HTcvM5A+ICssXFM&#10;Cu7kYb16flpirt2N99QfQiUShH2OCkwIbS6lLw1Z9EPXEifv6jqLIcmukrrDW4LbRo6z7E1arDkt&#10;GGzpw1D5ffixCqam2MupLHbHr6KvR/P4Gc+XuVKDl/i+ABEohkf4v73VCsYT+PuSfoB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D7sSCxAAAANsAAAAPAAAAAAAAAAAA&#10;AAAAAKECAABkcnMvZG93bnJldi54bWxQSwUGAAAAAAQABAD5AAAAkgMAAAAA&#10;">
                    <v:stroke endarrow="block"/>
                  </v:line>
                </v:group>
                <w10:wrap type="through"/>
              </v:group>
            </w:pict>
          </mc:Fallback>
        </mc:AlternateContent>
      </w:r>
    </w:p>
    <w:p w:rsidR="00090EB3" w:rsidRDefault="00090EB3">
      <w:pPr>
        <w:ind w:left="6663"/>
        <w:jc w:val="both"/>
        <w:rPr>
          <w:color w:val="000000"/>
          <w:spacing w:val="-6"/>
        </w:rPr>
      </w:pPr>
    </w:p>
    <w:p w:rsidR="00090EB3" w:rsidRDefault="00090EB3">
      <w:pPr>
        <w:ind w:left="6663"/>
        <w:jc w:val="both"/>
        <w:rPr>
          <w:color w:val="000000"/>
          <w:spacing w:val="-6"/>
        </w:rPr>
      </w:pPr>
    </w:p>
    <w:p w:rsidR="00090EB3" w:rsidRDefault="00090EB3">
      <w:pPr>
        <w:ind w:left="6663"/>
        <w:jc w:val="both"/>
        <w:rPr>
          <w:color w:val="000000"/>
          <w:spacing w:val="-6"/>
        </w:rPr>
      </w:pPr>
    </w:p>
    <w:p w:rsidR="00090EB3" w:rsidRDefault="00090EB3">
      <w:pPr>
        <w:ind w:left="6663"/>
        <w:jc w:val="both"/>
        <w:rPr>
          <w:color w:val="000000"/>
          <w:spacing w:val="-6"/>
        </w:rPr>
      </w:pPr>
    </w:p>
    <w:p w:rsidR="00090EB3" w:rsidRDefault="00090EB3">
      <w:pPr>
        <w:ind w:left="6663"/>
        <w:jc w:val="both"/>
        <w:rPr>
          <w:color w:val="000000"/>
          <w:spacing w:val="-6"/>
        </w:rPr>
      </w:pPr>
    </w:p>
    <w:p w:rsidR="00090EB3" w:rsidRDefault="00090EB3">
      <w:pPr>
        <w:ind w:left="6663"/>
        <w:jc w:val="both"/>
        <w:rPr>
          <w:color w:val="000000"/>
          <w:spacing w:val="-6"/>
        </w:rPr>
      </w:pPr>
    </w:p>
    <w:p w:rsidR="00090EB3" w:rsidRDefault="00090EB3">
      <w:pPr>
        <w:ind w:left="6663"/>
        <w:jc w:val="both"/>
        <w:rPr>
          <w:color w:val="000000"/>
          <w:spacing w:val="-6"/>
        </w:rPr>
      </w:pPr>
    </w:p>
    <w:p w:rsidR="00090EB3" w:rsidRDefault="00090EB3">
      <w:pPr>
        <w:ind w:left="6663"/>
        <w:jc w:val="both"/>
        <w:rPr>
          <w:color w:val="000000"/>
          <w:spacing w:val="-6"/>
        </w:rPr>
      </w:pPr>
    </w:p>
    <w:p w:rsidR="00090EB3" w:rsidRDefault="00090EB3">
      <w:pPr>
        <w:ind w:left="6663"/>
        <w:jc w:val="both"/>
        <w:rPr>
          <w:color w:val="000000"/>
          <w:spacing w:val="-6"/>
        </w:rPr>
      </w:pPr>
    </w:p>
    <w:p w:rsidR="00090EB3" w:rsidRDefault="00090EB3">
      <w:pPr>
        <w:ind w:left="6663"/>
        <w:jc w:val="both"/>
        <w:rPr>
          <w:color w:val="000000"/>
          <w:spacing w:val="-6"/>
        </w:rPr>
      </w:pPr>
    </w:p>
    <w:p w:rsidR="00090EB3" w:rsidRDefault="00090EB3">
      <w:pPr>
        <w:ind w:left="6663"/>
        <w:jc w:val="both"/>
        <w:rPr>
          <w:color w:val="000000"/>
          <w:spacing w:val="-6"/>
        </w:rPr>
      </w:pPr>
    </w:p>
    <w:p w:rsidR="00090EB3" w:rsidRDefault="00090EB3">
      <w:pPr>
        <w:ind w:left="6663"/>
        <w:jc w:val="both"/>
        <w:rPr>
          <w:color w:val="000000"/>
          <w:spacing w:val="-6"/>
        </w:rPr>
      </w:pPr>
    </w:p>
    <w:p w:rsidR="00090EB3" w:rsidRDefault="00090EB3">
      <w:pPr>
        <w:ind w:left="6663"/>
        <w:jc w:val="both"/>
        <w:rPr>
          <w:color w:val="000000"/>
          <w:spacing w:val="-6"/>
        </w:rPr>
      </w:pPr>
    </w:p>
    <w:p w:rsidR="00090EB3" w:rsidRDefault="00090EB3">
      <w:pPr>
        <w:ind w:left="6663"/>
        <w:jc w:val="both"/>
        <w:rPr>
          <w:color w:val="000000"/>
          <w:spacing w:val="-6"/>
        </w:rPr>
      </w:pPr>
    </w:p>
    <w:p w:rsidR="00090EB3" w:rsidRDefault="00090EB3">
      <w:pPr>
        <w:ind w:left="6663"/>
        <w:jc w:val="both"/>
        <w:rPr>
          <w:color w:val="000000"/>
          <w:spacing w:val="-6"/>
        </w:rPr>
      </w:pPr>
    </w:p>
    <w:p w:rsidR="00090EB3" w:rsidRDefault="00090EB3">
      <w:pPr>
        <w:ind w:left="6663"/>
        <w:jc w:val="both"/>
        <w:rPr>
          <w:color w:val="000000"/>
          <w:spacing w:val="-6"/>
        </w:rPr>
      </w:pPr>
    </w:p>
    <w:p w:rsidR="00090EB3" w:rsidRDefault="00090EB3">
      <w:pPr>
        <w:ind w:left="6663"/>
        <w:jc w:val="both"/>
        <w:rPr>
          <w:color w:val="000000"/>
          <w:spacing w:val="-6"/>
        </w:rPr>
      </w:pPr>
    </w:p>
    <w:p w:rsidR="00090EB3" w:rsidRDefault="00090EB3">
      <w:pPr>
        <w:ind w:left="6663"/>
        <w:jc w:val="both"/>
        <w:rPr>
          <w:color w:val="000000"/>
          <w:spacing w:val="-6"/>
        </w:rPr>
      </w:pPr>
    </w:p>
    <w:p w:rsidR="00090EB3" w:rsidRDefault="00090EB3">
      <w:pPr>
        <w:ind w:left="6663"/>
        <w:jc w:val="both"/>
        <w:rPr>
          <w:color w:val="000000"/>
          <w:spacing w:val="-6"/>
        </w:rPr>
      </w:pPr>
    </w:p>
    <w:p w:rsidR="00090EB3" w:rsidRDefault="00090EB3">
      <w:pPr>
        <w:ind w:left="6663"/>
        <w:jc w:val="both"/>
        <w:rPr>
          <w:color w:val="000000"/>
          <w:spacing w:val="-6"/>
        </w:rPr>
      </w:pPr>
    </w:p>
    <w:p w:rsidR="00090EB3" w:rsidRDefault="00090EB3">
      <w:pPr>
        <w:ind w:left="6663"/>
        <w:jc w:val="both"/>
        <w:rPr>
          <w:color w:val="000000"/>
          <w:spacing w:val="-6"/>
        </w:rPr>
      </w:pPr>
    </w:p>
    <w:p w:rsidR="00090EB3" w:rsidRDefault="00090EB3">
      <w:pPr>
        <w:ind w:left="6663"/>
        <w:jc w:val="both"/>
        <w:rPr>
          <w:color w:val="000000"/>
          <w:spacing w:val="-6"/>
        </w:rPr>
      </w:pPr>
    </w:p>
    <w:p w:rsidR="00090EB3" w:rsidRDefault="00090EB3">
      <w:pPr>
        <w:ind w:left="6663"/>
        <w:jc w:val="both"/>
        <w:rPr>
          <w:color w:val="000000"/>
          <w:spacing w:val="-6"/>
        </w:rPr>
      </w:pPr>
    </w:p>
    <w:p w:rsidR="00090EB3" w:rsidRDefault="00090EB3">
      <w:pPr>
        <w:ind w:left="6663"/>
        <w:jc w:val="both"/>
        <w:rPr>
          <w:color w:val="000000"/>
          <w:spacing w:val="-6"/>
        </w:rPr>
      </w:pPr>
    </w:p>
    <w:p w:rsidR="00090EB3" w:rsidRDefault="00090EB3">
      <w:pPr>
        <w:ind w:left="6663"/>
        <w:jc w:val="right"/>
        <w:rPr>
          <w:b/>
          <w:color w:val="000000"/>
          <w:spacing w:val="-6"/>
        </w:rPr>
      </w:pPr>
      <w:r>
        <w:rPr>
          <w:b/>
          <w:color w:val="000000"/>
          <w:spacing w:val="-6"/>
        </w:rPr>
        <w:t>7</w:t>
      </w:r>
    </w:p>
    <w:p w:rsidR="00090EB3" w:rsidRDefault="00090EB3"/>
    <w:sectPr w:rsidR="00090EB3">
      <w:pgSz w:w="11906" w:h="16838"/>
      <w:pgMar w:top="540" w:right="850" w:bottom="180"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OpenSymbol">
    <w:altName w:val="Courier New"/>
    <w:panose1 w:val="05010000000000000000"/>
    <w:charset w:val="00"/>
    <w:family w:val="auto"/>
    <w:pitch w:val="variable"/>
    <w:sig w:usb0="800000AF" w:usb1="1001ECEA" w:usb2="00000000" w:usb3="00000000" w:csb0="80000001" w:csb1="00000000"/>
  </w:font>
  <w:font w:name="Arial">
    <w:panose1 w:val="020B0604020202020204"/>
    <w:charset w:val="CC"/>
    <w:family w:val="swiss"/>
    <w:pitch w:val="variable"/>
    <w:sig w:usb0="E0002EFF" w:usb1="C000785B" w:usb2="00000009" w:usb3="00000000" w:csb0="000001FF" w:csb1="00000000"/>
  </w:font>
  <w:font w:name="Mangal">
    <w:panose1 w:val="00000400000000000000"/>
    <w:charset w:val="01"/>
    <w:family w:val="roman"/>
    <w:notTrueType/>
    <w:pitch w:val="variable"/>
    <w:sig w:usb0="00002003" w:usb1="00000000" w:usb2="00000000" w:usb3="00000000" w:csb0="00000001" w:csb1="00000000"/>
  </w:font>
  <w:font w:name="SimSun">
    <w:altName w:val="§­§°§®§Ц"/>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B16AA4EC"/>
    <w:lvl w:ilvl="0">
      <w:numFmt w:val="bullet"/>
      <w:lvlText w:val="*"/>
      <w:lvlJc w:val="left"/>
    </w:lvl>
  </w:abstractNum>
  <w:abstractNum w:abstractNumId="1">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2">
    <w:nsid w:val="00000002"/>
    <w:multiLevelType w:val="multilevel"/>
    <w:tmpl w:val="00000002"/>
    <w:name w:val="WW8Num9"/>
    <w:lvl w:ilvl="0">
      <w:start w:val="3"/>
      <w:numFmt w:val="decimal"/>
      <w:lvlText w:val="%1."/>
      <w:lvlJc w:val="left"/>
      <w:pPr>
        <w:tabs>
          <w:tab w:val="num" w:pos="360"/>
        </w:tabs>
        <w:ind w:left="360" w:hanging="360"/>
      </w:pPr>
      <w:rPr>
        <w:rFonts w:cs="Times New Roman"/>
      </w:rPr>
    </w:lvl>
    <w:lvl w:ilvl="1">
      <w:start w:val="4"/>
      <w:numFmt w:val="decimal"/>
      <w:lvlText w:val="%1.%2."/>
      <w:lvlJc w:val="left"/>
      <w:pPr>
        <w:tabs>
          <w:tab w:val="num" w:pos="960"/>
        </w:tabs>
        <w:ind w:left="960" w:hanging="360"/>
      </w:pPr>
      <w:rPr>
        <w:rFonts w:cs="Times New Roman"/>
      </w:rPr>
    </w:lvl>
    <w:lvl w:ilvl="2">
      <w:start w:val="1"/>
      <w:numFmt w:val="decimal"/>
      <w:lvlText w:val="%1.%2.%3."/>
      <w:lvlJc w:val="left"/>
      <w:pPr>
        <w:tabs>
          <w:tab w:val="num" w:pos="1920"/>
        </w:tabs>
        <w:ind w:left="1920" w:hanging="720"/>
      </w:pPr>
      <w:rPr>
        <w:rFonts w:cs="Times New Roman"/>
      </w:rPr>
    </w:lvl>
    <w:lvl w:ilvl="3">
      <w:start w:val="1"/>
      <w:numFmt w:val="decimal"/>
      <w:lvlText w:val="%1.%2.%3.%4."/>
      <w:lvlJc w:val="left"/>
      <w:pPr>
        <w:tabs>
          <w:tab w:val="num" w:pos="2520"/>
        </w:tabs>
        <w:ind w:left="2520" w:hanging="720"/>
      </w:pPr>
      <w:rPr>
        <w:rFonts w:cs="Times New Roman"/>
      </w:rPr>
    </w:lvl>
    <w:lvl w:ilvl="4">
      <w:start w:val="1"/>
      <w:numFmt w:val="decimal"/>
      <w:lvlText w:val="%1.%2.%3.%4.%5."/>
      <w:lvlJc w:val="left"/>
      <w:pPr>
        <w:tabs>
          <w:tab w:val="num" w:pos="3480"/>
        </w:tabs>
        <w:ind w:left="3480" w:hanging="1080"/>
      </w:pPr>
      <w:rPr>
        <w:rFonts w:cs="Times New Roman"/>
      </w:rPr>
    </w:lvl>
    <w:lvl w:ilvl="5">
      <w:start w:val="1"/>
      <w:numFmt w:val="decimal"/>
      <w:lvlText w:val="%1.%2.%3.%4.%5.%6."/>
      <w:lvlJc w:val="left"/>
      <w:pPr>
        <w:tabs>
          <w:tab w:val="num" w:pos="4080"/>
        </w:tabs>
        <w:ind w:left="4080" w:hanging="1080"/>
      </w:pPr>
      <w:rPr>
        <w:rFonts w:cs="Times New Roman"/>
      </w:rPr>
    </w:lvl>
    <w:lvl w:ilvl="6">
      <w:start w:val="1"/>
      <w:numFmt w:val="decimal"/>
      <w:lvlText w:val="%1.%2.%3.%4.%5.%6.%7."/>
      <w:lvlJc w:val="left"/>
      <w:pPr>
        <w:tabs>
          <w:tab w:val="num" w:pos="5040"/>
        </w:tabs>
        <w:ind w:left="5040" w:hanging="1440"/>
      </w:pPr>
      <w:rPr>
        <w:rFonts w:cs="Times New Roman"/>
      </w:rPr>
    </w:lvl>
    <w:lvl w:ilvl="7">
      <w:start w:val="1"/>
      <w:numFmt w:val="decimal"/>
      <w:lvlText w:val="%1.%2.%3.%4.%5.%6.%7.%8."/>
      <w:lvlJc w:val="left"/>
      <w:pPr>
        <w:tabs>
          <w:tab w:val="num" w:pos="5640"/>
        </w:tabs>
        <w:ind w:left="5640" w:hanging="1440"/>
      </w:pPr>
      <w:rPr>
        <w:rFonts w:cs="Times New Roman"/>
      </w:rPr>
    </w:lvl>
    <w:lvl w:ilvl="8">
      <w:start w:val="1"/>
      <w:numFmt w:val="decimal"/>
      <w:lvlText w:val="%1.%2.%3.%4.%5.%6.%7.%8.%9."/>
      <w:lvlJc w:val="left"/>
      <w:pPr>
        <w:tabs>
          <w:tab w:val="num" w:pos="6600"/>
        </w:tabs>
        <w:ind w:left="6600" w:hanging="1800"/>
      </w:pPr>
      <w:rPr>
        <w:rFonts w:cs="Times New Roman"/>
      </w:rPr>
    </w:lvl>
  </w:abstractNum>
  <w:abstractNum w:abstractNumId="3">
    <w:nsid w:val="00000003"/>
    <w:multiLevelType w:val="singleLevel"/>
    <w:tmpl w:val="00000003"/>
    <w:name w:val="WW8Num14"/>
    <w:lvl w:ilvl="0">
      <w:start w:val="1"/>
      <w:numFmt w:val="bullet"/>
      <w:lvlText w:val="–"/>
      <w:lvlJc w:val="left"/>
      <w:pPr>
        <w:tabs>
          <w:tab w:val="num" w:pos="927"/>
        </w:tabs>
        <w:ind w:left="924" w:hanging="357"/>
      </w:pPr>
      <w:rPr>
        <w:rFonts w:ascii="Times New Roman" w:hAnsi="Times New Roman"/>
      </w:rPr>
    </w:lvl>
  </w:abstractNum>
  <w:abstractNum w:abstractNumId="4">
    <w:nsid w:val="00000004"/>
    <w:multiLevelType w:val="singleLevel"/>
    <w:tmpl w:val="00000004"/>
    <w:name w:val="WW8Num21"/>
    <w:lvl w:ilvl="0">
      <w:start w:val="1"/>
      <w:numFmt w:val="decimal"/>
      <w:lvlText w:val="%1."/>
      <w:lvlJc w:val="left"/>
      <w:pPr>
        <w:tabs>
          <w:tab w:val="num" w:pos="360"/>
        </w:tabs>
        <w:ind w:left="360" w:hanging="360"/>
      </w:pPr>
      <w:rPr>
        <w:rFonts w:cs="Times New Roman"/>
        <w:b/>
      </w:rPr>
    </w:lvl>
  </w:abstractNum>
  <w:abstractNum w:abstractNumId="5">
    <w:nsid w:val="00000005"/>
    <w:multiLevelType w:val="singleLevel"/>
    <w:tmpl w:val="00000005"/>
    <w:name w:val="WW8Num29"/>
    <w:lvl w:ilvl="0">
      <w:start w:val="1"/>
      <w:numFmt w:val="decimal"/>
      <w:lvlText w:val="%1."/>
      <w:lvlJc w:val="left"/>
      <w:pPr>
        <w:tabs>
          <w:tab w:val="num" w:pos="720"/>
        </w:tabs>
        <w:ind w:left="720" w:hanging="360"/>
      </w:pPr>
      <w:rPr>
        <w:rFonts w:cs="Times New Roman"/>
      </w:rPr>
    </w:lvl>
  </w:abstractNum>
  <w:abstractNum w:abstractNumId="6">
    <w:nsid w:val="00000006"/>
    <w:multiLevelType w:val="singleLevel"/>
    <w:tmpl w:val="00000006"/>
    <w:name w:val="WW8Num35"/>
    <w:lvl w:ilvl="0">
      <w:start w:val="1"/>
      <w:numFmt w:val="bullet"/>
      <w:lvlText w:val="–"/>
      <w:lvlJc w:val="left"/>
      <w:pPr>
        <w:tabs>
          <w:tab w:val="num" w:pos="720"/>
        </w:tabs>
        <w:ind w:left="717" w:hanging="357"/>
      </w:pPr>
      <w:rPr>
        <w:rFonts w:ascii="Times New Roman" w:hAnsi="Times New Roman"/>
      </w:rPr>
    </w:lvl>
  </w:abstractNum>
  <w:abstractNum w:abstractNumId="7">
    <w:nsid w:val="00000007"/>
    <w:multiLevelType w:val="singleLevel"/>
    <w:tmpl w:val="00000007"/>
    <w:name w:val="WW8Num38"/>
    <w:lvl w:ilvl="0">
      <w:start w:val="1"/>
      <w:numFmt w:val="decimal"/>
      <w:lvlText w:val="%1."/>
      <w:lvlJc w:val="left"/>
      <w:pPr>
        <w:tabs>
          <w:tab w:val="num" w:pos="720"/>
        </w:tabs>
        <w:ind w:left="720" w:hanging="360"/>
      </w:pPr>
      <w:rPr>
        <w:rFonts w:cs="Times New Roman"/>
      </w:rPr>
    </w:lvl>
  </w:abstractNum>
  <w:abstractNum w:abstractNumId="8">
    <w:nsid w:val="03E10AF2"/>
    <w:multiLevelType w:val="hybridMultilevel"/>
    <w:tmpl w:val="17EAC580"/>
    <w:lvl w:ilvl="0" w:tplc="A1445BD2">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0D371F47"/>
    <w:multiLevelType w:val="hybridMultilevel"/>
    <w:tmpl w:val="EAF449AC"/>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105427DB"/>
    <w:multiLevelType w:val="hybridMultilevel"/>
    <w:tmpl w:val="0978C4B0"/>
    <w:lvl w:ilvl="0" w:tplc="04190011">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1">
    <w:nsid w:val="10E84719"/>
    <w:multiLevelType w:val="hybridMultilevel"/>
    <w:tmpl w:val="7FC66AF4"/>
    <w:lvl w:ilvl="0" w:tplc="0419000F">
      <w:start w:val="3"/>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21F433E7"/>
    <w:multiLevelType w:val="hybridMultilevel"/>
    <w:tmpl w:val="4B509094"/>
    <w:lvl w:ilvl="0" w:tplc="44F0304C">
      <w:start w:val="2"/>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13">
    <w:nsid w:val="379D4776"/>
    <w:multiLevelType w:val="multilevel"/>
    <w:tmpl w:val="825C61BE"/>
    <w:lvl w:ilvl="0">
      <w:start w:val="11"/>
      <w:numFmt w:val="decimal"/>
      <w:lvlText w:val="%1."/>
      <w:lvlJc w:val="left"/>
      <w:pPr>
        <w:tabs>
          <w:tab w:val="num" w:pos="480"/>
        </w:tabs>
        <w:ind w:left="480" w:hanging="480"/>
      </w:pPr>
      <w:rPr>
        <w:rFonts w:cs="Times New Roman" w:hint="default"/>
      </w:rPr>
    </w:lvl>
    <w:lvl w:ilvl="1">
      <w:start w:val="2"/>
      <w:numFmt w:val="decimal"/>
      <w:lvlText w:val="%1.%2."/>
      <w:lvlJc w:val="left"/>
      <w:pPr>
        <w:tabs>
          <w:tab w:val="num" w:pos="1020"/>
        </w:tabs>
        <w:ind w:left="1020" w:hanging="480"/>
      </w:pPr>
      <w:rPr>
        <w:rFonts w:cs="Times New Roman" w:hint="default"/>
      </w:rPr>
    </w:lvl>
    <w:lvl w:ilvl="2">
      <w:start w:val="1"/>
      <w:numFmt w:val="decimal"/>
      <w:lvlText w:val="%1.%2.%3."/>
      <w:lvlJc w:val="left"/>
      <w:pPr>
        <w:tabs>
          <w:tab w:val="num" w:pos="1800"/>
        </w:tabs>
        <w:ind w:left="1800" w:hanging="720"/>
      </w:pPr>
      <w:rPr>
        <w:rFonts w:cs="Times New Roman" w:hint="default"/>
      </w:rPr>
    </w:lvl>
    <w:lvl w:ilvl="3">
      <w:start w:val="1"/>
      <w:numFmt w:val="decimal"/>
      <w:lvlText w:val="%1.%2.%3.%4."/>
      <w:lvlJc w:val="left"/>
      <w:pPr>
        <w:tabs>
          <w:tab w:val="num" w:pos="2340"/>
        </w:tabs>
        <w:ind w:left="2340" w:hanging="720"/>
      </w:pPr>
      <w:rPr>
        <w:rFonts w:cs="Times New Roman" w:hint="default"/>
      </w:rPr>
    </w:lvl>
    <w:lvl w:ilvl="4">
      <w:start w:val="1"/>
      <w:numFmt w:val="decimal"/>
      <w:lvlText w:val="%1.%2.%3.%4.%5."/>
      <w:lvlJc w:val="left"/>
      <w:pPr>
        <w:tabs>
          <w:tab w:val="num" w:pos="3240"/>
        </w:tabs>
        <w:ind w:left="3240" w:hanging="1080"/>
      </w:pPr>
      <w:rPr>
        <w:rFonts w:cs="Times New Roman" w:hint="default"/>
      </w:rPr>
    </w:lvl>
    <w:lvl w:ilvl="5">
      <w:start w:val="1"/>
      <w:numFmt w:val="decimal"/>
      <w:lvlText w:val="%1.%2.%3.%4.%5.%6."/>
      <w:lvlJc w:val="left"/>
      <w:pPr>
        <w:tabs>
          <w:tab w:val="num" w:pos="3780"/>
        </w:tabs>
        <w:ind w:left="3780" w:hanging="1080"/>
      </w:pPr>
      <w:rPr>
        <w:rFonts w:cs="Times New Roman" w:hint="default"/>
      </w:rPr>
    </w:lvl>
    <w:lvl w:ilvl="6">
      <w:start w:val="1"/>
      <w:numFmt w:val="decimal"/>
      <w:lvlText w:val="%1.%2.%3.%4.%5.%6.%7."/>
      <w:lvlJc w:val="left"/>
      <w:pPr>
        <w:tabs>
          <w:tab w:val="num" w:pos="4680"/>
        </w:tabs>
        <w:ind w:left="4680" w:hanging="1440"/>
      </w:pPr>
      <w:rPr>
        <w:rFonts w:cs="Times New Roman" w:hint="default"/>
      </w:rPr>
    </w:lvl>
    <w:lvl w:ilvl="7">
      <w:start w:val="1"/>
      <w:numFmt w:val="decimal"/>
      <w:lvlText w:val="%1.%2.%3.%4.%5.%6.%7.%8."/>
      <w:lvlJc w:val="left"/>
      <w:pPr>
        <w:tabs>
          <w:tab w:val="num" w:pos="5220"/>
        </w:tabs>
        <w:ind w:left="5220" w:hanging="1440"/>
      </w:pPr>
      <w:rPr>
        <w:rFonts w:cs="Times New Roman" w:hint="default"/>
      </w:rPr>
    </w:lvl>
    <w:lvl w:ilvl="8">
      <w:start w:val="1"/>
      <w:numFmt w:val="decimal"/>
      <w:lvlText w:val="%1.%2.%3.%4.%5.%6.%7.%8.%9."/>
      <w:lvlJc w:val="left"/>
      <w:pPr>
        <w:tabs>
          <w:tab w:val="num" w:pos="6120"/>
        </w:tabs>
        <w:ind w:left="6120" w:hanging="1800"/>
      </w:pPr>
      <w:rPr>
        <w:rFonts w:cs="Times New Roman" w:hint="default"/>
      </w:rPr>
    </w:lvl>
  </w:abstractNum>
  <w:abstractNum w:abstractNumId="14">
    <w:nsid w:val="381007C5"/>
    <w:multiLevelType w:val="hybridMultilevel"/>
    <w:tmpl w:val="481826AC"/>
    <w:lvl w:ilvl="0" w:tplc="BC0A43F4">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43FB26D5"/>
    <w:multiLevelType w:val="hybridMultilevel"/>
    <w:tmpl w:val="C96E3EA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46625185"/>
    <w:multiLevelType w:val="hybridMultilevel"/>
    <w:tmpl w:val="A5705470"/>
    <w:lvl w:ilvl="0" w:tplc="E18EA9C6">
      <w:start w:val="9"/>
      <w:numFmt w:val="bullet"/>
      <w:lvlText w:val="-"/>
      <w:lvlJc w:val="left"/>
      <w:pPr>
        <w:tabs>
          <w:tab w:val="num" w:pos="643"/>
        </w:tabs>
        <w:ind w:left="643" w:hanging="360"/>
      </w:pPr>
      <w:rPr>
        <w:rFonts w:ascii="Times New Roman" w:eastAsia="Times New Roman" w:hAnsi="Times New Roman" w:hint="default"/>
      </w:rPr>
    </w:lvl>
    <w:lvl w:ilvl="1" w:tplc="04190003" w:tentative="1">
      <w:start w:val="1"/>
      <w:numFmt w:val="bullet"/>
      <w:lvlText w:val="o"/>
      <w:lvlJc w:val="left"/>
      <w:pPr>
        <w:tabs>
          <w:tab w:val="num" w:pos="1363"/>
        </w:tabs>
        <w:ind w:left="1363" w:hanging="360"/>
      </w:pPr>
      <w:rPr>
        <w:rFonts w:ascii="Courier New" w:hAnsi="Courier New" w:hint="default"/>
      </w:rPr>
    </w:lvl>
    <w:lvl w:ilvl="2" w:tplc="04190005" w:tentative="1">
      <w:start w:val="1"/>
      <w:numFmt w:val="bullet"/>
      <w:lvlText w:val=""/>
      <w:lvlJc w:val="left"/>
      <w:pPr>
        <w:tabs>
          <w:tab w:val="num" w:pos="2083"/>
        </w:tabs>
        <w:ind w:left="2083" w:hanging="360"/>
      </w:pPr>
      <w:rPr>
        <w:rFonts w:ascii="Wingdings" w:hAnsi="Wingdings" w:hint="default"/>
      </w:rPr>
    </w:lvl>
    <w:lvl w:ilvl="3" w:tplc="04190001" w:tentative="1">
      <w:start w:val="1"/>
      <w:numFmt w:val="bullet"/>
      <w:lvlText w:val=""/>
      <w:lvlJc w:val="left"/>
      <w:pPr>
        <w:tabs>
          <w:tab w:val="num" w:pos="2803"/>
        </w:tabs>
        <w:ind w:left="2803" w:hanging="360"/>
      </w:pPr>
      <w:rPr>
        <w:rFonts w:ascii="Symbol" w:hAnsi="Symbol" w:hint="default"/>
      </w:rPr>
    </w:lvl>
    <w:lvl w:ilvl="4" w:tplc="04190003" w:tentative="1">
      <w:start w:val="1"/>
      <w:numFmt w:val="bullet"/>
      <w:lvlText w:val="o"/>
      <w:lvlJc w:val="left"/>
      <w:pPr>
        <w:tabs>
          <w:tab w:val="num" w:pos="3523"/>
        </w:tabs>
        <w:ind w:left="3523" w:hanging="360"/>
      </w:pPr>
      <w:rPr>
        <w:rFonts w:ascii="Courier New" w:hAnsi="Courier New" w:hint="default"/>
      </w:rPr>
    </w:lvl>
    <w:lvl w:ilvl="5" w:tplc="04190005" w:tentative="1">
      <w:start w:val="1"/>
      <w:numFmt w:val="bullet"/>
      <w:lvlText w:val=""/>
      <w:lvlJc w:val="left"/>
      <w:pPr>
        <w:tabs>
          <w:tab w:val="num" w:pos="4243"/>
        </w:tabs>
        <w:ind w:left="4243" w:hanging="360"/>
      </w:pPr>
      <w:rPr>
        <w:rFonts w:ascii="Wingdings" w:hAnsi="Wingdings" w:hint="default"/>
      </w:rPr>
    </w:lvl>
    <w:lvl w:ilvl="6" w:tplc="04190001" w:tentative="1">
      <w:start w:val="1"/>
      <w:numFmt w:val="bullet"/>
      <w:lvlText w:val=""/>
      <w:lvlJc w:val="left"/>
      <w:pPr>
        <w:tabs>
          <w:tab w:val="num" w:pos="4963"/>
        </w:tabs>
        <w:ind w:left="4963" w:hanging="360"/>
      </w:pPr>
      <w:rPr>
        <w:rFonts w:ascii="Symbol" w:hAnsi="Symbol" w:hint="default"/>
      </w:rPr>
    </w:lvl>
    <w:lvl w:ilvl="7" w:tplc="04190003" w:tentative="1">
      <w:start w:val="1"/>
      <w:numFmt w:val="bullet"/>
      <w:lvlText w:val="o"/>
      <w:lvlJc w:val="left"/>
      <w:pPr>
        <w:tabs>
          <w:tab w:val="num" w:pos="5683"/>
        </w:tabs>
        <w:ind w:left="5683" w:hanging="360"/>
      </w:pPr>
      <w:rPr>
        <w:rFonts w:ascii="Courier New" w:hAnsi="Courier New" w:hint="default"/>
      </w:rPr>
    </w:lvl>
    <w:lvl w:ilvl="8" w:tplc="04190005" w:tentative="1">
      <w:start w:val="1"/>
      <w:numFmt w:val="bullet"/>
      <w:lvlText w:val=""/>
      <w:lvlJc w:val="left"/>
      <w:pPr>
        <w:tabs>
          <w:tab w:val="num" w:pos="6403"/>
        </w:tabs>
        <w:ind w:left="6403" w:hanging="360"/>
      </w:pPr>
      <w:rPr>
        <w:rFonts w:ascii="Wingdings" w:hAnsi="Wingdings" w:hint="default"/>
      </w:rPr>
    </w:lvl>
  </w:abstractNum>
  <w:abstractNum w:abstractNumId="17">
    <w:nsid w:val="4AA603F8"/>
    <w:multiLevelType w:val="hybridMultilevel"/>
    <w:tmpl w:val="2A569C82"/>
    <w:lvl w:ilvl="0" w:tplc="AD3691A6">
      <w:start w:val="2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554336F2"/>
    <w:multiLevelType w:val="hybridMultilevel"/>
    <w:tmpl w:val="0C22B332"/>
    <w:lvl w:ilvl="0" w:tplc="A8DA3B4A">
      <w:start w:val="4"/>
      <w:numFmt w:val="bullet"/>
      <w:lvlText w:val="-"/>
      <w:lvlJc w:val="left"/>
      <w:pPr>
        <w:tabs>
          <w:tab w:val="num" w:pos="720"/>
        </w:tabs>
        <w:ind w:left="720" w:hanging="360"/>
      </w:pPr>
      <w:rPr>
        <w:rFonts w:ascii="Times New Roman" w:eastAsia="Times New Roman" w:hAnsi="Times New Roman" w:hint="default"/>
        <w:b w:val="0"/>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5B312608"/>
    <w:multiLevelType w:val="multilevel"/>
    <w:tmpl w:val="99D2B5D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0">
    <w:nsid w:val="5DBA68A7"/>
    <w:multiLevelType w:val="hybridMultilevel"/>
    <w:tmpl w:val="28603F0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1">
    <w:nsid w:val="621B7C94"/>
    <w:multiLevelType w:val="hybridMultilevel"/>
    <w:tmpl w:val="1AB6223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nsid w:val="65746DF2"/>
    <w:multiLevelType w:val="hybridMultilevel"/>
    <w:tmpl w:val="B7DE5658"/>
    <w:lvl w:ilvl="0" w:tplc="CA6C41DA">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3">
    <w:nsid w:val="72156BC9"/>
    <w:multiLevelType w:val="hybridMultilevel"/>
    <w:tmpl w:val="7DC42A46"/>
    <w:lvl w:ilvl="0" w:tplc="E23CC330">
      <w:start w:val="2"/>
      <w:numFmt w:val="bullet"/>
      <w:lvlText w:val="-"/>
      <w:lvlJc w:val="left"/>
      <w:pPr>
        <w:tabs>
          <w:tab w:val="num" w:pos="1068"/>
        </w:tabs>
        <w:ind w:left="1068" w:hanging="360"/>
      </w:pPr>
      <w:rPr>
        <w:rFonts w:ascii="Times New Roman" w:eastAsia="Times New Roman" w:hAnsi="Times New Roman"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24">
    <w:nsid w:val="7EBD7C50"/>
    <w:multiLevelType w:val="hybridMultilevel"/>
    <w:tmpl w:val="55DE77BA"/>
    <w:lvl w:ilvl="0" w:tplc="3BB84E66">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17"/>
  </w:num>
  <w:num w:numId="9">
    <w:abstractNumId w:val="22"/>
  </w:num>
  <w:num w:numId="10">
    <w:abstractNumId w:val="8"/>
  </w:num>
  <w:num w:numId="11">
    <w:abstractNumId w:val="0"/>
    <w:lvlOverride w:ilvl="0">
      <w:lvl w:ilvl="0">
        <w:numFmt w:val="bullet"/>
        <w:lvlText w:val="-"/>
        <w:legacy w:legacy="1" w:legacySpace="0" w:legacyIndent="132"/>
        <w:lvlJc w:val="left"/>
        <w:rPr>
          <w:rFonts w:ascii="Times New Roman" w:hAnsi="Times New Roman" w:hint="default"/>
        </w:rPr>
      </w:lvl>
    </w:lvlOverride>
  </w:num>
  <w:num w:numId="12">
    <w:abstractNumId w:val="15"/>
  </w:num>
  <w:num w:numId="13">
    <w:abstractNumId w:val="11"/>
  </w:num>
  <w:num w:numId="14">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1"/>
  </w:num>
  <w:num w:numId="1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num>
  <w:num w:numId="18">
    <w:abstractNumId w:val="16"/>
  </w:num>
  <w:num w:numId="19">
    <w:abstractNumId w:val="12"/>
  </w:num>
  <w:num w:numId="20">
    <w:abstractNumId w:val="20"/>
  </w:num>
  <w:num w:numId="21">
    <w:abstractNumId w:val="14"/>
  </w:num>
  <w:num w:numId="22">
    <w:abstractNumId w:val="9"/>
  </w:num>
  <w:num w:numId="23">
    <w:abstractNumId w:val="10"/>
  </w:num>
  <w:num w:numId="24">
    <w:abstractNumId w:val="18"/>
  </w:num>
  <w:num w:numId="2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1757"/>
    <w:rsid w:val="00090EB3"/>
    <w:rsid w:val="004F7F9E"/>
    <w:rsid w:val="00501757"/>
    <w:rsid w:val="00866733"/>
    <w:rsid w:val="008B2988"/>
    <w:rsid w:val="00FB4F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rPr>
      <w:sz w:val="24"/>
      <w:szCs w:val="24"/>
      <w:lang w:eastAsia="ar-SA"/>
    </w:rPr>
  </w:style>
  <w:style w:type="paragraph" w:styleId="1">
    <w:name w:val="heading 1"/>
    <w:aliases w:val="Раздел Договора,H1,&quot;Алмаз&quot;"/>
    <w:basedOn w:val="a"/>
    <w:next w:val="a"/>
    <w:link w:val="10"/>
    <w:uiPriority w:val="9"/>
    <w:qFormat/>
    <w:pPr>
      <w:keepNext/>
      <w:tabs>
        <w:tab w:val="num" w:pos="432"/>
      </w:tabs>
      <w:ind w:left="432" w:hanging="432"/>
      <w:jc w:val="both"/>
      <w:outlineLvl w:val="0"/>
    </w:pPr>
    <w:rPr>
      <w:b/>
      <w:sz w:val="28"/>
      <w:szCs w:val="20"/>
    </w:rPr>
  </w:style>
  <w:style w:type="paragraph" w:styleId="2">
    <w:name w:val="heading 2"/>
    <w:basedOn w:val="a"/>
    <w:next w:val="a"/>
    <w:link w:val="20"/>
    <w:uiPriority w:val="9"/>
    <w:qFormat/>
    <w:pPr>
      <w:keepNext/>
      <w:tabs>
        <w:tab w:val="left" w:pos="0"/>
        <w:tab w:val="num" w:pos="576"/>
      </w:tabs>
      <w:ind w:left="576" w:hanging="576"/>
      <w:jc w:val="both"/>
      <w:outlineLvl w:val="1"/>
    </w:pPr>
    <w:rPr>
      <w:sz w:val="28"/>
      <w:szCs w:val="20"/>
    </w:rPr>
  </w:style>
  <w:style w:type="paragraph" w:styleId="3">
    <w:name w:val="heading 3"/>
    <w:basedOn w:val="a"/>
    <w:next w:val="a"/>
    <w:link w:val="30"/>
    <w:uiPriority w:val="9"/>
    <w:qFormat/>
    <w:pPr>
      <w:keepNext/>
      <w:tabs>
        <w:tab w:val="num" w:pos="720"/>
      </w:tabs>
      <w:ind w:left="720" w:hanging="720"/>
      <w:outlineLvl w:val="2"/>
    </w:pPr>
    <w:rPr>
      <w:sz w:val="28"/>
      <w:szCs w:val="20"/>
      <w:lang w:val="en-US"/>
    </w:rPr>
  </w:style>
  <w:style w:type="paragraph" w:styleId="4">
    <w:name w:val="heading 4"/>
    <w:basedOn w:val="a"/>
    <w:next w:val="a"/>
    <w:link w:val="40"/>
    <w:uiPriority w:val="9"/>
    <w:qFormat/>
    <w:pPr>
      <w:keepNext/>
      <w:tabs>
        <w:tab w:val="num" w:pos="864"/>
      </w:tabs>
      <w:ind w:firstLine="3960"/>
      <w:jc w:val="right"/>
      <w:outlineLvl w:val="3"/>
    </w:pPr>
    <w:rPr>
      <w:sz w:val="28"/>
      <w:szCs w:val="20"/>
    </w:rPr>
  </w:style>
  <w:style w:type="paragraph" w:styleId="5">
    <w:name w:val="heading 5"/>
    <w:basedOn w:val="a"/>
    <w:next w:val="a"/>
    <w:link w:val="50"/>
    <w:uiPriority w:val="9"/>
    <w:qFormat/>
    <w:pPr>
      <w:keepNext/>
      <w:tabs>
        <w:tab w:val="num" w:pos="1008"/>
      </w:tabs>
      <w:ind w:left="1008" w:hanging="1008"/>
      <w:outlineLvl w:val="4"/>
    </w:pPr>
    <w:rPr>
      <w:szCs w:val="20"/>
    </w:rPr>
  </w:style>
  <w:style w:type="paragraph" w:styleId="6">
    <w:name w:val="heading 6"/>
    <w:basedOn w:val="a"/>
    <w:next w:val="a"/>
    <w:link w:val="60"/>
    <w:uiPriority w:val="9"/>
    <w:qFormat/>
    <w:pPr>
      <w:keepNext/>
      <w:tabs>
        <w:tab w:val="num" w:pos="1152"/>
      </w:tabs>
      <w:ind w:left="1152" w:hanging="1152"/>
      <w:jc w:val="center"/>
      <w:outlineLvl w:val="5"/>
    </w:pPr>
    <w:rPr>
      <w:b/>
      <w:szCs w:val="20"/>
    </w:rPr>
  </w:style>
  <w:style w:type="paragraph" w:styleId="7">
    <w:name w:val="heading 7"/>
    <w:basedOn w:val="a"/>
    <w:next w:val="a"/>
    <w:link w:val="70"/>
    <w:uiPriority w:val="9"/>
    <w:qFormat/>
    <w:pPr>
      <w:keepNext/>
      <w:tabs>
        <w:tab w:val="num" w:pos="1296"/>
      </w:tabs>
      <w:ind w:left="1296" w:hanging="1296"/>
      <w:jc w:val="both"/>
      <w:outlineLvl w:val="6"/>
    </w:pPr>
    <w:rPr>
      <w:szCs w:val="20"/>
    </w:rPr>
  </w:style>
  <w:style w:type="paragraph" w:styleId="8">
    <w:name w:val="heading 8"/>
    <w:basedOn w:val="a"/>
    <w:next w:val="a"/>
    <w:link w:val="80"/>
    <w:uiPriority w:val="9"/>
    <w:qFormat/>
    <w:pPr>
      <w:keepNext/>
      <w:tabs>
        <w:tab w:val="num" w:pos="1440"/>
      </w:tabs>
      <w:ind w:left="198"/>
      <w:outlineLvl w:val="7"/>
    </w:pPr>
    <w:rPr>
      <w:sz w:val="28"/>
      <w:lang w:val="en-US"/>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Раздел Договора Знак,H1 Знак,&quot;Алмаз&quot; Знак"/>
    <w:basedOn w:val="a0"/>
    <w:link w:val="1"/>
    <w:uiPriority w:val="9"/>
    <w:locked/>
    <w:rPr>
      <w:rFonts w:asciiTheme="majorHAnsi" w:eastAsiaTheme="majorEastAsia" w:hAnsiTheme="majorHAnsi" w:cs="Times New Roman"/>
      <w:b/>
      <w:bCs/>
      <w:kern w:val="32"/>
      <w:sz w:val="32"/>
      <w:szCs w:val="32"/>
      <w:lang w:val="x-none" w:eastAsia="ar-SA" w:bidi="ar-SA"/>
    </w:rPr>
  </w:style>
  <w:style w:type="character" w:customStyle="1" w:styleId="20">
    <w:name w:val="Заголовок 2 Знак"/>
    <w:basedOn w:val="a0"/>
    <w:link w:val="2"/>
    <w:uiPriority w:val="9"/>
    <w:semiHidden/>
    <w:locked/>
    <w:rPr>
      <w:rFonts w:asciiTheme="majorHAnsi" w:eastAsiaTheme="majorEastAsia" w:hAnsiTheme="majorHAnsi" w:cs="Times New Roman"/>
      <w:b/>
      <w:bCs/>
      <w:i/>
      <w:iCs/>
      <w:sz w:val="28"/>
      <w:szCs w:val="28"/>
      <w:lang w:val="x-none" w:eastAsia="ar-SA" w:bidi="ar-SA"/>
    </w:rPr>
  </w:style>
  <w:style w:type="character" w:customStyle="1" w:styleId="30">
    <w:name w:val="Заголовок 3 Знак"/>
    <w:basedOn w:val="a0"/>
    <w:link w:val="3"/>
    <w:uiPriority w:val="9"/>
    <w:semiHidden/>
    <w:locked/>
    <w:rPr>
      <w:rFonts w:asciiTheme="majorHAnsi" w:eastAsiaTheme="majorEastAsia" w:hAnsiTheme="majorHAnsi" w:cs="Times New Roman"/>
      <w:b/>
      <w:bCs/>
      <w:sz w:val="26"/>
      <w:szCs w:val="26"/>
      <w:lang w:val="x-none" w:eastAsia="ar-SA" w:bidi="ar-SA"/>
    </w:rPr>
  </w:style>
  <w:style w:type="character" w:customStyle="1" w:styleId="40">
    <w:name w:val="Заголовок 4 Знак"/>
    <w:basedOn w:val="a0"/>
    <w:link w:val="4"/>
    <w:uiPriority w:val="9"/>
    <w:semiHidden/>
    <w:locked/>
    <w:rPr>
      <w:rFonts w:asciiTheme="minorHAnsi" w:eastAsiaTheme="minorEastAsia" w:hAnsiTheme="minorHAnsi" w:cs="Times New Roman"/>
      <w:b/>
      <w:bCs/>
      <w:sz w:val="28"/>
      <w:szCs w:val="28"/>
      <w:lang w:val="x-none" w:eastAsia="ar-SA" w:bidi="ar-SA"/>
    </w:rPr>
  </w:style>
  <w:style w:type="character" w:customStyle="1" w:styleId="50">
    <w:name w:val="Заголовок 5 Знак"/>
    <w:basedOn w:val="a0"/>
    <w:link w:val="5"/>
    <w:uiPriority w:val="9"/>
    <w:semiHidden/>
    <w:locked/>
    <w:rPr>
      <w:rFonts w:asciiTheme="minorHAnsi" w:eastAsiaTheme="minorEastAsia" w:hAnsiTheme="minorHAnsi" w:cs="Times New Roman"/>
      <w:b/>
      <w:bCs/>
      <w:i/>
      <w:iCs/>
      <w:sz w:val="26"/>
      <w:szCs w:val="26"/>
      <w:lang w:val="x-none" w:eastAsia="ar-SA" w:bidi="ar-SA"/>
    </w:rPr>
  </w:style>
  <w:style w:type="character" w:customStyle="1" w:styleId="60">
    <w:name w:val="Заголовок 6 Знак"/>
    <w:basedOn w:val="a0"/>
    <w:link w:val="6"/>
    <w:uiPriority w:val="9"/>
    <w:semiHidden/>
    <w:locked/>
    <w:rPr>
      <w:rFonts w:asciiTheme="minorHAnsi" w:eastAsiaTheme="minorEastAsia" w:hAnsiTheme="minorHAnsi" w:cs="Times New Roman"/>
      <w:b/>
      <w:bCs/>
      <w:sz w:val="22"/>
      <w:szCs w:val="22"/>
      <w:lang w:val="x-none" w:eastAsia="ar-SA" w:bidi="ar-SA"/>
    </w:rPr>
  </w:style>
  <w:style w:type="character" w:customStyle="1" w:styleId="70">
    <w:name w:val="Заголовок 7 Знак"/>
    <w:basedOn w:val="a0"/>
    <w:link w:val="7"/>
    <w:uiPriority w:val="9"/>
    <w:semiHidden/>
    <w:locked/>
    <w:rPr>
      <w:rFonts w:asciiTheme="minorHAnsi" w:eastAsiaTheme="minorEastAsia" w:hAnsiTheme="minorHAnsi" w:cs="Times New Roman"/>
      <w:sz w:val="24"/>
      <w:szCs w:val="24"/>
      <w:lang w:val="x-none" w:eastAsia="ar-SA" w:bidi="ar-SA"/>
    </w:rPr>
  </w:style>
  <w:style w:type="character" w:customStyle="1" w:styleId="80">
    <w:name w:val="Заголовок 8 Знак"/>
    <w:basedOn w:val="a0"/>
    <w:link w:val="8"/>
    <w:uiPriority w:val="9"/>
    <w:semiHidden/>
    <w:locked/>
    <w:rPr>
      <w:rFonts w:asciiTheme="minorHAnsi" w:eastAsiaTheme="minorEastAsia" w:hAnsiTheme="minorHAnsi" w:cs="Times New Roman"/>
      <w:i/>
      <w:iCs/>
      <w:sz w:val="24"/>
      <w:szCs w:val="24"/>
      <w:lang w:val="x-none" w:eastAsia="ar-SA" w:bidi="ar-SA"/>
    </w:rPr>
  </w:style>
  <w:style w:type="character" w:customStyle="1" w:styleId="WW8Num4z0">
    <w:name w:val="WW8Num4z0"/>
    <w:rPr>
      <w:rFonts w:ascii="Symbol" w:hAnsi="Symbol"/>
    </w:rPr>
  </w:style>
  <w:style w:type="character" w:customStyle="1" w:styleId="WW8Num4z1">
    <w:name w:val="WW8Num4z1"/>
    <w:rPr>
      <w:rFonts w:ascii="Courier New" w:hAnsi="Courier New"/>
    </w:rPr>
  </w:style>
  <w:style w:type="character" w:customStyle="1" w:styleId="WW8Num4z2">
    <w:name w:val="WW8Num4z2"/>
    <w:rPr>
      <w:rFonts w:ascii="Wingdings" w:hAnsi="Wingdings"/>
    </w:rPr>
  </w:style>
  <w:style w:type="character" w:customStyle="1" w:styleId="WW8Num12z1">
    <w:name w:val="WW8Num12z1"/>
    <w:rPr>
      <w:rFonts w:ascii="Courier New" w:hAnsi="Courier New"/>
    </w:rPr>
  </w:style>
  <w:style w:type="character" w:customStyle="1" w:styleId="WW8Num12z2">
    <w:name w:val="WW8Num12z2"/>
    <w:rPr>
      <w:rFonts w:ascii="Wingdings" w:hAnsi="Wingdings"/>
    </w:rPr>
  </w:style>
  <w:style w:type="character" w:customStyle="1" w:styleId="WW8Num12z3">
    <w:name w:val="WW8Num12z3"/>
    <w:rPr>
      <w:rFonts w:ascii="Symbol" w:hAnsi="Symbol"/>
    </w:rPr>
  </w:style>
  <w:style w:type="character" w:customStyle="1" w:styleId="WW8Num14z0">
    <w:name w:val="WW8Num14z0"/>
    <w:rPr>
      <w:rFonts w:ascii="Times New Roman" w:hAnsi="Times New Roman"/>
    </w:rPr>
  </w:style>
  <w:style w:type="character" w:customStyle="1" w:styleId="WW8Num14z1">
    <w:name w:val="WW8Num14z1"/>
    <w:rPr>
      <w:rFonts w:ascii="Courier New" w:hAnsi="Courier New"/>
    </w:rPr>
  </w:style>
  <w:style w:type="character" w:customStyle="1" w:styleId="WW8Num14z2">
    <w:name w:val="WW8Num14z2"/>
    <w:rPr>
      <w:rFonts w:ascii="Wingdings" w:hAnsi="Wingdings"/>
    </w:rPr>
  </w:style>
  <w:style w:type="character" w:customStyle="1" w:styleId="WW8Num14z3">
    <w:name w:val="WW8Num14z3"/>
    <w:rPr>
      <w:rFonts w:ascii="Symbol" w:hAnsi="Symbol"/>
    </w:rPr>
  </w:style>
  <w:style w:type="character" w:customStyle="1" w:styleId="WW8Num17z0">
    <w:name w:val="WW8Num17z0"/>
    <w:rPr>
      <w:rFonts w:ascii="Times New Roman" w:hAnsi="Times New Roman"/>
    </w:rPr>
  </w:style>
  <w:style w:type="character" w:customStyle="1" w:styleId="WW8Num17z1">
    <w:name w:val="WW8Num17z1"/>
    <w:rPr>
      <w:rFonts w:ascii="Courier New" w:hAnsi="Courier New"/>
    </w:rPr>
  </w:style>
  <w:style w:type="character" w:customStyle="1" w:styleId="WW8Num17z2">
    <w:name w:val="WW8Num17z2"/>
    <w:rPr>
      <w:rFonts w:ascii="Wingdings" w:hAnsi="Wingdings"/>
    </w:rPr>
  </w:style>
  <w:style w:type="character" w:customStyle="1" w:styleId="WW8Num17z3">
    <w:name w:val="WW8Num17z3"/>
    <w:rPr>
      <w:rFonts w:ascii="Symbol" w:hAnsi="Symbol"/>
    </w:rPr>
  </w:style>
  <w:style w:type="character" w:customStyle="1" w:styleId="WW8Num21z0">
    <w:name w:val="WW8Num21z0"/>
    <w:rPr>
      <w:b/>
    </w:rPr>
  </w:style>
  <w:style w:type="character" w:customStyle="1" w:styleId="WW8Num24z0">
    <w:name w:val="WW8Num24z0"/>
    <w:rPr>
      <w:rFonts w:ascii="Symbol" w:hAnsi="Symbol"/>
    </w:rPr>
  </w:style>
  <w:style w:type="character" w:customStyle="1" w:styleId="WW8Num24z1">
    <w:name w:val="WW8Num24z1"/>
    <w:rPr>
      <w:rFonts w:ascii="Courier New" w:hAnsi="Courier New"/>
    </w:rPr>
  </w:style>
  <w:style w:type="character" w:customStyle="1" w:styleId="WW8Num24z2">
    <w:name w:val="WW8Num24z2"/>
    <w:rPr>
      <w:rFonts w:ascii="Wingdings" w:hAnsi="Wingdings"/>
    </w:rPr>
  </w:style>
  <w:style w:type="character" w:customStyle="1" w:styleId="WW8Num25z0">
    <w:name w:val="WW8Num25z0"/>
    <w:rPr>
      <w:rFonts w:ascii="Symbol" w:hAnsi="Symbol"/>
    </w:rPr>
  </w:style>
  <w:style w:type="character" w:customStyle="1" w:styleId="WW8Num25z1">
    <w:name w:val="WW8Num25z1"/>
    <w:rPr>
      <w:rFonts w:ascii="Courier New" w:hAnsi="Courier New"/>
    </w:rPr>
  </w:style>
  <w:style w:type="character" w:customStyle="1" w:styleId="WW8Num25z2">
    <w:name w:val="WW8Num25z2"/>
    <w:rPr>
      <w:rFonts w:ascii="Wingdings" w:hAnsi="Wingdings"/>
    </w:rPr>
  </w:style>
  <w:style w:type="character" w:customStyle="1" w:styleId="WW8Num27z0">
    <w:name w:val="WW8Num27z0"/>
    <w:rPr>
      <w:rFonts w:ascii="Symbol" w:hAnsi="Symbol"/>
    </w:rPr>
  </w:style>
  <w:style w:type="character" w:customStyle="1" w:styleId="WW8Num27z1">
    <w:name w:val="WW8Num27z1"/>
    <w:rPr>
      <w:rFonts w:ascii="Courier New" w:hAnsi="Courier New"/>
    </w:rPr>
  </w:style>
  <w:style w:type="character" w:customStyle="1" w:styleId="WW8Num27z2">
    <w:name w:val="WW8Num27z2"/>
    <w:rPr>
      <w:rFonts w:ascii="Wingdings" w:hAnsi="Wingdings"/>
    </w:rPr>
  </w:style>
  <w:style w:type="character" w:customStyle="1" w:styleId="WW8Num35z0">
    <w:name w:val="WW8Num35z0"/>
    <w:rPr>
      <w:rFonts w:ascii="Times New Roman" w:hAnsi="Times New Roman"/>
    </w:rPr>
  </w:style>
  <w:style w:type="character" w:customStyle="1" w:styleId="WW8Num35z1">
    <w:name w:val="WW8Num35z1"/>
    <w:rPr>
      <w:rFonts w:ascii="Courier New" w:hAnsi="Courier New"/>
    </w:rPr>
  </w:style>
  <w:style w:type="character" w:customStyle="1" w:styleId="WW8Num35z2">
    <w:name w:val="WW8Num35z2"/>
    <w:rPr>
      <w:rFonts w:ascii="Wingdings" w:hAnsi="Wingdings"/>
    </w:rPr>
  </w:style>
  <w:style w:type="character" w:customStyle="1" w:styleId="WW8Num35z3">
    <w:name w:val="WW8Num35z3"/>
    <w:rPr>
      <w:rFonts w:ascii="Symbol" w:hAnsi="Symbol"/>
    </w:rPr>
  </w:style>
  <w:style w:type="character" w:customStyle="1" w:styleId="WW8NumSt24z0">
    <w:name w:val="WW8NumSt24z0"/>
    <w:rPr>
      <w:rFonts w:ascii="Symbol" w:hAnsi="Symbol"/>
    </w:rPr>
  </w:style>
  <w:style w:type="character" w:customStyle="1" w:styleId="11">
    <w:name w:val="Основной шрифт абзаца1"/>
  </w:style>
  <w:style w:type="character" w:styleId="a3">
    <w:name w:val="Hyperlink"/>
    <w:basedOn w:val="a0"/>
    <w:uiPriority w:val="99"/>
    <w:semiHidden/>
    <w:rPr>
      <w:rFonts w:cs="Times New Roman"/>
      <w:color w:val="0000FF"/>
      <w:u w:val="single"/>
    </w:rPr>
  </w:style>
  <w:style w:type="character" w:styleId="a4">
    <w:name w:val="FollowedHyperlink"/>
    <w:basedOn w:val="a0"/>
    <w:uiPriority w:val="99"/>
    <w:semiHidden/>
    <w:rPr>
      <w:rFonts w:cs="Times New Roman"/>
      <w:color w:val="800080"/>
      <w:u w:val="single"/>
    </w:rPr>
  </w:style>
  <w:style w:type="character" w:styleId="a5">
    <w:name w:val="page number"/>
    <w:basedOn w:val="11"/>
    <w:uiPriority w:val="99"/>
    <w:semiHidden/>
    <w:rPr>
      <w:rFonts w:cs="Times New Roman"/>
    </w:rPr>
  </w:style>
  <w:style w:type="character" w:customStyle="1" w:styleId="a6">
    <w:name w:val="Символ сноски"/>
    <w:rPr>
      <w:vertAlign w:val="superscript"/>
    </w:rPr>
  </w:style>
  <w:style w:type="character" w:customStyle="1" w:styleId="21">
    <w:name w:val="Знак Знак2"/>
    <w:basedOn w:val="11"/>
    <w:rPr>
      <w:rFonts w:cs="Times New Roman"/>
    </w:rPr>
  </w:style>
  <w:style w:type="character" w:customStyle="1" w:styleId="31">
    <w:name w:val="Знак Знак3"/>
    <w:rPr>
      <w:b/>
      <w:sz w:val="28"/>
    </w:rPr>
  </w:style>
  <w:style w:type="character" w:customStyle="1" w:styleId="12">
    <w:name w:val="Знак Знак1"/>
    <w:rPr>
      <w:sz w:val="24"/>
    </w:rPr>
  </w:style>
  <w:style w:type="character" w:customStyle="1" w:styleId="a7">
    <w:name w:val="Знак Знак"/>
    <w:rPr>
      <w:rFonts w:ascii="Tahoma" w:hAnsi="Tahoma"/>
      <w:sz w:val="16"/>
    </w:rPr>
  </w:style>
  <w:style w:type="character" w:styleId="a8">
    <w:name w:val="Strong"/>
    <w:basedOn w:val="a0"/>
    <w:uiPriority w:val="22"/>
    <w:qFormat/>
    <w:rPr>
      <w:rFonts w:cs="Times New Roman"/>
      <w:b/>
    </w:rPr>
  </w:style>
  <w:style w:type="character" w:customStyle="1" w:styleId="a9">
    <w:name w:val="Маркеры списка"/>
    <w:rPr>
      <w:rFonts w:ascii="OpenSymbol" w:hAnsi="OpenSymbol"/>
    </w:rPr>
  </w:style>
  <w:style w:type="paragraph" w:customStyle="1" w:styleId="aa">
    <w:name w:val="Заголовок"/>
    <w:basedOn w:val="a"/>
    <w:next w:val="ab"/>
    <w:pPr>
      <w:keepNext/>
      <w:spacing w:before="240" w:after="120"/>
    </w:pPr>
    <w:rPr>
      <w:rFonts w:ascii="Arial" w:hAnsi="Arial" w:cs="Mangal"/>
      <w:sz w:val="28"/>
      <w:szCs w:val="28"/>
    </w:rPr>
  </w:style>
  <w:style w:type="paragraph" w:styleId="ab">
    <w:name w:val="Body Text"/>
    <w:basedOn w:val="a"/>
    <w:link w:val="ac"/>
    <w:uiPriority w:val="99"/>
    <w:semiHidden/>
    <w:pPr>
      <w:jc w:val="both"/>
    </w:pPr>
    <w:rPr>
      <w:sz w:val="28"/>
      <w:szCs w:val="20"/>
    </w:rPr>
  </w:style>
  <w:style w:type="character" w:customStyle="1" w:styleId="ac">
    <w:name w:val="Основной текст Знак"/>
    <w:basedOn w:val="a0"/>
    <w:link w:val="ab"/>
    <w:uiPriority w:val="99"/>
    <w:semiHidden/>
    <w:locked/>
    <w:rPr>
      <w:rFonts w:cs="Times New Roman"/>
      <w:sz w:val="24"/>
      <w:szCs w:val="24"/>
      <w:lang w:val="x-none" w:eastAsia="ar-SA" w:bidi="ar-SA"/>
    </w:rPr>
  </w:style>
  <w:style w:type="paragraph" w:styleId="ad">
    <w:name w:val="List"/>
    <w:basedOn w:val="ab"/>
    <w:uiPriority w:val="99"/>
    <w:semiHidden/>
    <w:rPr>
      <w:rFonts w:ascii="Arial" w:hAnsi="Arial" w:cs="Mangal"/>
    </w:rPr>
  </w:style>
  <w:style w:type="paragraph" w:customStyle="1" w:styleId="13">
    <w:name w:val="Название1"/>
    <w:basedOn w:val="a"/>
    <w:pPr>
      <w:suppressLineNumbers/>
      <w:spacing w:before="120" w:after="120"/>
    </w:pPr>
    <w:rPr>
      <w:rFonts w:ascii="Arial" w:hAnsi="Arial" w:cs="Mangal"/>
      <w:i/>
      <w:iCs/>
      <w:sz w:val="20"/>
    </w:rPr>
  </w:style>
  <w:style w:type="paragraph" w:customStyle="1" w:styleId="14">
    <w:name w:val="Указатель1"/>
    <w:basedOn w:val="a"/>
    <w:pPr>
      <w:suppressLineNumbers/>
    </w:pPr>
    <w:rPr>
      <w:rFonts w:ascii="Arial" w:hAnsi="Arial" w:cs="Mangal"/>
    </w:rPr>
  </w:style>
  <w:style w:type="paragraph" w:customStyle="1" w:styleId="15">
    <w:name w:val="Стиль Стиль Заголовок 1 + все прописные"/>
    <w:basedOn w:val="a"/>
    <w:pPr>
      <w:keepNext/>
      <w:spacing w:before="240" w:after="60" w:line="360" w:lineRule="auto"/>
    </w:pPr>
    <w:rPr>
      <w:b/>
      <w:bCs/>
      <w:kern w:val="1"/>
      <w:sz w:val="32"/>
      <w:szCs w:val="32"/>
    </w:rPr>
  </w:style>
  <w:style w:type="paragraph" w:customStyle="1" w:styleId="ConsPlusNormal">
    <w:name w:val="ConsPlusNormal"/>
    <w:pPr>
      <w:suppressAutoHyphens/>
      <w:autoSpaceDE w:val="0"/>
      <w:ind w:firstLine="720"/>
    </w:pPr>
    <w:rPr>
      <w:rFonts w:ascii="Arial" w:hAnsi="Arial" w:cs="Arial"/>
      <w:lang w:eastAsia="ar-SA"/>
    </w:rPr>
  </w:style>
  <w:style w:type="paragraph" w:customStyle="1" w:styleId="ConsTitle">
    <w:name w:val="ConsTitle"/>
    <w:pPr>
      <w:suppressAutoHyphens/>
      <w:autoSpaceDE w:val="0"/>
      <w:ind w:right="19772"/>
    </w:pPr>
    <w:rPr>
      <w:rFonts w:ascii="Arial" w:hAnsi="Arial" w:cs="Arial"/>
      <w:b/>
      <w:bCs/>
      <w:sz w:val="16"/>
      <w:szCs w:val="16"/>
      <w:lang w:eastAsia="ar-SA"/>
    </w:rPr>
  </w:style>
  <w:style w:type="paragraph" w:customStyle="1" w:styleId="ConsPlusNonformat">
    <w:name w:val="ConsPlusNonformat"/>
    <w:pPr>
      <w:widowControl w:val="0"/>
      <w:suppressAutoHyphens/>
      <w:autoSpaceDE w:val="0"/>
    </w:pPr>
    <w:rPr>
      <w:rFonts w:ascii="Courier New" w:hAnsi="Courier New" w:cs="Courier New"/>
      <w:lang w:eastAsia="ar-SA"/>
    </w:rPr>
  </w:style>
  <w:style w:type="paragraph" w:customStyle="1" w:styleId="ConsNormal">
    <w:name w:val="ConsNormal"/>
    <w:pPr>
      <w:widowControl w:val="0"/>
      <w:suppressAutoHyphens/>
      <w:autoSpaceDE w:val="0"/>
      <w:ind w:right="19772" w:firstLine="720"/>
    </w:pPr>
    <w:rPr>
      <w:rFonts w:ascii="Arial" w:hAnsi="Arial" w:cs="Arial"/>
      <w:lang w:eastAsia="ar-SA"/>
    </w:rPr>
  </w:style>
  <w:style w:type="paragraph" w:styleId="ae">
    <w:name w:val="footer"/>
    <w:basedOn w:val="a"/>
    <w:link w:val="af"/>
    <w:uiPriority w:val="99"/>
    <w:semiHidden/>
    <w:pPr>
      <w:tabs>
        <w:tab w:val="center" w:pos="4153"/>
        <w:tab w:val="right" w:pos="8306"/>
      </w:tabs>
    </w:pPr>
    <w:rPr>
      <w:sz w:val="20"/>
      <w:szCs w:val="20"/>
    </w:rPr>
  </w:style>
  <w:style w:type="character" w:customStyle="1" w:styleId="af">
    <w:name w:val="Нижний колонтитул Знак"/>
    <w:basedOn w:val="a0"/>
    <w:link w:val="ae"/>
    <w:uiPriority w:val="99"/>
    <w:semiHidden/>
    <w:locked/>
    <w:rPr>
      <w:rFonts w:cs="Times New Roman"/>
      <w:sz w:val="24"/>
      <w:szCs w:val="24"/>
      <w:lang w:val="x-none" w:eastAsia="ar-SA" w:bidi="ar-SA"/>
    </w:rPr>
  </w:style>
  <w:style w:type="paragraph" w:styleId="af0">
    <w:name w:val="header"/>
    <w:basedOn w:val="a"/>
    <w:link w:val="af1"/>
    <w:uiPriority w:val="99"/>
    <w:semiHidden/>
    <w:pPr>
      <w:tabs>
        <w:tab w:val="center" w:pos="4677"/>
        <w:tab w:val="right" w:pos="9355"/>
      </w:tabs>
    </w:pPr>
  </w:style>
  <w:style w:type="character" w:customStyle="1" w:styleId="af1">
    <w:name w:val="Верхний колонтитул Знак"/>
    <w:basedOn w:val="a0"/>
    <w:link w:val="af0"/>
    <w:uiPriority w:val="99"/>
    <w:semiHidden/>
    <w:locked/>
    <w:rPr>
      <w:rFonts w:cs="Times New Roman"/>
      <w:sz w:val="24"/>
      <w:szCs w:val="24"/>
      <w:lang w:val="x-none" w:eastAsia="ar-SA" w:bidi="ar-SA"/>
    </w:rPr>
  </w:style>
  <w:style w:type="paragraph" w:customStyle="1" w:styleId="ConsPlusTitle">
    <w:name w:val="ConsPlusTitle"/>
    <w:pPr>
      <w:suppressAutoHyphens/>
      <w:autoSpaceDE w:val="0"/>
    </w:pPr>
    <w:rPr>
      <w:rFonts w:ascii="Arial" w:eastAsia="SimSun" w:hAnsi="Arial" w:cs="Arial"/>
      <w:b/>
      <w:bCs/>
      <w:lang w:eastAsia="ar-SA"/>
    </w:rPr>
  </w:style>
  <w:style w:type="paragraph" w:customStyle="1" w:styleId="310">
    <w:name w:val="Основной текст с отступом 31"/>
    <w:basedOn w:val="a"/>
    <w:pPr>
      <w:spacing w:after="120"/>
      <w:ind w:left="283"/>
    </w:pPr>
    <w:rPr>
      <w:sz w:val="16"/>
      <w:szCs w:val="16"/>
    </w:rPr>
  </w:style>
  <w:style w:type="paragraph" w:customStyle="1" w:styleId="af2">
    <w:name w:val="???????"/>
    <w:pPr>
      <w:widowControl w:val="0"/>
      <w:suppressAutoHyphens/>
    </w:pPr>
    <w:rPr>
      <w:sz w:val="28"/>
      <w:lang w:eastAsia="ar-SA"/>
    </w:rPr>
  </w:style>
  <w:style w:type="paragraph" w:customStyle="1" w:styleId="ConsPlusCell">
    <w:name w:val="ConsPlusCell"/>
    <w:pPr>
      <w:widowControl w:val="0"/>
      <w:suppressAutoHyphens/>
      <w:autoSpaceDE w:val="0"/>
    </w:pPr>
    <w:rPr>
      <w:rFonts w:ascii="Arial" w:hAnsi="Arial" w:cs="Arial"/>
      <w:lang w:eastAsia="ar-SA"/>
    </w:rPr>
  </w:style>
  <w:style w:type="paragraph" w:styleId="af3">
    <w:name w:val="Body Text Indent"/>
    <w:basedOn w:val="a"/>
    <w:link w:val="af4"/>
    <w:uiPriority w:val="99"/>
    <w:semiHidden/>
    <w:pPr>
      <w:spacing w:after="120"/>
      <w:ind w:left="283"/>
      <w:jc w:val="both"/>
    </w:pPr>
    <w:rPr>
      <w:sz w:val="28"/>
      <w:szCs w:val="20"/>
    </w:rPr>
  </w:style>
  <w:style w:type="character" w:customStyle="1" w:styleId="af4">
    <w:name w:val="Основной текст с отступом Знак"/>
    <w:basedOn w:val="a0"/>
    <w:link w:val="af3"/>
    <w:uiPriority w:val="99"/>
    <w:semiHidden/>
    <w:locked/>
    <w:rPr>
      <w:rFonts w:cs="Times New Roman"/>
      <w:sz w:val="24"/>
      <w:szCs w:val="24"/>
      <w:lang w:val="x-none" w:eastAsia="ar-SA" w:bidi="ar-SA"/>
    </w:rPr>
  </w:style>
  <w:style w:type="paragraph" w:customStyle="1" w:styleId="af5">
    <w:name w:val="Стиль"/>
    <w:pPr>
      <w:widowControl w:val="0"/>
      <w:suppressAutoHyphens/>
      <w:autoSpaceDE w:val="0"/>
      <w:ind w:firstLine="720"/>
      <w:jc w:val="both"/>
    </w:pPr>
    <w:rPr>
      <w:rFonts w:ascii="Arial" w:hAnsi="Arial" w:cs="Arial"/>
      <w:lang w:eastAsia="ar-SA"/>
    </w:rPr>
  </w:style>
  <w:style w:type="paragraph" w:customStyle="1" w:styleId="af6">
    <w:name w:val="Таблицы (моноширинный)"/>
    <w:basedOn w:val="af5"/>
    <w:next w:val="af5"/>
    <w:pPr>
      <w:ind w:firstLine="0"/>
    </w:pPr>
    <w:rPr>
      <w:rFonts w:ascii="Courier New" w:hAnsi="Courier New" w:cs="Courier New"/>
    </w:rPr>
  </w:style>
  <w:style w:type="paragraph" w:styleId="af7">
    <w:name w:val="footnote text"/>
    <w:basedOn w:val="a"/>
    <w:link w:val="af8"/>
    <w:uiPriority w:val="99"/>
    <w:semiHidden/>
    <w:rPr>
      <w:sz w:val="20"/>
      <w:szCs w:val="20"/>
    </w:rPr>
  </w:style>
  <w:style w:type="character" w:customStyle="1" w:styleId="af8">
    <w:name w:val="Текст сноски Знак"/>
    <w:basedOn w:val="a0"/>
    <w:link w:val="af7"/>
    <w:uiPriority w:val="99"/>
    <w:semiHidden/>
    <w:locked/>
    <w:rPr>
      <w:rFonts w:cs="Times New Roman"/>
      <w:lang w:val="x-none" w:eastAsia="ar-SA" w:bidi="ar-SA"/>
    </w:rPr>
  </w:style>
  <w:style w:type="paragraph" w:customStyle="1" w:styleId="ConsNonformat">
    <w:name w:val="ConsNonformat"/>
    <w:pPr>
      <w:widowControl w:val="0"/>
      <w:suppressAutoHyphens/>
      <w:autoSpaceDE w:val="0"/>
      <w:ind w:right="19772"/>
    </w:pPr>
    <w:rPr>
      <w:rFonts w:ascii="Courier New" w:hAnsi="Courier New" w:cs="Courier New"/>
      <w:sz w:val="16"/>
      <w:szCs w:val="16"/>
      <w:lang w:eastAsia="ar-SA"/>
    </w:rPr>
  </w:style>
  <w:style w:type="paragraph" w:customStyle="1" w:styleId="210">
    <w:name w:val="Основной текст с отступом 21"/>
    <w:basedOn w:val="a"/>
    <w:pPr>
      <w:ind w:firstLine="185"/>
      <w:jc w:val="both"/>
    </w:pPr>
    <w:rPr>
      <w:sz w:val="28"/>
    </w:rPr>
  </w:style>
  <w:style w:type="paragraph" w:customStyle="1" w:styleId="ConsPlusNormal0">
    <w:name w:val="ConsPlusNormal Знак"/>
    <w:pPr>
      <w:suppressAutoHyphens/>
      <w:autoSpaceDE w:val="0"/>
      <w:ind w:firstLine="720"/>
    </w:pPr>
    <w:rPr>
      <w:rFonts w:ascii="Arial" w:hAnsi="Arial" w:cs="Arial"/>
      <w:lang w:eastAsia="ar-SA"/>
    </w:rPr>
  </w:style>
  <w:style w:type="paragraph" w:styleId="af9">
    <w:name w:val="Normal (Web)"/>
    <w:basedOn w:val="a"/>
    <w:uiPriority w:val="99"/>
    <w:semiHidden/>
    <w:pPr>
      <w:spacing w:before="100" w:after="100"/>
    </w:pPr>
  </w:style>
  <w:style w:type="paragraph" w:customStyle="1" w:styleId="afa">
    <w:name w:val="атличный"/>
    <w:pPr>
      <w:suppressAutoHyphens/>
      <w:ind w:firstLine="720"/>
      <w:jc w:val="both"/>
    </w:pPr>
    <w:rPr>
      <w:rFonts w:eastAsia="Arial Unicode MS" w:cs="Arial Unicode MS"/>
      <w:sz w:val="24"/>
      <w:szCs w:val="24"/>
      <w:lang w:eastAsia="ar-SA"/>
    </w:rPr>
  </w:style>
  <w:style w:type="paragraph" w:styleId="afb">
    <w:name w:val="Balloon Text"/>
    <w:basedOn w:val="a"/>
    <w:link w:val="afc"/>
    <w:uiPriority w:val="99"/>
    <w:rPr>
      <w:rFonts w:ascii="Tahoma" w:hAnsi="Tahoma" w:cs="Tahoma"/>
      <w:sz w:val="16"/>
      <w:szCs w:val="16"/>
    </w:rPr>
  </w:style>
  <w:style w:type="character" w:customStyle="1" w:styleId="afc">
    <w:name w:val="Текст выноски Знак"/>
    <w:basedOn w:val="a0"/>
    <w:link w:val="afb"/>
    <w:uiPriority w:val="99"/>
    <w:semiHidden/>
    <w:locked/>
    <w:rPr>
      <w:rFonts w:ascii="Tahoma" w:hAnsi="Tahoma" w:cs="Tahoma"/>
      <w:sz w:val="16"/>
      <w:szCs w:val="16"/>
      <w:lang w:val="x-none" w:eastAsia="ar-SA" w:bidi="ar-SA"/>
    </w:rPr>
  </w:style>
  <w:style w:type="paragraph" w:styleId="afd">
    <w:name w:val="No Spacing"/>
    <w:uiPriority w:val="1"/>
    <w:qFormat/>
    <w:pPr>
      <w:suppressAutoHyphens/>
    </w:pPr>
    <w:rPr>
      <w:rFonts w:ascii="Calibri" w:hAnsi="Calibri"/>
      <w:sz w:val="22"/>
      <w:szCs w:val="22"/>
      <w:lang w:eastAsia="ar-SA"/>
    </w:rPr>
  </w:style>
  <w:style w:type="paragraph" w:customStyle="1" w:styleId="CharChar">
    <w:name w:val="Char Char Знак Знак Знак Знак Знак Знак Знак Знак Знак Знак"/>
    <w:basedOn w:val="a"/>
    <w:pPr>
      <w:spacing w:after="160" w:line="240" w:lineRule="exact"/>
    </w:pPr>
    <w:rPr>
      <w:rFonts w:ascii="Verdana" w:hAnsi="Verdana"/>
      <w:sz w:val="20"/>
      <w:szCs w:val="20"/>
      <w:lang w:val="en-US"/>
    </w:rPr>
  </w:style>
  <w:style w:type="paragraph" w:styleId="HTML">
    <w:name w:val="HTML Preformatted"/>
    <w:basedOn w:val="a"/>
    <w:link w:val="HTML0"/>
    <w:uiPriority w:val="99"/>
    <w:semiHidde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locked/>
    <w:rPr>
      <w:rFonts w:ascii="Courier New" w:hAnsi="Courier New" w:cs="Courier New"/>
      <w:lang w:val="x-none" w:eastAsia="ar-SA" w:bidi="ar-SA"/>
    </w:rPr>
  </w:style>
  <w:style w:type="paragraph" w:customStyle="1" w:styleId="16">
    <w:name w:val="марк список 1"/>
    <w:basedOn w:val="a"/>
    <w:pPr>
      <w:tabs>
        <w:tab w:val="left" w:pos="360"/>
      </w:tabs>
      <w:spacing w:before="120" w:after="120"/>
      <w:jc w:val="both"/>
    </w:pPr>
    <w:rPr>
      <w:szCs w:val="20"/>
    </w:rPr>
  </w:style>
  <w:style w:type="paragraph" w:customStyle="1" w:styleId="consplusnormal1">
    <w:name w:val="consplusnormal"/>
    <w:basedOn w:val="a"/>
    <w:pPr>
      <w:spacing w:before="280" w:after="280"/>
    </w:pPr>
  </w:style>
  <w:style w:type="paragraph" w:customStyle="1" w:styleId="211">
    <w:name w:val="Маркированный список 21"/>
    <w:basedOn w:val="a"/>
    <w:pPr>
      <w:widowControl w:val="0"/>
      <w:autoSpaceDE w:val="0"/>
      <w:ind w:hanging="284"/>
      <w:jc w:val="both"/>
    </w:pPr>
  </w:style>
  <w:style w:type="paragraph" w:customStyle="1" w:styleId="afe">
    <w:name w:val="Содержимое таблицы"/>
    <w:basedOn w:val="a"/>
    <w:pPr>
      <w:suppressLineNumbers/>
    </w:pPr>
  </w:style>
  <w:style w:type="paragraph" w:customStyle="1" w:styleId="aff">
    <w:name w:val="Заголовок таблицы"/>
    <w:basedOn w:val="afe"/>
    <w:pPr>
      <w:jc w:val="center"/>
    </w:pPr>
    <w:rPr>
      <w:b/>
      <w:bCs/>
    </w:rPr>
  </w:style>
  <w:style w:type="paragraph" w:customStyle="1" w:styleId="aff0">
    <w:name w:val="Содержимое врезки"/>
    <w:basedOn w:val="ab"/>
  </w:style>
  <w:style w:type="paragraph" w:styleId="22">
    <w:name w:val="Body Text Indent 2"/>
    <w:basedOn w:val="a"/>
    <w:link w:val="23"/>
    <w:uiPriority w:val="99"/>
    <w:semiHidden/>
    <w:pPr>
      <w:spacing w:after="120" w:line="480" w:lineRule="auto"/>
      <w:ind w:left="283"/>
    </w:pPr>
  </w:style>
  <w:style w:type="character" w:customStyle="1" w:styleId="23">
    <w:name w:val="Основной текст с отступом 2 Знак"/>
    <w:basedOn w:val="a0"/>
    <w:link w:val="22"/>
    <w:uiPriority w:val="99"/>
    <w:semiHidden/>
    <w:locked/>
    <w:rPr>
      <w:rFonts w:cs="Times New Roman"/>
      <w:sz w:val="24"/>
      <w:szCs w:val="24"/>
      <w:lang w:val="x-none" w:eastAsia="ar-SA" w:bidi="ar-SA"/>
    </w:rPr>
  </w:style>
  <w:style w:type="character" w:customStyle="1" w:styleId="FontStyle32">
    <w:name w:val="Font Style32"/>
    <w:basedOn w:val="a0"/>
    <w:rPr>
      <w:rFonts w:ascii="Times New Roman" w:hAnsi="Times New Roman" w:cs="Times New Roman"/>
      <w:sz w:val="22"/>
      <w:szCs w:val="22"/>
    </w:rPr>
  </w:style>
  <w:style w:type="paragraph" w:customStyle="1" w:styleId="Style9">
    <w:name w:val="Style9"/>
    <w:basedOn w:val="a"/>
    <w:pPr>
      <w:widowControl w:val="0"/>
      <w:autoSpaceDE w:val="0"/>
      <w:spacing w:line="259" w:lineRule="exact"/>
    </w:pPr>
  </w:style>
  <w:style w:type="paragraph" w:customStyle="1" w:styleId="Style24">
    <w:name w:val="Style24"/>
    <w:basedOn w:val="a"/>
    <w:pPr>
      <w:widowControl w:val="0"/>
      <w:autoSpaceDE w:val="0"/>
      <w:spacing w:line="260" w:lineRule="exact"/>
      <w:ind w:firstLine="701"/>
      <w:jc w:val="both"/>
    </w:pPr>
  </w:style>
  <w:style w:type="paragraph" w:styleId="24">
    <w:name w:val="Body Text 2"/>
    <w:basedOn w:val="a"/>
    <w:link w:val="25"/>
    <w:uiPriority w:val="99"/>
    <w:semiHidden/>
    <w:pPr>
      <w:suppressAutoHyphens w:val="0"/>
      <w:spacing w:after="120" w:line="480" w:lineRule="auto"/>
    </w:pPr>
    <w:rPr>
      <w:lang w:eastAsia="ru-RU"/>
    </w:rPr>
  </w:style>
  <w:style w:type="character" w:customStyle="1" w:styleId="25">
    <w:name w:val="Основной текст 2 Знак"/>
    <w:basedOn w:val="a0"/>
    <w:link w:val="24"/>
    <w:uiPriority w:val="99"/>
    <w:semiHidden/>
    <w:locked/>
    <w:rPr>
      <w:rFonts w:cs="Times New Roman"/>
      <w:sz w:val="24"/>
      <w:szCs w:val="24"/>
      <w:lang w:val="x-none" w:eastAsia="ar-SA" w:bidi="ar-SA"/>
    </w:rPr>
  </w:style>
  <w:style w:type="paragraph" w:styleId="aff1">
    <w:name w:val="Title"/>
    <w:basedOn w:val="a"/>
    <w:link w:val="aff2"/>
    <w:uiPriority w:val="10"/>
    <w:qFormat/>
    <w:pPr>
      <w:suppressAutoHyphens w:val="0"/>
      <w:jc w:val="center"/>
    </w:pPr>
    <w:rPr>
      <w:b/>
      <w:bCs/>
      <w:lang w:eastAsia="ru-RU"/>
    </w:rPr>
  </w:style>
  <w:style w:type="character" w:customStyle="1" w:styleId="aff2">
    <w:name w:val="Название Знак"/>
    <w:basedOn w:val="a0"/>
    <w:link w:val="aff1"/>
    <w:uiPriority w:val="10"/>
    <w:locked/>
    <w:rPr>
      <w:rFonts w:asciiTheme="majorHAnsi" w:eastAsiaTheme="majorEastAsia" w:hAnsiTheme="majorHAnsi" w:cs="Times New Roman"/>
      <w:b/>
      <w:bCs/>
      <w:kern w:val="28"/>
      <w:sz w:val="32"/>
      <w:szCs w:val="32"/>
      <w:lang w:val="x-none" w:eastAsia="ar-SA" w:bidi="ar-SA"/>
    </w:rPr>
  </w:style>
  <w:style w:type="paragraph" w:styleId="aff3">
    <w:name w:val="caption"/>
    <w:basedOn w:val="a"/>
    <w:next w:val="a"/>
    <w:uiPriority w:val="35"/>
    <w:qFormat/>
    <w:pPr>
      <w:suppressAutoHyphens w:val="0"/>
      <w:jc w:val="center"/>
    </w:pPr>
    <w:rPr>
      <w:sz w:val="28"/>
      <w:lang w:eastAsia="ru-RU"/>
    </w:rPr>
  </w:style>
  <w:style w:type="paragraph" w:customStyle="1" w:styleId="aff4">
    <w:name w:val="Знак"/>
    <w:basedOn w:val="a"/>
    <w:pPr>
      <w:suppressAutoHyphens w:val="0"/>
      <w:spacing w:after="160" w:line="240" w:lineRule="exact"/>
    </w:pPr>
    <w:rPr>
      <w:rFonts w:ascii="Verdana" w:hAnsi="Verdana" w:cs="Verdana"/>
      <w:lang w:val="en-US" w:eastAsia="en-US"/>
    </w:rPr>
  </w:style>
  <w:style w:type="character" w:customStyle="1" w:styleId="apple-tab-span">
    <w:name w:val="apple-tab-span"/>
    <w:basedOn w:val="a0"/>
    <w:rPr>
      <w:rFonts w:cs="Times New Roman"/>
    </w:rPr>
  </w:style>
  <w:style w:type="character" w:customStyle="1" w:styleId="aff5">
    <w:name w:val="Основной текст_"/>
    <w:locked/>
    <w:rPr>
      <w:sz w:val="25"/>
      <w:shd w:val="clear" w:color="auto" w:fill="FFFFFF"/>
    </w:rPr>
  </w:style>
  <w:style w:type="paragraph" w:customStyle="1" w:styleId="61">
    <w:name w:val="Основной текст6"/>
    <w:basedOn w:val="a"/>
    <w:pPr>
      <w:shd w:val="clear" w:color="auto" w:fill="FFFFFF"/>
      <w:suppressAutoHyphens w:val="0"/>
      <w:spacing w:after="240" w:line="298" w:lineRule="exact"/>
      <w:ind w:hanging="540"/>
      <w:jc w:val="both"/>
    </w:pPr>
    <w:rPr>
      <w:noProof/>
      <w:sz w:val="25"/>
      <w:szCs w:val="20"/>
      <w:shd w:val="clear" w:color="auto" w:fill="FFFFFF"/>
      <w:lang w:val="ru-RU" w:eastAsia="ru-RU"/>
    </w:rPr>
  </w:style>
  <w:style w:type="character" w:customStyle="1" w:styleId="aff6">
    <w:name w:val="Гипертекстовая ссылка"/>
    <w:rPr>
      <w:b/>
      <w:color w:val="008000"/>
      <w:sz w:val="18"/>
      <w:u w:val="single"/>
    </w:rPr>
  </w:style>
  <w:style w:type="paragraph" w:styleId="32">
    <w:name w:val="Body Text Indent 3"/>
    <w:basedOn w:val="a"/>
    <w:link w:val="33"/>
    <w:uiPriority w:val="99"/>
    <w:semiHidden/>
    <w:pPr>
      <w:widowControl w:val="0"/>
      <w:suppressAutoHyphens w:val="0"/>
      <w:autoSpaceDE w:val="0"/>
      <w:autoSpaceDN w:val="0"/>
      <w:adjustRightInd w:val="0"/>
      <w:spacing w:after="120"/>
      <w:ind w:left="283" w:firstLine="720"/>
      <w:jc w:val="both"/>
    </w:pPr>
    <w:rPr>
      <w:rFonts w:ascii="Arial" w:hAnsi="Arial" w:cs="Arial"/>
      <w:sz w:val="16"/>
      <w:szCs w:val="16"/>
      <w:lang w:eastAsia="ru-RU"/>
    </w:rPr>
  </w:style>
  <w:style w:type="character" w:customStyle="1" w:styleId="33">
    <w:name w:val="Основной текст с отступом 3 Знак"/>
    <w:basedOn w:val="a0"/>
    <w:link w:val="32"/>
    <w:uiPriority w:val="99"/>
    <w:semiHidden/>
    <w:locked/>
    <w:rPr>
      <w:rFonts w:cs="Times New Roman"/>
      <w:sz w:val="16"/>
      <w:szCs w:val="16"/>
      <w:lang w:val="x-none" w:eastAsia="ar-SA" w:bidi="ar-SA"/>
    </w:rPr>
  </w:style>
  <w:style w:type="character" w:customStyle="1" w:styleId="aff7">
    <w:name w:val="Цветовое выделение"/>
    <w:rPr>
      <w:b/>
      <w:color w:val="000080"/>
      <w:sz w:val="18"/>
    </w:rPr>
  </w:style>
  <w:style w:type="paragraph" w:customStyle="1" w:styleId="aff8">
    <w:name w:val="Знак Знак Знак Знак"/>
    <w:basedOn w:val="a"/>
    <w:pPr>
      <w:suppressAutoHyphens w:val="0"/>
      <w:spacing w:before="100" w:beforeAutospacing="1" w:after="100" w:afterAutospacing="1"/>
    </w:pPr>
    <w:rPr>
      <w:rFonts w:ascii="Tahoma" w:hAnsi="Tahoma" w:cs="Tahoma"/>
      <w:sz w:val="20"/>
      <w:szCs w:val="20"/>
      <w:lang w:val="en-US" w:eastAsia="en-US"/>
    </w:rPr>
  </w:style>
  <w:style w:type="paragraph" w:styleId="34">
    <w:name w:val="Body Text 3"/>
    <w:basedOn w:val="a"/>
    <w:link w:val="35"/>
    <w:uiPriority w:val="99"/>
    <w:semiHidden/>
    <w:pPr>
      <w:jc w:val="center"/>
    </w:pPr>
    <w:rPr>
      <w:sz w:val="20"/>
    </w:rPr>
  </w:style>
  <w:style w:type="character" w:customStyle="1" w:styleId="35">
    <w:name w:val="Основной текст 3 Знак"/>
    <w:basedOn w:val="a0"/>
    <w:link w:val="34"/>
    <w:uiPriority w:val="99"/>
    <w:semiHidden/>
    <w:locked/>
    <w:rPr>
      <w:rFonts w:cs="Times New Roman"/>
      <w:sz w:val="16"/>
      <w:szCs w:val="16"/>
      <w:lang w:val="x-none" w:eastAsia="ar-SA"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rPr>
      <w:sz w:val="24"/>
      <w:szCs w:val="24"/>
      <w:lang w:eastAsia="ar-SA"/>
    </w:rPr>
  </w:style>
  <w:style w:type="paragraph" w:styleId="1">
    <w:name w:val="heading 1"/>
    <w:aliases w:val="Раздел Договора,H1,&quot;Алмаз&quot;"/>
    <w:basedOn w:val="a"/>
    <w:next w:val="a"/>
    <w:link w:val="10"/>
    <w:uiPriority w:val="9"/>
    <w:qFormat/>
    <w:pPr>
      <w:keepNext/>
      <w:tabs>
        <w:tab w:val="num" w:pos="432"/>
      </w:tabs>
      <w:ind w:left="432" w:hanging="432"/>
      <w:jc w:val="both"/>
      <w:outlineLvl w:val="0"/>
    </w:pPr>
    <w:rPr>
      <w:b/>
      <w:sz w:val="28"/>
      <w:szCs w:val="20"/>
    </w:rPr>
  </w:style>
  <w:style w:type="paragraph" w:styleId="2">
    <w:name w:val="heading 2"/>
    <w:basedOn w:val="a"/>
    <w:next w:val="a"/>
    <w:link w:val="20"/>
    <w:uiPriority w:val="9"/>
    <w:qFormat/>
    <w:pPr>
      <w:keepNext/>
      <w:tabs>
        <w:tab w:val="left" w:pos="0"/>
        <w:tab w:val="num" w:pos="576"/>
      </w:tabs>
      <w:ind w:left="576" w:hanging="576"/>
      <w:jc w:val="both"/>
      <w:outlineLvl w:val="1"/>
    </w:pPr>
    <w:rPr>
      <w:sz w:val="28"/>
      <w:szCs w:val="20"/>
    </w:rPr>
  </w:style>
  <w:style w:type="paragraph" w:styleId="3">
    <w:name w:val="heading 3"/>
    <w:basedOn w:val="a"/>
    <w:next w:val="a"/>
    <w:link w:val="30"/>
    <w:uiPriority w:val="9"/>
    <w:qFormat/>
    <w:pPr>
      <w:keepNext/>
      <w:tabs>
        <w:tab w:val="num" w:pos="720"/>
      </w:tabs>
      <w:ind w:left="720" w:hanging="720"/>
      <w:outlineLvl w:val="2"/>
    </w:pPr>
    <w:rPr>
      <w:sz w:val="28"/>
      <w:szCs w:val="20"/>
      <w:lang w:val="en-US"/>
    </w:rPr>
  </w:style>
  <w:style w:type="paragraph" w:styleId="4">
    <w:name w:val="heading 4"/>
    <w:basedOn w:val="a"/>
    <w:next w:val="a"/>
    <w:link w:val="40"/>
    <w:uiPriority w:val="9"/>
    <w:qFormat/>
    <w:pPr>
      <w:keepNext/>
      <w:tabs>
        <w:tab w:val="num" w:pos="864"/>
      </w:tabs>
      <w:ind w:firstLine="3960"/>
      <w:jc w:val="right"/>
      <w:outlineLvl w:val="3"/>
    </w:pPr>
    <w:rPr>
      <w:sz w:val="28"/>
      <w:szCs w:val="20"/>
    </w:rPr>
  </w:style>
  <w:style w:type="paragraph" w:styleId="5">
    <w:name w:val="heading 5"/>
    <w:basedOn w:val="a"/>
    <w:next w:val="a"/>
    <w:link w:val="50"/>
    <w:uiPriority w:val="9"/>
    <w:qFormat/>
    <w:pPr>
      <w:keepNext/>
      <w:tabs>
        <w:tab w:val="num" w:pos="1008"/>
      </w:tabs>
      <w:ind w:left="1008" w:hanging="1008"/>
      <w:outlineLvl w:val="4"/>
    </w:pPr>
    <w:rPr>
      <w:szCs w:val="20"/>
    </w:rPr>
  </w:style>
  <w:style w:type="paragraph" w:styleId="6">
    <w:name w:val="heading 6"/>
    <w:basedOn w:val="a"/>
    <w:next w:val="a"/>
    <w:link w:val="60"/>
    <w:uiPriority w:val="9"/>
    <w:qFormat/>
    <w:pPr>
      <w:keepNext/>
      <w:tabs>
        <w:tab w:val="num" w:pos="1152"/>
      </w:tabs>
      <w:ind w:left="1152" w:hanging="1152"/>
      <w:jc w:val="center"/>
      <w:outlineLvl w:val="5"/>
    </w:pPr>
    <w:rPr>
      <w:b/>
      <w:szCs w:val="20"/>
    </w:rPr>
  </w:style>
  <w:style w:type="paragraph" w:styleId="7">
    <w:name w:val="heading 7"/>
    <w:basedOn w:val="a"/>
    <w:next w:val="a"/>
    <w:link w:val="70"/>
    <w:uiPriority w:val="9"/>
    <w:qFormat/>
    <w:pPr>
      <w:keepNext/>
      <w:tabs>
        <w:tab w:val="num" w:pos="1296"/>
      </w:tabs>
      <w:ind w:left="1296" w:hanging="1296"/>
      <w:jc w:val="both"/>
      <w:outlineLvl w:val="6"/>
    </w:pPr>
    <w:rPr>
      <w:szCs w:val="20"/>
    </w:rPr>
  </w:style>
  <w:style w:type="paragraph" w:styleId="8">
    <w:name w:val="heading 8"/>
    <w:basedOn w:val="a"/>
    <w:next w:val="a"/>
    <w:link w:val="80"/>
    <w:uiPriority w:val="9"/>
    <w:qFormat/>
    <w:pPr>
      <w:keepNext/>
      <w:tabs>
        <w:tab w:val="num" w:pos="1440"/>
      </w:tabs>
      <w:ind w:left="198"/>
      <w:outlineLvl w:val="7"/>
    </w:pPr>
    <w:rPr>
      <w:sz w:val="28"/>
      <w:lang w:val="en-US"/>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Раздел Договора Знак,H1 Знак,&quot;Алмаз&quot; Знак"/>
    <w:basedOn w:val="a0"/>
    <w:link w:val="1"/>
    <w:uiPriority w:val="9"/>
    <w:locked/>
    <w:rPr>
      <w:rFonts w:asciiTheme="majorHAnsi" w:eastAsiaTheme="majorEastAsia" w:hAnsiTheme="majorHAnsi" w:cs="Times New Roman"/>
      <w:b/>
      <w:bCs/>
      <w:kern w:val="32"/>
      <w:sz w:val="32"/>
      <w:szCs w:val="32"/>
      <w:lang w:val="x-none" w:eastAsia="ar-SA" w:bidi="ar-SA"/>
    </w:rPr>
  </w:style>
  <w:style w:type="character" w:customStyle="1" w:styleId="20">
    <w:name w:val="Заголовок 2 Знак"/>
    <w:basedOn w:val="a0"/>
    <w:link w:val="2"/>
    <w:uiPriority w:val="9"/>
    <w:semiHidden/>
    <w:locked/>
    <w:rPr>
      <w:rFonts w:asciiTheme="majorHAnsi" w:eastAsiaTheme="majorEastAsia" w:hAnsiTheme="majorHAnsi" w:cs="Times New Roman"/>
      <w:b/>
      <w:bCs/>
      <w:i/>
      <w:iCs/>
      <w:sz w:val="28"/>
      <w:szCs w:val="28"/>
      <w:lang w:val="x-none" w:eastAsia="ar-SA" w:bidi="ar-SA"/>
    </w:rPr>
  </w:style>
  <w:style w:type="character" w:customStyle="1" w:styleId="30">
    <w:name w:val="Заголовок 3 Знак"/>
    <w:basedOn w:val="a0"/>
    <w:link w:val="3"/>
    <w:uiPriority w:val="9"/>
    <w:semiHidden/>
    <w:locked/>
    <w:rPr>
      <w:rFonts w:asciiTheme="majorHAnsi" w:eastAsiaTheme="majorEastAsia" w:hAnsiTheme="majorHAnsi" w:cs="Times New Roman"/>
      <w:b/>
      <w:bCs/>
      <w:sz w:val="26"/>
      <w:szCs w:val="26"/>
      <w:lang w:val="x-none" w:eastAsia="ar-SA" w:bidi="ar-SA"/>
    </w:rPr>
  </w:style>
  <w:style w:type="character" w:customStyle="1" w:styleId="40">
    <w:name w:val="Заголовок 4 Знак"/>
    <w:basedOn w:val="a0"/>
    <w:link w:val="4"/>
    <w:uiPriority w:val="9"/>
    <w:semiHidden/>
    <w:locked/>
    <w:rPr>
      <w:rFonts w:asciiTheme="minorHAnsi" w:eastAsiaTheme="minorEastAsia" w:hAnsiTheme="minorHAnsi" w:cs="Times New Roman"/>
      <w:b/>
      <w:bCs/>
      <w:sz w:val="28"/>
      <w:szCs w:val="28"/>
      <w:lang w:val="x-none" w:eastAsia="ar-SA" w:bidi="ar-SA"/>
    </w:rPr>
  </w:style>
  <w:style w:type="character" w:customStyle="1" w:styleId="50">
    <w:name w:val="Заголовок 5 Знак"/>
    <w:basedOn w:val="a0"/>
    <w:link w:val="5"/>
    <w:uiPriority w:val="9"/>
    <w:semiHidden/>
    <w:locked/>
    <w:rPr>
      <w:rFonts w:asciiTheme="minorHAnsi" w:eastAsiaTheme="minorEastAsia" w:hAnsiTheme="minorHAnsi" w:cs="Times New Roman"/>
      <w:b/>
      <w:bCs/>
      <w:i/>
      <w:iCs/>
      <w:sz w:val="26"/>
      <w:szCs w:val="26"/>
      <w:lang w:val="x-none" w:eastAsia="ar-SA" w:bidi="ar-SA"/>
    </w:rPr>
  </w:style>
  <w:style w:type="character" w:customStyle="1" w:styleId="60">
    <w:name w:val="Заголовок 6 Знак"/>
    <w:basedOn w:val="a0"/>
    <w:link w:val="6"/>
    <w:uiPriority w:val="9"/>
    <w:semiHidden/>
    <w:locked/>
    <w:rPr>
      <w:rFonts w:asciiTheme="minorHAnsi" w:eastAsiaTheme="minorEastAsia" w:hAnsiTheme="minorHAnsi" w:cs="Times New Roman"/>
      <w:b/>
      <w:bCs/>
      <w:sz w:val="22"/>
      <w:szCs w:val="22"/>
      <w:lang w:val="x-none" w:eastAsia="ar-SA" w:bidi="ar-SA"/>
    </w:rPr>
  </w:style>
  <w:style w:type="character" w:customStyle="1" w:styleId="70">
    <w:name w:val="Заголовок 7 Знак"/>
    <w:basedOn w:val="a0"/>
    <w:link w:val="7"/>
    <w:uiPriority w:val="9"/>
    <w:semiHidden/>
    <w:locked/>
    <w:rPr>
      <w:rFonts w:asciiTheme="minorHAnsi" w:eastAsiaTheme="minorEastAsia" w:hAnsiTheme="minorHAnsi" w:cs="Times New Roman"/>
      <w:sz w:val="24"/>
      <w:szCs w:val="24"/>
      <w:lang w:val="x-none" w:eastAsia="ar-SA" w:bidi="ar-SA"/>
    </w:rPr>
  </w:style>
  <w:style w:type="character" w:customStyle="1" w:styleId="80">
    <w:name w:val="Заголовок 8 Знак"/>
    <w:basedOn w:val="a0"/>
    <w:link w:val="8"/>
    <w:uiPriority w:val="9"/>
    <w:semiHidden/>
    <w:locked/>
    <w:rPr>
      <w:rFonts w:asciiTheme="minorHAnsi" w:eastAsiaTheme="minorEastAsia" w:hAnsiTheme="minorHAnsi" w:cs="Times New Roman"/>
      <w:i/>
      <w:iCs/>
      <w:sz w:val="24"/>
      <w:szCs w:val="24"/>
      <w:lang w:val="x-none" w:eastAsia="ar-SA" w:bidi="ar-SA"/>
    </w:rPr>
  </w:style>
  <w:style w:type="character" w:customStyle="1" w:styleId="WW8Num4z0">
    <w:name w:val="WW8Num4z0"/>
    <w:rPr>
      <w:rFonts w:ascii="Symbol" w:hAnsi="Symbol"/>
    </w:rPr>
  </w:style>
  <w:style w:type="character" w:customStyle="1" w:styleId="WW8Num4z1">
    <w:name w:val="WW8Num4z1"/>
    <w:rPr>
      <w:rFonts w:ascii="Courier New" w:hAnsi="Courier New"/>
    </w:rPr>
  </w:style>
  <w:style w:type="character" w:customStyle="1" w:styleId="WW8Num4z2">
    <w:name w:val="WW8Num4z2"/>
    <w:rPr>
      <w:rFonts w:ascii="Wingdings" w:hAnsi="Wingdings"/>
    </w:rPr>
  </w:style>
  <w:style w:type="character" w:customStyle="1" w:styleId="WW8Num12z1">
    <w:name w:val="WW8Num12z1"/>
    <w:rPr>
      <w:rFonts w:ascii="Courier New" w:hAnsi="Courier New"/>
    </w:rPr>
  </w:style>
  <w:style w:type="character" w:customStyle="1" w:styleId="WW8Num12z2">
    <w:name w:val="WW8Num12z2"/>
    <w:rPr>
      <w:rFonts w:ascii="Wingdings" w:hAnsi="Wingdings"/>
    </w:rPr>
  </w:style>
  <w:style w:type="character" w:customStyle="1" w:styleId="WW8Num12z3">
    <w:name w:val="WW8Num12z3"/>
    <w:rPr>
      <w:rFonts w:ascii="Symbol" w:hAnsi="Symbol"/>
    </w:rPr>
  </w:style>
  <w:style w:type="character" w:customStyle="1" w:styleId="WW8Num14z0">
    <w:name w:val="WW8Num14z0"/>
    <w:rPr>
      <w:rFonts w:ascii="Times New Roman" w:hAnsi="Times New Roman"/>
    </w:rPr>
  </w:style>
  <w:style w:type="character" w:customStyle="1" w:styleId="WW8Num14z1">
    <w:name w:val="WW8Num14z1"/>
    <w:rPr>
      <w:rFonts w:ascii="Courier New" w:hAnsi="Courier New"/>
    </w:rPr>
  </w:style>
  <w:style w:type="character" w:customStyle="1" w:styleId="WW8Num14z2">
    <w:name w:val="WW8Num14z2"/>
    <w:rPr>
      <w:rFonts w:ascii="Wingdings" w:hAnsi="Wingdings"/>
    </w:rPr>
  </w:style>
  <w:style w:type="character" w:customStyle="1" w:styleId="WW8Num14z3">
    <w:name w:val="WW8Num14z3"/>
    <w:rPr>
      <w:rFonts w:ascii="Symbol" w:hAnsi="Symbol"/>
    </w:rPr>
  </w:style>
  <w:style w:type="character" w:customStyle="1" w:styleId="WW8Num17z0">
    <w:name w:val="WW8Num17z0"/>
    <w:rPr>
      <w:rFonts w:ascii="Times New Roman" w:hAnsi="Times New Roman"/>
    </w:rPr>
  </w:style>
  <w:style w:type="character" w:customStyle="1" w:styleId="WW8Num17z1">
    <w:name w:val="WW8Num17z1"/>
    <w:rPr>
      <w:rFonts w:ascii="Courier New" w:hAnsi="Courier New"/>
    </w:rPr>
  </w:style>
  <w:style w:type="character" w:customStyle="1" w:styleId="WW8Num17z2">
    <w:name w:val="WW8Num17z2"/>
    <w:rPr>
      <w:rFonts w:ascii="Wingdings" w:hAnsi="Wingdings"/>
    </w:rPr>
  </w:style>
  <w:style w:type="character" w:customStyle="1" w:styleId="WW8Num17z3">
    <w:name w:val="WW8Num17z3"/>
    <w:rPr>
      <w:rFonts w:ascii="Symbol" w:hAnsi="Symbol"/>
    </w:rPr>
  </w:style>
  <w:style w:type="character" w:customStyle="1" w:styleId="WW8Num21z0">
    <w:name w:val="WW8Num21z0"/>
    <w:rPr>
      <w:b/>
    </w:rPr>
  </w:style>
  <w:style w:type="character" w:customStyle="1" w:styleId="WW8Num24z0">
    <w:name w:val="WW8Num24z0"/>
    <w:rPr>
      <w:rFonts w:ascii="Symbol" w:hAnsi="Symbol"/>
    </w:rPr>
  </w:style>
  <w:style w:type="character" w:customStyle="1" w:styleId="WW8Num24z1">
    <w:name w:val="WW8Num24z1"/>
    <w:rPr>
      <w:rFonts w:ascii="Courier New" w:hAnsi="Courier New"/>
    </w:rPr>
  </w:style>
  <w:style w:type="character" w:customStyle="1" w:styleId="WW8Num24z2">
    <w:name w:val="WW8Num24z2"/>
    <w:rPr>
      <w:rFonts w:ascii="Wingdings" w:hAnsi="Wingdings"/>
    </w:rPr>
  </w:style>
  <w:style w:type="character" w:customStyle="1" w:styleId="WW8Num25z0">
    <w:name w:val="WW8Num25z0"/>
    <w:rPr>
      <w:rFonts w:ascii="Symbol" w:hAnsi="Symbol"/>
    </w:rPr>
  </w:style>
  <w:style w:type="character" w:customStyle="1" w:styleId="WW8Num25z1">
    <w:name w:val="WW8Num25z1"/>
    <w:rPr>
      <w:rFonts w:ascii="Courier New" w:hAnsi="Courier New"/>
    </w:rPr>
  </w:style>
  <w:style w:type="character" w:customStyle="1" w:styleId="WW8Num25z2">
    <w:name w:val="WW8Num25z2"/>
    <w:rPr>
      <w:rFonts w:ascii="Wingdings" w:hAnsi="Wingdings"/>
    </w:rPr>
  </w:style>
  <w:style w:type="character" w:customStyle="1" w:styleId="WW8Num27z0">
    <w:name w:val="WW8Num27z0"/>
    <w:rPr>
      <w:rFonts w:ascii="Symbol" w:hAnsi="Symbol"/>
    </w:rPr>
  </w:style>
  <w:style w:type="character" w:customStyle="1" w:styleId="WW8Num27z1">
    <w:name w:val="WW8Num27z1"/>
    <w:rPr>
      <w:rFonts w:ascii="Courier New" w:hAnsi="Courier New"/>
    </w:rPr>
  </w:style>
  <w:style w:type="character" w:customStyle="1" w:styleId="WW8Num27z2">
    <w:name w:val="WW8Num27z2"/>
    <w:rPr>
      <w:rFonts w:ascii="Wingdings" w:hAnsi="Wingdings"/>
    </w:rPr>
  </w:style>
  <w:style w:type="character" w:customStyle="1" w:styleId="WW8Num35z0">
    <w:name w:val="WW8Num35z0"/>
    <w:rPr>
      <w:rFonts w:ascii="Times New Roman" w:hAnsi="Times New Roman"/>
    </w:rPr>
  </w:style>
  <w:style w:type="character" w:customStyle="1" w:styleId="WW8Num35z1">
    <w:name w:val="WW8Num35z1"/>
    <w:rPr>
      <w:rFonts w:ascii="Courier New" w:hAnsi="Courier New"/>
    </w:rPr>
  </w:style>
  <w:style w:type="character" w:customStyle="1" w:styleId="WW8Num35z2">
    <w:name w:val="WW8Num35z2"/>
    <w:rPr>
      <w:rFonts w:ascii="Wingdings" w:hAnsi="Wingdings"/>
    </w:rPr>
  </w:style>
  <w:style w:type="character" w:customStyle="1" w:styleId="WW8Num35z3">
    <w:name w:val="WW8Num35z3"/>
    <w:rPr>
      <w:rFonts w:ascii="Symbol" w:hAnsi="Symbol"/>
    </w:rPr>
  </w:style>
  <w:style w:type="character" w:customStyle="1" w:styleId="WW8NumSt24z0">
    <w:name w:val="WW8NumSt24z0"/>
    <w:rPr>
      <w:rFonts w:ascii="Symbol" w:hAnsi="Symbol"/>
    </w:rPr>
  </w:style>
  <w:style w:type="character" w:customStyle="1" w:styleId="11">
    <w:name w:val="Основной шрифт абзаца1"/>
  </w:style>
  <w:style w:type="character" w:styleId="a3">
    <w:name w:val="Hyperlink"/>
    <w:basedOn w:val="a0"/>
    <w:uiPriority w:val="99"/>
    <w:semiHidden/>
    <w:rPr>
      <w:rFonts w:cs="Times New Roman"/>
      <w:color w:val="0000FF"/>
      <w:u w:val="single"/>
    </w:rPr>
  </w:style>
  <w:style w:type="character" w:styleId="a4">
    <w:name w:val="FollowedHyperlink"/>
    <w:basedOn w:val="a0"/>
    <w:uiPriority w:val="99"/>
    <w:semiHidden/>
    <w:rPr>
      <w:rFonts w:cs="Times New Roman"/>
      <w:color w:val="800080"/>
      <w:u w:val="single"/>
    </w:rPr>
  </w:style>
  <w:style w:type="character" w:styleId="a5">
    <w:name w:val="page number"/>
    <w:basedOn w:val="11"/>
    <w:uiPriority w:val="99"/>
    <w:semiHidden/>
    <w:rPr>
      <w:rFonts w:cs="Times New Roman"/>
    </w:rPr>
  </w:style>
  <w:style w:type="character" w:customStyle="1" w:styleId="a6">
    <w:name w:val="Символ сноски"/>
    <w:rPr>
      <w:vertAlign w:val="superscript"/>
    </w:rPr>
  </w:style>
  <w:style w:type="character" w:customStyle="1" w:styleId="21">
    <w:name w:val="Знак Знак2"/>
    <w:basedOn w:val="11"/>
    <w:rPr>
      <w:rFonts w:cs="Times New Roman"/>
    </w:rPr>
  </w:style>
  <w:style w:type="character" w:customStyle="1" w:styleId="31">
    <w:name w:val="Знак Знак3"/>
    <w:rPr>
      <w:b/>
      <w:sz w:val="28"/>
    </w:rPr>
  </w:style>
  <w:style w:type="character" w:customStyle="1" w:styleId="12">
    <w:name w:val="Знак Знак1"/>
    <w:rPr>
      <w:sz w:val="24"/>
    </w:rPr>
  </w:style>
  <w:style w:type="character" w:customStyle="1" w:styleId="a7">
    <w:name w:val="Знак Знак"/>
    <w:rPr>
      <w:rFonts w:ascii="Tahoma" w:hAnsi="Tahoma"/>
      <w:sz w:val="16"/>
    </w:rPr>
  </w:style>
  <w:style w:type="character" w:styleId="a8">
    <w:name w:val="Strong"/>
    <w:basedOn w:val="a0"/>
    <w:uiPriority w:val="22"/>
    <w:qFormat/>
    <w:rPr>
      <w:rFonts w:cs="Times New Roman"/>
      <w:b/>
    </w:rPr>
  </w:style>
  <w:style w:type="character" w:customStyle="1" w:styleId="a9">
    <w:name w:val="Маркеры списка"/>
    <w:rPr>
      <w:rFonts w:ascii="OpenSymbol" w:hAnsi="OpenSymbol"/>
    </w:rPr>
  </w:style>
  <w:style w:type="paragraph" w:customStyle="1" w:styleId="aa">
    <w:name w:val="Заголовок"/>
    <w:basedOn w:val="a"/>
    <w:next w:val="ab"/>
    <w:pPr>
      <w:keepNext/>
      <w:spacing w:before="240" w:after="120"/>
    </w:pPr>
    <w:rPr>
      <w:rFonts w:ascii="Arial" w:hAnsi="Arial" w:cs="Mangal"/>
      <w:sz w:val="28"/>
      <w:szCs w:val="28"/>
    </w:rPr>
  </w:style>
  <w:style w:type="paragraph" w:styleId="ab">
    <w:name w:val="Body Text"/>
    <w:basedOn w:val="a"/>
    <w:link w:val="ac"/>
    <w:uiPriority w:val="99"/>
    <w:semiHidden/>
    <w:pPr>
      <w:jc w:val="both"/>
    </w:pPr>
    <w:rPr>
      <w:sz w:val="28"/>
      <w:szCs w:val="20"/>
    </w:rPr>
  </w:style>
  <w:style w:type="character" w:customStyle="1" w:styleId="ac">
    <w:name w:val="Основной текст Знак"/>
    <w:basedOn w:val="a0"/>
    <w:link w:val="ab"/>
    <w:uiPriority w:val="99"/>
    <w:semiHidden/>
    <w:locked/>
    <w:rPr>
      <w:rFonts w:cs="Times New Roman"/>
      <w:sz w:val="24"/>
      <w:szCs w:val="24"/>
      <w:lang w:val="x-none" w:eastAsia="ar-SA" w:bidi="ar-SA"/>
    </w:rPr>
  </w:style>
  <w:style w:type="paragraph" w:styleId="ad">
    <w:name w:val="List"/>
    <w:basedOn w:val="ab"/>
    <w:uiPriority w:val="99"/>
    <w:semiHidden/>
    <w:rPr>
      <w:rFonts w:ascii="Arial" w:hAnsi="Arial" w:cs="Mangal"/>
    </w:rPr>
  </w:style>
  <w:style w:type="paragraph" w:customStyle="1" w:styleId="13">
    <w:name w:val="Название1"/>
    <w:basedOn w:val="a"/>
    <w:pPr>
      <w:suppressLineNumbers/>
      <w:spacing w:before="120" w:after="120"/>
    </w:pPr>
    <w:rPr>
      <w:rFonts w:ascii="Arial" w:hAnsi="Arial" w:cs="Mangal"/>
      <w:i/>
      <w:iCs/>
      <w:sz w:val="20"/>
    </w:rPr>
  </w:style>
  <w:style w:type="paragraph" w:customStyle="1" w:styleId="14">
    <w:name w:val="Указатель1"/>
    <w:basedOn w:val="a"/>
    <w:pPr>
      <w:suppressLineNumbers/>
    </w:pPr>
    <w:rPr>
      <w:rFonts w:ascii="Arial" w:hAnsi="Arial" w:cs="Mangal"/>
    </w:rPr>
  </w:style>
  <w:style w:type="paragraph" w:customStyle="1" w:styleId="15">
    <w:name w:val="Стиль Стиль Заголовок 1 + все прописные"/>
    <w:basedOn w:val="a"/>
    <w:pPr>
      <w:keepNext/>
      <w:spacing w:before="240" w:after="60" w:line="360" w:lineRule="auto"/>
    </w:pPr>
    <w:rPr>
      <w:b/>
      <w:bCs/>
      <w:kern w:val="1"/>
      <w:sz w:val="32"/>
      <w:szCs w:val="32"/>
    </w:rPr>
  </w:style>
  <w:style w:type="paragraph" w:customStyle="1" w:styleId="ConsPlusNormal">
    <w:name w:val="ConsPlusNormal"/>
    <w:pPr>
      <w:suppressAutoHyphens/>
      <w:autoSpaceDE w:val="0"/>
      <w:ind w:firstLine="720"/>
    </w:pPr>
    <w:rPr>
      <w:rFonts w:ascii="Arial" w:hAnsi="Arial" w:cs="Arial"/>
      <w:lang w:eastAsia="ar-SA"/>
    </w:rPr>
  </w:style>
  <w:style w:type="paragraph" w:customStyle="1" w:styleId="ConsTitle">
    <w:name w:val="ConsTitle"/>
    <w:pPr>
      <w:suppressAutoHyphens/>
      <w:autoSpaceDE w:val="0"/>
      <w:ind w:right="19772"/>
    </w:pPr>
    <w:rPr>
      <w:rFonts w:ascii="Arial" w:hAnsi="Arial" w:cs="Arial"/>
      <w:b/>
      <w:bCs/>
      <w:sz w:val="16"/>
      <w:szCs w:val="16"/>
      <w:lang w:eastAsia="ar-SA"/>
    </w:rPr>
  </w:style>
  <w:style w:type="paragraph" w:customStyle="1" w:styleId="ConsPlusNonformat">
    <w:name w:val="ConsPlusNonformat"/>
    <w:pPr>
      <w:widowControl w:val="0"/>
      <w:suppressAutoHyphens/>
      <w:autoSpaceDE w:val="0"/>
    </w:pPr>
    <w:rPr>
      <w:rFonts w:ascii="Courier New" w:hAnsi="Courier New" w:cs="Courier New"/>
      <w:lang w:eastAsia="ar-SA"/>
    </w:rPr>
  </w:style>
  <w:style w:type="paragraph" w:customStyle="1" w:styleId="ConsNormal">
    <w:name w:val="ConsNormal"/>
    <w:pPr>
      <w:widowControl w:val="0"/>
      <w:suppressAutoHyphens/>
      <w:autoSpaceDE w:val="0"/>
      <w:ind w:right="19772" w:firstLine="720"/>
    </w:pPr>
    <w:rPr>
      <w:rFonts w:ascii="Arial" w:hAnsi="Arial" w:cs="Arial"/>
      <w:lang w:eastAsia="ar-SA"/>
    </w:rPr>
  </w:style>
  <w:style w:type="paragraph" w:styleId="ae">
    <w:name w:val="footer"/>
    <w:basedOn w:val="a"/>
    <w:link w:val="af"/>
    <w:uiPriority w:val="99"/>
    <w:semiHidden/>
    <w:pPr>
      <w:tabs>
        <w:tab w:val="center" w:pos="4153"/>
        <w:tab w:val="right" w:pos="8306"/>
      </w:tabs>
    </w:pPr>
    <w:rPr>
      <w:sz w:val="20"/>
      <w:szCs w:val="20"/>
    </w:rPr>
  </w:style>
  <w:style w:type="character" w:customStyle="1" w:styleId="af">
    <w:name w:val="Нижний колонтитул Знак"/>
    <w:basedOn w:val="a0"/>
    <w:link w:val="ae"/>
    <w:uiPriority w:val="99"/>
    <w:semiHidden/>
    <w:locked/>
    <w:rPr>
      <w:rFonts w:cs="Times New Roman"/>
      <w:sz w:val="24"/>
      <w:szCs w:val="24"/>
      <w:lang w:val="x-none" w:eastAsia="ar-SA" w:bidi="ar-SA"/>
    </w:rPr>
  </w:style>
  <w:style w:type="paragraph" w:styleId="af0">
    <w:name w:val="header"/>
    <w:basedOn w:val="a"/>
    <w:link w:val="af1"/>
    <w:uiPriority w:val="99"/>
    <w:semiHidden/>
    <w:pPr>
      <w:tabs>
        <w:tab w:val="center" w:pos="4677"/>
        <w:tab w:val="right" w:pos="9355"/>
      </w:tabs>
    </w:pPr>
  </w:style>
  <w:style w:type="character" w:customStyle="1" w:styleId="af1">
    <w:name w:val="Верхний колонтитул Знак"/>
    <w:basedOn w:val="a0"/>
    <w:link w:val="af0"/>
    <w:uiPriority w:val="99"/>
    <w:semiHidden/>
    <w:locked/>
    <w:rPr>
      <w:rFonts w:cs="Times New Roman"/>
      <w:sz w:val="24"/>
      <w:szCs w:val="24"/>
      <w:lang w:val="x-none" w:eastAsia="ar-SA" w:bidi="ar-SA"/>
    </w:rPr>
  </w:style>
  <w:style w:type="paragraph" w:customStyle="1" w:styleId="ConsPlusTitle">
    <w:name w:val="ConsPlusTitle"/>
    <w:pPr>
      <w:suppressAutoHyphens/>
      <w:autoSpaceDE w:val="0"/>
    </w:pPr>
    <w:rPr>
      <w:rFonts w:ascii="Arial" w:eastAsia="SimSun" w:hAnsi="Arial" w:cs="Arial"/>
      <w:b/>
      <w:bCs/>
      <w:lang w:eastAsia="ar-SA"/>
    </w:rPr>
  </w:style>
  <w:style w:type="paragraph" w:customStyle="1" w:styleId="310">
    <w:name w:val="Основной текст с отступом 31"/>
    <w:basedOn w:val="a"/>
    <w:pPr>
      <w:spacing w:after="120"/>
      <w:ind w:left="283"/>
    </w:pPr>
    <w:rPr>
      <w:sz w:val="16"/>
      <w:szCs w:val="16"/>
    </w:rPr>
  </w:style>
  <w:style w:type="paragraph" w:customStyle="1" w:styleId="af2">
    <w:name w:val="???????"/>
    <w:pPr>
      <w:widowControl w:val="0"/>
      <w:suppressAutoHyphens/>
    </w:pPr>
    <w:rPr>
      <w:sz w:val="28"/>
      <w:lang w:eastAsia="ar-SA"/>
    </w:rPr>
  </w:style>
  <w:style w:type="paragraph" w:customStyle="1" w:styleId="ConsPlusCell">
    <w:name w:val="ConsPlusCell"/>
    <w:pPr>
      <w:widowControl w:val="0"/>
      <w:suppressAutoHyphens/>
      <w:autoSpaceDE w:val="0"/>
    </w:pPr>
    <w:rPr>
      <w:rFonts w:ascii="Arial" w:hAnsi="Arial" w:cs="Arial"/>
      <w:lang w:eastAsia="ar-SA"/>
    </w:rPr>
  </w:style>
  <w:style w:type="paragraph" w:styleId="af3">
    <w:name w:val="Body Text Indent"/>
    <w:basedOn w:val="a"/>
    <w:link w:val="af4"/>
    <w:uiPriority w:val="99"/>
    <w:semiHidden/>
    <w:pPr>
      <w:spacing w:after="120"/>
      <w:ind w:left="283"/>
      <w:jc w:val="both"/>
    </w:pPr>
    <w:rPr>
      <w:sz w:val="28"/>
      <w:szCs w:val="20"/>
    </w:rPr>
  </w:style>
  <w:style w:type="character" w:customStyle="1" w:styleId="af4">
    <w:name w:val="Основной текст с отступом Знак"/>
    <w:basedOn w:val="a0"/>
    <w:link w:val="af3"/>
    <w:uiPriority w:val="99"/>
    <w:semiHidden/>
    <w:locked/>
    <w:rPr>
      <w:rFonts w:cs="Times New Roman"/>
      <w:sz w:val="24"/>
      <w:szCs w:val="24"/>
      <w:lang w:val="x-none" w:eastAsia="ar-SA" w:bidi="ar-SA"/>
    </w:rPr>
  </w:style>
  <w:style w:type="paragraph" w:customStyle="1" w:styleId="af5">
    <w:name w:val="Стиль"/>
    <w:pPr>
      <w:widowControl w:val="0"/>
      <w:suppressAutoHyphens/>
      <w:autoSpaceDE w:val="0"/>
      <w:ind w:firstLine="720"/>
      <w:jc w:val="both"/>
    </w:pPr>
    <w:rPr>
      <w:rFonts w:ascii="Arial" w:hAnsi="Arial" w:cs="Arial"/>
      <w:lang w:eastAsia="ar-SA"/>
    </w:rPr>
  </w:style>
  <w:style w:type="paragraph" w:customStyle="1" w:styleId="af6">
    <w:name w:val="Таблицы (моноширинный)"/>
    <w:basedOn w:val="af5"/>
    <w:next w:val="af5"/>
    <w:pPr>
      <w:ind w:firstLine="0"/>
    </w:pPr>
    <w:rPr>
      <w:rFonts w:ascii="Courier New" w:hAnsi="Courier New" w:cs="Courier New"/>
    </w:rPr>
  </w:style>
  <w:style w:type="paragraph" w:styleId="af7">
    <w:name w:val="footnote text"/>
    <w:basedOn w:val="a"/>
    <w:link w:val="af8"/>
    <w:uiPriority w:val="99"/>
    <w:semiHidden/>
    <w:rPr>
      <w:sz w:val="20"/>
      <w:szCs w:val="20"/>
    </w:rPr>
  </w:style>
  <w:style w:type="character" w:customStyle="1" w:styleId="af8">
    <w:name w:val="Текст сноски Знак"/>
    <w:basedOn w:val="a0"/>
    <w:link w:val="af7"/>
    <w:uiPriority w:val="99"/>
    <w:semiHidden/>
    <w:locked/>
    <w:rPr>
      <w:rFonts w:cs="Times New Roman"/>
      <w:lang w:val="x-none" w:eastAsia="ar-SA" w:bidi="ar-SA"/>
    </w:rPr>
  </w:style>
  <w:style w:type="paragraph" w:customStyle="1" w:styleId="ConsNonformat">
    <w:name w:val="ConsNonformat"/>
    <w:pPr>
      <w:widowControl w:val="0"/>
      <w:suppressAutoHyphens/>
      <w:autoSpaceDE w:val="0"/>
      <w:ind w:right="19772"/>
    </w:pPr>
    <w:rPr>
      <w:rFonts w:ascii="Courier New" w:hAnsi="Courier New" w:cs="Courier New"/>
      <w:sz w:val="16"/>
      <w:szCs w:val="16"/>
      <w:lang w:eastAsia="ar-SA"/>
    </w:rPr>
  </w:style>
  <w:style w:type="paragraph" w:customStyle="1" w:styleId="210">
    <w:name w:val="Основной текст с отступом 21"/>
    <w:basedOn w:val="a"/>
    <w:pPr>
      <w:ind w:firstLine="185"/>
      <w:jc w:val="both"/>
    </w:pPr>
    <w:rPr>
      <w:sz w:val="28"/>
    </w:rPr>
  </w:style>
  <w:style w:type="paragraph" w:customStyle="1" w:styleId="ConsPlusNormal0">
    <w:name w:val="ConsPlusNormal Знак"/>
    <w:pPr>
      <w:suppressAutoHyphens/>
      <w:autoSpaceDE w:val="0"/>
      <w:ind w:firstLine="720"/>
    </w:pPr>
    <w:rPr>
      <w:rFonts w:ascii="Arial" w:hAnsi="Arial" w:cs="Arial"/>
      <w:lang w:eastAsia="ar-SA"/>
    </w:rPr>
  </w:style>
  <w:style w:type="paragraph" w:styleId="af9">
    <w:name w:val="Normal (Web)"/>
    <w:basedOn w:val="a"/>
    <w:uiPriority w:val="99"/>
    <w:semiHidden/>
    <w:pPr>
      <w:spacing w:before="100" w:after="100"/>
    </w:pPr>
  </w:style>
  <w:style w:type="paragraph" w:customStyle="1" w:styleId="afa">
    <w:name w:val="атличный"/>
    <w:pPr>
      <w:suppressAutoHyphens/>
      <w:ind w:firstLine="720"/>
      <w:jc w:val="both"/>
    </w:pPr>
    <w:rPr>
      <w:rFonts w:eastAsia="Arial Unicode MS" w:cs="Arial Unicode MS"/>
      <w:sz w:val="24"/>
      <w:szCs w:val="24"/>
      <w:lang w:eastAsia="ar-SA"/>
    </w:rPr>
  </w:style>
  <w:style w:type="paragraph" w:styleId="afb">
    <w:name w:val="Balloon Text"/>
    <w:basedOn w:val="a"/>
    <w:link w:val="afc"/>
    <w:uiPriority w:val="99"/>
    <w:rPr>
      <w:rFonts w:ascii="Tahoma" w:hAnsi="Tahoma" w:cs="Tahoma"/>
      <w:sz w:val="16"/>
      <w:szCs w:val="16"/>
    </w:rPr>
  </w:style>
  <w:style w:type="character" w:customStyle="1" w:styleId="afc">
    <w:name w:val="Текст выноски Знак"/>
    <w:basedOn w:val="a0"/>
    <w:link w:val="afb"/>
    <w:uiPriority w:val="99"/>
    <w:semiHidden/>
    <w:locked/>
    <w:rPr>
      <w:rFonts w:ascii="Tahoma" w:hAnsi="Tahoma" w:cs="Tahoma"/>
      <w:sz w:val="16"/>
      <w:szCs w:val="16"/>
      <w:lang w:val="x-none" w:eastAsia="ar-SA" w:bidi="ar-SA"/>
    </w:rPr>
  </w:style>
  <w:style w:type="paragraph" w:styleId="afd">
    <w:name w:val="No Spacing"/>
    <w:uiPriority w:val="1"/>
    <w:qFormat/>
    <w:pPr>
      <w:suppressAutoHyphens/>
    </w:pPr>
    <w:rPr>
      <w:rFonts w:ascii="Calibri" w:hAnsi="Calibri"/>
      <w:sz w:val="22"/>
      <w:szCs w:val="22"/>
      <w:lang w:eastAsia="ar-SA"/>
    </w:rPr>
  </w:style>
  <w:style w:type="paragraph" w:customStyle="1" w:styleId="CharChar">
    <w:name w:val="Char Char Знак Знак Знак Знак Знак Знак Знак Знак Знак Знак"/>
    <w:basedOn w:val="a"/>
    <w:pPr>
      <w:spacing w:after="160" w:line="240" w:lineRule="exact"/>
    </w:pPr>
    <w:rPr>
      <w:rFonts w:ascii="Verdana" w:hAnsi="Verdana"/>
      <w:sz w:val="20"/>
      <w:szCs w:val="20"/>
      <w:lang w:val="en-US"/>
    </w:rPr>
  </w:style>
  <w:style w:type="paragraph" w:styleId="HTML">
    <w:name w:val="HTML Preformatted"/>
    <w:basedOn w:val="a"/>
    <w:link w:val="HTML0"/>
    <w:uiPriority w:val="99"/>
    <w:semiHidde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locked/>
    <w:rPr>
      <w:rFonts w:ascii="Courier New" w:hAnsi="Courier New" w:cs="Courier New"/>
      <w:lang w:val="x-none" w:eastAsia="ar-SA" w:bidi="ar-SA"/>
    </w:rPr>
  </w:style>
  <w:style w:type="paragraph" w:customStyle="1" w:styleId="16">
    <w:name w:val="марк список 1"/>
    <w:basedOn w:val="a"/>
    <w:pPr>
      <w:tabs>
        <w:tab w:val="left" w:pos="360"/>
      </w:tabs>
      <w:spacing w:before="120" w:after="120"/>
      <w:jc w:val="both"/>
    </w:pPr>
    <w:rPr>
      <w:szCs w:val="20"/>
    </w:rPr>
  </w:style>
  <w:style w:type="paragraph" w:customStyle="1" w:styleId="consplusnormal1">
    <w:name w:val="consplusnormal"/>
    <w:basedOn w:val="a"/>
    <w:pPr>
      <w:spacing w:before="280" w:after="280"/>
    </w:pPr>
  </w:style>
  <w:style w:type="paragraph" w:customStyle="1" w:styleId="211">
    <w:name w:val="Маркированный список 21"/>
    <w:basedOn w:val="a"/>
    <w:pPr>
      <w:widowControl w:val="0"/>
      <w:autoSpaceDE w:val="0"/>
      <w:ind w:hanging="284"/>
      <w:jc w:val="both"/>
    </w:pPr>
  </w:style>
  <w:style w:type="paragraph" w:customStyle="1" w:styleId="afe">
    <w:name w:val="Содержимое таблицы"/>
    <w:basedOn w:val="a"/>
    <w:pPr>
      <w:suppressLineNumbers/>
    </w:pPr>
  </w:style>
  <w:style w:type="paragraph" w:customStyle="1" w:styleId="aff">
    <w:name w:val="Заголовок таблицы"/>
    <w:basedOn w:val="afe"/>
    <w:pPr>
      <w:jc w:val="center"/>
    </w:pPr>
    <w:rPr>
      <w:b/>
      <w:bCs/>
    </w:rPr>
  </w:style>
  <w:style w:type="paragraph" w:customStyle="1" w:styleId="aff0">
    <w:name w:val="Содержимое врезки"/>
    <w:basedOn w:val="ab"/>
  </w:style>
  <w:style w:type="paragraph" w:styleId="22">
    <w:name w:val="Body Text Indent 2"/>
    <w:basedOn w:val="a"/>
    <w:link w:val="23"/>
    <w:uiPriority w:val="99"/>
    <w:semiHidden/>
    <w:pPr>
      <w:spacing w:after="120" w:line="480" w:lineRule="auto"/>
      <w:ind w:left="283"/>
    </w:pPr>
  </w:style>
  <w:style w:type="character" w:customStyle="1" w:styleId="23">
    <w:name w:val="Основной текст с отступом 2 Знак"/>
    <w:basedOn w:val="a0"/>
    <w:link w:val="22"/>
    <w:uiPriority w:val="99"/>
    <w:semiHidden/>
    <w:locked/>
    <w:rPr>
      <w:rFonts w:cs="Times New Roman"/>
      <w:sz w:val="24"/>
      <w:szCs w:val="24"/>
      <w:lang w:val="x-none" w:eastAsia="ar-SA" w:bidi="ar-SA"/>
    </w:rPr>
  </w:style>
  <w:style w:type="character" w:customStyle="1" w:styleId="FontStyle32">
    <w:name w:val="Font Style32"/>
    <w:basedOn w:val="a0"/>
    <w:rPr>
      <w:rFonts w:ascii="Times New Roman" w:hAnsi="Times New Roman" w:cs="Times New Roman"/>
      <w:sz w:val="22"/>
      <w:szCs w:val="22"/>
    </w:rPr>
  </w:style>
  <w:style w:type="paragraph" w:customStyle="1" w:styleId="Style9">
    <w:name w:val="Style9"/>
    <w:basedOn w:val="a"/>
    <w:pPr>
      <w:widowControl w:val="0"/>
      <w:autoSpaceDE w:val="0"/>
      <w:spacing w:line="259" w:lineRule="exact"/>
    </w:pPr>
  </w:style>
  <w:style w:type="paragraph" w:customStyle="1" w:styleId="Style24">
    <w:name w:val="Style24"/>
    <w:basedOn w:val="a"/>
    <w:pPr>
      <w:widowControl w:val="0"/>
      <w:autoSpaceDE w:val="0"/>
      <w:spacing w:line="260" w:lineRule="exact"/>
      <w:ind w:firstLine="701"/>
      <w:jc w:val="both"/>
    </w:pPr>
  </w:style>
  <w:style w:type="paragraph" w:styleId="24">
    <w:name w:val="Body Text 2"/>
    <w:basedOn w:val="a"/>
    <w:link w:val="25"/>
    <w:uiPriority w:val="99"/>
    <w:semiHidden/>
    <w:pPr>
      <w:suppressAutoHyphens w:val="0"/>
      <w:spacing w:after="120" w:line="480" w:lineRule="auto"/>
    </w:pPr>
    <w:rPr>
      <w:lang w:eastAsia="ru-RU"/>
    </w:rPr>
  </w:style>
  <w:style w:type="character" w:customStyle="1" w:styleId="25">
    <w:name w:val="Основной текст 2 Знак"/>
    <w:basedOn w:val="a0"/>
    <w:link w:val="24"/>
    <w:uiPriority w:val="99"/>
    <w:semiHidden/>
    <w:locked/>
    <w:rPr>
      <w:rFonts w:cs="Times New Roman"/>
      <w:sz w:val="24"/>
      <w:szCs w:val="24"/>
      <w:lang w:val="x-none" w:eastAsia="ar-SA" w:bidi="ar-SA"/>
    </w:rPr>
  </w:style>
  <w:style w:type="paragraph" w:styleId="aff1">
    <w:name w:val="Title"/>
    <w:basedOn w:val="a"/>
    <w:link w:val="aff2"/>
    <w:uiPriority w:val="10"/>
    <w:qFormat/>
    <w:pPr>
      <w:suppressAutoHyphens w:val="0"/>
      <w:jc w:val="center"/>
    </w:pPr>
    <w:rPr>
      <w:b/>
      <w:bCs/>
      <w:lang w:eastAsia="ru-RU"/>
    </w:rPr>
  </w:style>
  <w:style w:type="character" w:customStyle="1" w:styleId="aff2">
    <w:name w:val="Название Знак"/>
    <w:basedOn w:val="a0"/>
    <w:link w:val="aff1"/>
    <w:uiPriority w:val="10"/>
    <w:locked/>
    <w:rPr>
      <w:rFonts w:asciiTheme="majorHAnsi" w:eastAsiaTheme="majorEastAsia" w:hAnsiTheme="majorHAnsi" w:cs="Times New Roman"/>
      <w:b/>
      <w:bCs/>
      <w:kern w:val="28"/>
      <w:sz w:val="32"/>
      <w:szCs w:val="32"/>
      <w:lang w:val="x-none" w:eastAsia="ar-SA" w:bidi="ar-SA"/>
    </w:rPr>
  </w:style>
  <w:style w:type="paragraph" w:styleId="aff3">
    <w:name w:val="caption"/>
    <w:basedOn w:val="a"/>
    <w:next w:val="a"/>
    <w:uiPriority w:val="35"/>
    <w:qFormat/>
    <w:pPr>
      <w:suppressAutoHyphens w:val="0"/>
      <w:jc w:val="center"/>
    </w:pPr>
    <w:rPr>
      <w:sz w:val="28"/>
      <w:lang w:eastAsia="ru-RU"/>
    </w:rPr>
  </w:style>
  <w:style w:type="paragraph" w:customStyle="1" w:styleId="aff4">
    <w:name w:val="Знак"/>
    <w:basedOn w:val="a"/>
    <w:pPr>
      <w:suppressAutoHyphens w:val="0"/>
      <w:spacing w:after="160" w:line="240" w:lineRule="exact"/>
    </w:pPr>
    <w:rPr>
      <w:rFonts w:ascii="Verdana" w:hAnsi="Verdana" w:cs="Verdana"/>
      <w:lang w:val="en-US" w:eastAsia="en-US"/>
    </w:rPr>
  </w:style>
  <w:style w:type="character" w:customStyle="1" w:styleId="apple-tab-span">
    <w:name w:val="apple-tab-span"/>
    <w:basedOn w:val="a0"/>
    <w:rPr>
      <w:rFonts w:cs="Times New Roman"/>
    </w:rPr>
  </w:style>
  <w:style w:type="character" w:customStyle="1" w:styleId="aff5">
    <w:name w:val="Основной текст_"/>
    <w:locked/>
    <w:rPr>
      <w:sz w:val="25"/>
      <w:shd w:val="clear" w:color="auto" w:fill="FFFFFF"/>
    </w:rPr>
  </w:style>
  <w:style w:type="paragraph" w:customStyle="1" w:styleId="61">
    <w:name w:val="Основной текст6"/>
    <w:basedOn w:val="a"/>
    <w:pPr>
      <w:shd w:val="clear" w:color="auto" w:fill="FFFFFF"/>
      <w:suppressAutoHyphens w:val="0"/>
      <w:spacing w:after="240" w:line="298" w:lineRule="exact"/>
      <w:ind w:hanging="540"/>
      <w:jc w:val="both"/>
    </w:pPr>
    <w:rPr>
      <w:noProof/>
      <w:sz w:val="25"/>
      <w:szCs w:val="20"/>
      <w:shd w:val="clear" w:color="auto" w:fill="FFFFFF"/>
      <w:lang w:val="ru-RU" w:eastAsia="ru-RU"/>
    </w:rPr>
  </w:style>
  <w:style w:type="character" w:customStyle="1" w:styleId="aff6">
    <w:name w:val="Гипертекстовая ссылка"/>
    <w:rPr>
      <w:b/>
      <w:color w:val="008000"/>
      <w:sz w:val="18"/>
      <w:u w:val="single"/>
    </w:rPr>
  </w:style>
  <w:style w:type="paragraph" w:styleId="32">
    <w:name w:val="Body Text Indent 3"/>
    <w:basedOn w:val="a"/>
    <w:link w:val="33"/>
    <w:uiPriority w:val="99"/>
    <w:semiHidden/>
    <w:pPr>
      <w:widowControl w:val="0"/>
      <w:suppressAutoHyphens w:val="0"/>
      <w:autoSpaceDE w:val="0"/>
      <w:autoSpaceDN w:val="0"/>
      <w:adjustRightInd w:val="0"/>
      <w:spacing w:after="120"/>
      <w:ind w:left="283" w:firstLine="720"/>
      <w:jc w:val="both"/>
    </w:pPr>
    <w:rPr>
      <w:rFonts w:ascii="Arial" w:hAnsi="Arial" w:cs="Arial"/>
      <w:sz w:val="16"/>
      <w:szCs w:val="16"/>
      <w:lang w:eastAsia="ru-RU"/>
    </w:rPr>
  </w:style>
  <w:style w:type="character" w:customStyle="1" w:styleId="33">
    <w:name w:val="Основной текст с отступом 3 Знак"/>
    <w:basedOn w:val="a0"/>
    <w:link w:val="32"/>
    <w:uiPriority w:val="99"/>
    <w:semiHidden/>
    <w:locked/>
    <w:rPr>
      <w:rFonts w:cs="Times New Roman"/>
      <w:sz w:val="16"/>
      <w:szCs w:val="16"/>
      <w:lang w:val="x-none" w:eastAsia="ar-SA" w:bidi="ar-SA"/>
    </w:rPr>
  </w:style>
  <w:style w:type="character" w:customStyle="1" w:styleId="aff7">
    <w:name w:val="Цветовое выделение"/>
    <w:rPr>
      <w:b/>
      <w:color w:val="000080"/>
      <w:sz w:val="18"/>
    </w:rPr>
  </w:style>
  <w:style w:type="paragraph" w:customStyle="1" w:styleId="aff8">
    <w:name w:val="Знак Знак Знак Знак"/>
    <w:basedOn w:val="a"/>
    <w:pPr>
      <w:suppressAutoHyphens w:val="0"/>
      <w:spacing w:before="100" w:beforeAutospacing="1" w:after="100" w:afterAutospacing="1"/>
    </w:pPr>
    <w:rPr>
      <w:rFonts w:ascii="Tahoma" w:hAnsi="Tahoma" w:cs="Tahoma"/>
      <w:sz w:val="20"/>
      <w:szCs w:val="20"/>
      <w:lang w:val="en-US" w:eastAsia="en-US"/>
    </w:rPr>
  </w:style>
  <w:style w:type="paragraph" w:styleId="34">
    <w:name w:val="Body Text 3"/>
    <w:basedOn w:val="a"/>
    <w:link w:val="35"/>
    <w:uiPriority w:val="99"/>
    <w:semiHidden/>
    <w:pPr>
      <w:jc w:val="center"/>
    </w:pPr>
    <w:rPr>
      <w:sz w:val="20"/>
    </w:rPr>
  </w:style>
  <w:style w:type="character" w:customStyle="1" w:styleId="35">
    <w:name w:val="Основной текст 3 Знак"/>
    <w:basedOn w:val="a0"/>
    <w:link w:val="34"/>
    <w:uiPriority w:val="99"/>
    <w:semiHidden/>
    <w:locked/>
    <w:rPr>
      <w:rFonts w:cs="Times New Roman"/>
      <w:sz w:val="16"/>
      <w:szCs w:val="16"/>
      <w:lang w:val="x-none" w:eastAsia="ar-SA"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3" Type="http://schemas.microsoft.com/office/2007/relationships/stylesWithEffects" Target="stylesWithEffects.xml"/><Relationship Id="rId7" Type="http://schemas.openxmlformats.org/officeDocument/2006/relationships/hyperlink" Target="http://www.mfc18.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7182</Words>
  <Characters>40939</Characters>
  <Application>Microsoft Office Word</Application>
  <DocSecurity>0</DocSecurity>
  <Lines>341</Lines>
  <Paragraphs>96</Paragraphs>
  <ScaleCrop>false</ScaleCrop>
  <HeadingPairs>
    <vt:vector size="2" baseType="variant">
      <vt:variant>
        <vt:lpstr>Название</vt:lpstr>
      </vt:variant>
      <vt:variant>
        <vt:i4>1</vt:i4>
      </vt:variant>
    </vt:vector>
  </HeadingPairs>
  <TitlesOfParts>
    <vt:vector size="1" baseType="lpstr">
      <vt:lpstr> </vt:lpstr>
    </vt:vector>
  </TitlesOfParts>
  <Company>МО Можгинский район</Company>
  <LinksUpToDate>false</LinksUpToDate>
  <CharactersWithSpaces>48025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Gulnara</cp:lastModifiedBy>
  <cp:revision>3</cp:revision>
  <dcterms:created xsi:type="dcterms:W3CDTF">2023-06-27T10:13:00Z</dcterms:created>
  <dcterms:modified xsi:type="dcterms:W3CDTF">2023-06-27T10:13:00Z</dcterms:modified>
</cp:coreProperties>
</file>