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645" w:type="dxa"/>
        <w:tblInd w:w="5997" w:type="dxa"/>
        <w:tblLook w:val="0000" w:firstRow="0" w:lastRow="0" w:firstColumn="0" w:lastColumn="0" w:noHBand="0" w:noVBand="0"/>
      </w:tblPr>
      <w:tblGrid>
        <w:gridCol w:w="3645"/>
      </w:tblGrid>
      <w:tr w:rsidR="00C7001F" w:rsidRPr="00C82635" w:rsidTr="00C7001F">
        <w:trPr>
          <w:trHeight w:val="1833"/>
        </w:trPr>
        <w:tc>
          <w:tcPr>
            <w:tcW w:w="3645" w:type="dxa"/>
          </w:tcPr>
          <w:p w:rsidR="00E97BB5" w:rsidRPr="00C82635" w:rsidRDefault="00C7001F" w:rsidP="00C7001F">
            <w:pPr>
              <w:spacing w:after="0"/>
              <w:rPr>
                <w:rFonts w:ascii="Times New Roman" w:hAnsi="Times New Roman" w:cs="Times New Roman"/>
                <w:sz w:val="24"/>
                <w:szCs w:val="24"/>
              </w:rPr>
            </w:pPr>
            <w:r w:rsidRPr="00C82635">
              <w:rPr>
                <w:rFonts w:ascii="Times New Roman" w:hAnsi="Times New Roman" w:cs="Times New Roman"/>
                <w:sz w:val="24"/>
                <w:szCs w:val="24"/>
              </w:rPr>
              <w:t>УТВЕРЖДЕНО</w:t>
            </w:r>
          </w:p>
          <w:p w:rsidR="00C7001F" w:rsidRPr="00C82635" w:rsidRDefault="00320FE8" w:rsidP="00C7001F">
            <w:pPr>
              <w:spacing w:after="0"/>
              <w:rPr>
                <w:rFonts w:ascii="Times New Roman" w:hAnsi="Times New Roman" w:cs="Times New Roman"/>
                <w:sz w:val="24"/>
                <w:szCs w:val="24"/>
              </w:rPr>
            </w:pPr>
            <w:r>
              <w:rPr>
                <w:rFonts w:ascii="Times New Roman" w:hAnsi="Times New Roman" w:cs="Times New Roman"/>
                <w:sz w:val="24"/>
                <w:szCs w:val="24"/>
              </w:rPr>
              <w:t xml:space="preserve">Приказом </w:t>
            </w:r>
            <w:r w:rsidR="00C7001F" w:rsidRPr="00C82635">
              <w:rPr>
                <w:rFonts w:ascii="Times New Roman" w:hAnsi="Times New Roman" w:cs="Times New Roman"/>
                <w:sz w:val="24"/>
                <w:szCs w:val="24"/>
              </w:rPr>
              <w:t xml:space="preserve">Управления культуры, спорта и молодежи </w:t>
            </w:r>
          </w:p>
          <w:p w:rsidR="00C7001F" w:rsidRPr="00C82635" w:rsidRDefault="00C7001F" w:rsidP="00C7001F">
            <w:pPr>
              <w:spacing w:after="0"/>
              <w:rPr>
                <w:rFonts w:ascii="Times New Roman" w:hAnsi="Times New Roman" w:cs="Times New Roman"/>
                <w:sz w:val="24"/>
                <w:szCs w:val="24"/>
              </w:rPr>
            </w:pPr>
            <w:r w:rsidRPr="00C82635">
              <w:rPr>
                <w:rFonts w:ascii="Times New Roman" w:hAnsi="Times New Roman" w:cs="Times New Roman"/>
                <w:sz w:val="24"/>
                <w:szCs w:val="24"/>
              </w:rPr>
              <w:t>Администрации муниципального образования «Муниципальный округ Можгинский район Удмуртской Республики»</w:t>
            </w:r>
          </w:p>
          <w:p w:rsidR="00C7001F" w:rsidRPr="00C82635" w:rsidRDefault="00C7001F" w:rsidP="00C7001F">
            <w:pPr>
              <w:spacing w:after="0"/>
              <w:rPr>
                <w:rFonts w:ascii="Times New Roman" w:hAnsi="Times New Roman" w:cs="Times New Roman"/>
                <w:sz w:val="24"/>
                <w:szCs w:val="24"/>
              </w:rPr>
            </w:pPr>
            <w:r w:rsidRPr="00C82635">
              <w:rPr>
                <w:rFonts w:ascii="Times New Roman" w:hAnsi="Times New Roman" w:cs="Times New Roman"/>
                <w:sz w:val="24"/>
                <w:szCs w:val="24"/>
              </w:rPr>
              <w:t>от «</w:t>
            </w:r>
            <w:r w:rsidR="00320FE8">
              <w:rPr>
                <w:rFonts w:ascii="Times New Roman" w:hAnsi="Times New Roman" w:cs="Times New Roman"/>
                <w:sz w:val="24"/>
                <w:szCs w:val="24"/>
              </w:rPr>
              <w:t>30</w:t>
            </w:r>
            <w:r w:rsidRPr="00C82635">
              <w:rPr>
                <w:rFonts w:ascii="Times New Roman" w:hAnsi="Times New Roman" w:cs="Times New Roman"/>
                <w:sz w:val="24"/>
                <w:szCs w:val="24"/>
              </w:rPr>
              <w:t xml:space="preserve">» </w:t>
            </w:r>
            <w:r w:rsidR="00320FE8">
              <w:rPr>
                <w:rFonts w:ascii="Times New Roman" w:hAnsi="Times New Roman" w:cs="Times New Roman"/>
                <w:sz w:val="24"/>
                <w:szCs w:val="24"/>
              </w:rPr>
              <w:t>декабря</w:t>
            </w:r>
            <w:r w:rsidRPr="00C82635">
              <w:rPr>
                <w:rFonts w:ascii="Times New Roman" w:hAnsi="Times New Roman" w:cs="Times New Roman"/>
                <w:sz w:val="24"/>
                <w:szCs w:val="24"/>
              </w:rPr>
              <w:t xml:space="preserve"> 202</w:t>
            </w:r>
            <w:r w:rsidR="00320FE8">
              <w:rPr>
                <w:rFonts w:ascii="Times New Roman" w:hAnsi="Times New Roman" w:cs="Times New Roman"/>
                <w:sz w:val="24"/>
                <w:szCs w:val="24"/>
              </w:rPr>
              <w:t xml:space="preserve">1 г. № 5.2. </w:t>
            </w:r>
          </w:p>
          <w:p w:rsidR="00D57DBD" w:rsidRPr="00C82635" w:rsidRDefault="00D57DBD" w:rsidP="00C7001F">
            <w:pPr>
              <w:spacing w:after="0"/>
              <w:rPr>
                <w:rFonts w:ascii="Times New Roman" w:hAnsi="Times New Roman" w:cs="Times New Roman"/>
                <w:sz w:val="24"/>
                <w:szCs w:val="24"/>
              </w:rPr>
            </w:pPr>
          </w:p>
        </w:tc>
      </w:tr>
    </w:tbl>
    <w:p w:rsidR="00C7001F" w:rsidRPr="00C82635" w:rsidRDefault="00C7001F" w:rsidP="00C7001F">
      <w:pPr>
        <w:spacing w:after="0"/>
        <w:jc w:val="right"/>
        <w:rPr>
          <w:rFonts w:ascii="Times New Roman" w:hAnsi="Times New Roman" w:cs="Times New Roman"/>
          <w:sz w:val="24"/>
          <w:szCs w:val="24"/>
        </w:rPr>
      </w:pPr>
    </w:p>
    <w:p w:rsidR="00C7001F" w:rsidRPr="00C82635" w:rsidRDefault="009365B0" w:rsidP="0053572A">
      <w:pPr>
        <w:spacing w:after="0"/>
        <w:jc w:val="center"/>
        <w:rPr>
          <w:rFonts w:ascii="Times New Roman" w:hAnsi="Times New Roman" w:cs="Times New Roman"/>
          <w:sz w:val="24"/>
          <w:szCs w:val="24"/>
        </w:rPr>
      </w:pPr>
      <w:r w:rsidRPr="00C82635">
        <w:rPr>
          <w:rFonts w:ascii="Times New Roman" w:hAnsi="Times New Roman" w:cs="Times New Roman"/>
          <w:sz w:val="24"/>
          <w:szCs w:val="24"/>
        </w:rPr>
        <w:t>ПОЛОЖЕНИЕ</w:t>
      </w:r>
    </w:p>
    <w:p w:rsidR="009365B0" w:rsidRPr="00C82635" w:rsidRDefault="009365B0" w:rsidP="0053572A">
      <w:pPr>
        <w:spacing w:after="0"/>
        <w:jc w:val="center"/>
        <w:rPr>
          <w:rFonts w:ascii="Times New Roman" w:hAnsi="Times New Roman" w:cs="Times New Roman"/>
          <w:sz w:val="24"/>
          <w:szCs w:val="24"/>
        </w:rPr>
      </w:pPr>
      <w:r w:rsidRPr="00C82635">
        <w:rPr>
          <w:rFonts w:ascii="Times New Roman" w:hAnsi="Times New Roman" w:cs="Times New Roman"/>
          <w:sz w:val="24"/>
          <w:szCs w:val="24"/>
        </w:rPr>
        <w:t xml:space="preserve">о </w:t>
      </w:r>
      <w:r w:rsidR="00D476C9" w:rsidRPr="00C82635">
        <w:rPr>
          <w:rFonts w:ascii="Times New Roman" w:hAnsi="Times New Roman" w:cs="Times New Roman"/>
          <w:sz w:val="24"/>
          <w:szCs w:val="24"/>
        </w:rPr>
        <w:t>С</w:t>
      </w:r>
      <w:r w:rsidRPr="00C82635">
        <w:rPr>
          <w:rFonts w:ascii="Times New Roman" w:hAnsi="Times New Roman" w:cs="Times New Roman"/>
          <w:sz w:val="24"/>
          <w:szCs w:val="24"/>
        </w:rPr>
        <w:t xml:space="preserve">екторе </w:t>
      </w:r>
      <w:r w:rsidR="006C5152" w:rsidRPr="00C82635">
        <w:rPr>
          <w:rFonts w:ascii="Times New Roman" w:hAnsi="Times New Roman" w:cs="Times New Roman"/>
          <w:sz w:val="24"/>
          <w:szCs w:val="24"/>
        </w:rPr>
        <w:t>спорта Управления</w:t>
      </w:r>
      <w:r w:rsidRPr="00C82635">
        <w:rPr>
          <w:rFonts w:ascii="Times New Roman" w:hAnsi="Times New Roman" w:cs="Times New Roman"/>
          <w:sz w:val="24"/>
          <w:szCs w:val="24"/>
        </w:rPr>
        <w:t xml:space="preserve"> культуры, спорта и молодежи Администрации муниципального образования «Муниципальный округ Можгинский район Удмуртской Республики»</w:t>
      </w:r>
    </w:p>
    <w:p w:rsidR="0053572A" w:rsidRPr="00C82635" w:rsidRDefault="0053572A" w:rsidP="0053572A">
      <w:pPr>
        <w:spacing w:after="0"/>
        <w:jc w:val="center"/>
        <w:rPr>
          <w:rFonts w:ascii="Times New Roman" w:hAnsi="Times New Roman" w:cs="Times New Roman"/>
          <w:sz w:val="24"/>
          <w:szCs w:val="24"/>
        </w:rPr>
      </w:pPr>
    </w:p>
    <w:p w:rsidR="0053572A" w:rsidRPr="00C82635" w:rsidRDefault="0053572A" w:rsidP="00D57DBD">
      <w:pPr>
        <w:pStyle w:val="a3"/>
        <w:numPr>
          <w:ilvl w:val="0"/>
          <w:numId w:val="6"/>
        </w:numPr>
        <w:spacing w:after="0"/>
        <w:jc w:val="center"/>
        <w:rPr>
          <w:rFonts w:ascii="Times New Roman" w:hAnsi="Times New Roman" w:cs="Times New Roman"/>
          <w:sz w:val="24"/>
          <w:szCs w:val="24"/>
        </w:rPr>
      </w:pPr>
      <w:r w:rsidRPr="00C82635">
        <w:rPr>
          <w:rFonts w:ascii="Times New Roman" w:hAnsi="Times New Roman" w:cs="Times New Roman"/>
          <w:sz w:val="24"/>
          <w:szCs w:val="24"/>
        </w:rPr>
        <w:t xml:space="preserve">ОБЩИЕ ПОЛОЖЕНИЯ </w:t>
      </w:r>
    </w:p>
    <w:p w:rsidR="009365B0" w:rsidRPr="00C82635" w:rsidRDefault="009365B0" w:rsidP="009365B0">
      <w:pPr>
        <w:spacing w:after="0"/>
        <w:rPr>
          <w:rFonts w:ascii="Times New Roman" w:hAnsi="Times New Roman" w:cs="Times New Roman"/>
          <w:sz w:val="24"/>
          <w:szCs w:val="24"/>
        </w:rPr>
      </w:pPr>
    </w:p>
    <w:p w:rsidR="009365B0" w:rsidRPr="00C82635" w:rsidRDefault="0053572A" w:rsidP="0053572A">
      <w:pPr>
        <w:pStyle w:val="a3"/>
        <w:numPr>
          <w:ilvl w:val="1"/>
          <w:numId w:val="1"/>
        </w:numPr>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xml:space="preserve"> </w:t>
      </w:r>
      <w:r w:rsidR="009365B0" w:rsidRPr="00C82635">
        <w:rPr>
          <w:rFonts w:ascii="Times New Roman" w:hAnsi="Times New Roman" w:cs="Times New Roman"/>
          <w:sz w:val="24"/>
          <w:szCs w:val="24"/>
        </w:rPr>
        <w:t xml:space="preserve">Сектор </w:t>
      </w:r>
      <w:r w:rsidR="005F3926" w:rsidRPr="00C82635">
        <w:rPr>
          <w:rFonts w:ascii="Times New Roman" w:hAnsi="Times New Roman" w:cs="Times New Roman"/>
          <w:sz w:val="24"/>
          <w:szCs w:val="24"/>
        </w:rPr>
        <w:t xml:space="preserve">спорта </w:t>
      </w:r>
      <w:r w:rsidR="009365B0" w:rsidRPr="00C82635">
        <w:rPr>
          <w:rFonts w:ascii="Times New Roman" w:hAnsi="Times New Roman" w:cs="Times New Roman"/>
          <w:sz w:val="24"/>
          <w:szCs w:val="24"/>
        </w:rPr>
        <w:t>является структурным подразделением Управления культуры, спорта и молодежи Администрации муниципального образования «Муниципальный округ Можгинский район Удмуртской Республики» (далее - Сектор).</w:t>
      </w:r>
    </w:p>
    <w:p w:rsidR="009365B0" w:rsidRPr="00C82635" w:rsidRDefault="0053572A" w:rsidP="0053572A">
      <w:pPr>
        <w:pStyle w:val="a3"/>
        <w:numPr>
          <w:ilvl w:val="1"/>
          <w:numId w:val="1"/>
        </w:numPr>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xml:space="preserve"> </w:t>
      </w:r>
      <w:r w:rsidR="009365B0" w:rsidRPr="00C82635">
        <w:rPr>
          <w:rFonts w:ascii="Times New Roman" w:hAnsi="Times New Roman" w:cs="Times New Roman"/>
          <w:sz w:val="24"/>
          <w:szCs w:val="24"/>
        </w:rPr>
        <w:t xml:space="preserve">Деятельность Сектора осуществляется по взаимодействию с </w:t>
      </w:r>
      <w:r w:rsidR="00E97BB5" w:rsidRPr="00C82635">
        <w:rPr>
          <w:rFonts w:ascii="Times New Roman" w:hAnsi="Times New Roman" w:cs="Times New Roman"/>
          <w:sz w:val="24"/>
          <w:szCs w:val="24"/>
        </w:rPr>
        <w:t>территориальными отделами муниципального образования «Муниципальный округ Можгинский район Удмуртской Республики»</w:t>
      </w:r>
      <w:r w:rsidR="009365B0" w:rsidRPr="00C82635">
        <w:rPr>
          <w:rFonts w:ascii="Times New Roman" w:hAnsi="Times New Roman" w:cs="Times New Roman"/>
          <w:sz w:val="24"/>
          <w:szCs w:val="24"/>
        </w:rPr>
        <w:t xml:space="preserve">, организациями и предприятиями, молодежными и другими общественными организациями. </w:t>
      </w:r>
    </w:p>
    <w:p w:rsidR="009365B0" w:rsidRPr="00C82635" w:rsidRDefault="009365B0" w:rsidP="0053572A">
      <w:pPr>
        <w:pStyle w:val="a3"/>
        <w:numPr>
          <w:ilvl w:val="1"/>
          <w:numId w:val="1"/>
        </w:numPr>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xml:space="preserve">В своей деятельности </w:t>
      </w:r>
      <w:r w:rsidR="00220E46" w:rsidRPr="00C82635">
        <w:rPr>
          <w:rFonts w:ascii="Times New Roman" w:hAnsi="Times New Roman" w:cs="Times New Roman"/>
          <w:sz w:val="24"/>
          <w:szCs w:val="24"/>
        </w:rPr>
        <w:t>С</w:t>
      </w:r>
      <w:r w:rsidRPr="00C82635">
        <w:rPr>
          <w:rFonts w:ascii="Times New Roman" w:hAnsi="Times New Roman" w:cs="Times New Roman"/>
          <w:sz w:val="24"/>
          <w:szCs w:val="24"/>
        </w:rPr>
        <w:t xml:space="preserve">ектор </w:t>
      </w:r>
      <w:r w:rsidR="00E97BB5" w:rsidRPr="00C82635">
        <w:rPr>
          <w:rFonts w:ascii="Times New Roman" w:hAnsi="Times New Roman" w:cs="Times New Roman"/>
          <w:sz w:val="24"/>
          <w:szCs w:val="24"/>
        </w:rPr>
        <w:t>руководствуется Конституцией Российской Федерации, Конституцией Удмуртской Республики, Федеральными законами, Законами Удмуртской Республики, Уставом муниципального образования «Муниципальный округ Можгинский район Удмуртской Республики», решениями Совета депутатов муниципального образования «Муниципальный округ Можгинский район Удмуртской Республики», постановлениями и распоряжениями, нормативно – правовыми актами органов местного самоуправления муниципального образования «Муниципальный округ Можгинский район Удмуртской Республики», а также настоящим Положением.</w:t>
      </w:r>
      <w:r w:rsidR="0053572A" w:rsidRPr="00C82635">
        <w:rPr>
          <w:rFonts w:ascii="Times New Roman" w:hAnsi="Times New Roman" w:cs="Times New Roman"/>
          <w:sz w:val="24"/>
          <w:szCs w:val="24"/>
        </w:rPr>
        <w:t xml:space="preserve">   </w:t>
      </w:r>
      <w:r w:rsidRPr="00C82635">
        <w:rPr>
          <w:rFonts w:ascii="Times New Roman" w:hAnsi="Times New Roman" w:cs="Times New Roman"/>
          <w:sz w:val="24"/>
          <w:szCs w:val="24"/>
        </w:rPr>
        <w:t xml:space="preserve">    </w:t>
      </w:r>
    </w:p>
    <w:p w:rsidR="0053572A" w:rsidRPr="00C82635" w:rsidRDefault="0053572A" w:rsidP="0053572A">
      <w:pPr>
        <w:pStyle w:val="a3"/>
        <w:numPr>
          <w:ilvl w:val="1"/>
          <w:numId w:val="1"/>
        </w:numPr>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Порядок формирования Сектора, подотчетность</w:t>
      </w:r>
      <w:r w:rsidR="004E28A1" w:rsidRPr="00C82635">
        <w:rPr>
          <w:rFonts w:ascii="Times New Roman" w:hAnsi="Times New Roman" w:cs="Times New Roman"/>
          <w:sz w:val="24"/>
          <w:szCs w:val="24"/>
        </w:rPr>
        <w:t xml:space="preserve">, подконтрольность, а также иные вопросы организации деятельности Сектора определяются </w:t>
      </w:r>
      <w:r w:rsidR="00320FE8">
        <w:rPr>
          <w:rFonts w:ascii="Times New Roman" w:hAnsi="Times New Roman" w:cs="Times New Roman"/>
          <w:sz w:val="24"/>
          <w:szCs w:val="24"/>
        </w:rPr>
        <w:t>П</w:t>
      </w:r>
      <w:r w:rsidR="004E28A1" w:rsidRPr="00C82635">
        <w:rPr>
          <w:rFonts w:ascii="Times New Roman" w:hAnsi="Times New Roman" w:cs="Times New Roman"/>
          <w:sz w:val="24"/>
          <w:szCs w:val="24"/>
        </w:rPr>
        <w:t>оложением Управления культуры, спорта и молодежи Администрации муниципального образования «Муниципальный округ Можгинский район Удмуртской Республики».</w:t>
      </w:r>
    </w:p>
    <w:p w:rsidR="004E28A1" w:rsidRPr="00C82635" w:rsidRDefault="004E28A1" w:rsidP="004E28A1">
      <w:pPr>
        <w:pStyle w:val="a3"/>
        <w:spacing w:after="0"/>
        <w:ind w:left="709"/>
        <w:jc w:val="both"/>
        <w:rPr>
          <w:rFonts w:ascii="Times New Roman" w:hAnsi="Times New Roman" w:cs="Times New Roman"/>
          <w:sz w:val="24"/>
          <w:szCs w:val="24"/>
        </w:rPr>
      </w:pPr>
    </w:p>
    <w:p w:rsidR="00E97BB5" w:rsidRPr="00C82635" w:rsidRDefault="00E97BB5" w:rsidP="00E97BB5">
      <w:pPr>
        <w:pStyle w:val="a3"/>
        <w:spacing w:after="0"/>
        <w:ind w:left="709"/>
        <w:jc w:val="center"/>
        <w:rPr>
          <w:rFonts w:ascii="Times New Roman" w:hAnsi="Times New Roman" w:cs="Times New Roman"/>
          <w:sz w:val="24"/>
          <w:szCs w:val="24"/>
        </w:rPr>
      </w:pPr>
      <w:r w:rsidRPr="00C82635">
        <w:rPr>
          <w:rFonts w:ascii="Times New Roman" w:hAnsi="Times New Roman" w:cs="Times New Roman"/>
          <w:sz w:val="24"/>
          <w:szCs w:val="24"/>
          <w:lang w:val="en-US"/>
        </w:rPr>
        <w:t>II</w:t>
      </w:r>
      <w:r w:rsidRPr="00C82635">
        <w:rPr>
          <w:rFonts w:ascii="Times New Roman" w:hAnsi="Times New Roman" w:cs="Times New Roman"/>
          <w:sz w:val="24"/>
          <w:szCs w:val="24"/>
        </w:rPr>
        <w:t xml:space="preserve">.  ЗАДАЧИ И ЦЕЛИ ДЕЯТЕЛЬНОСТИ СЕКТОРА </w:t>
      </w:r>
    </w:p>
    <w:p w:rsidR="00E97BB5" w:rsidRPr="00C82635" w:rsidRDefault="00E97BB5" w:rsidP="00E97BB5">
      <w:pPr>
        <w:pStyle w:val="a3"/>
        <w:spacing w:after="0"/>
        <w:ind w:left="709"/>
        <w:jc w:val="center"/>
        <w:rPr>
          <w:rFonts w:ascii="Times New Roman" w:hAnsi="Times New Roman" w:cs="Times New Roman"/>
          <w:sz w:val="24"/>
          <w:szCs w:val="24"/>
        </w:rPr>
      </w:pPr>
    </w:p>
    <w:p w:rsidR="003E0F4D" w:rsidRPr="00C82635" w:rsidRDefault="00E97BB5" w:rsidP="00E97BB5">
      <w:pPr>
        <w:spacing w:after="0"/>
        <w:ind w:left="567"/>
        <w:rPr>
          <w:rFonts w:ascii="Times New Roman" w:hAnsi="Times New Roman" w:cs="Times New Roman"/>
          <w:sz w:val="24"/>
          <w:szCs w:val="24"/>
        </w:rPr>
      </w:pPr>
      <w:r w:rsidRPr="00C82635">
        <w:rPr>
          <w:rFonts w:ascii="Times New Roman" w:hAnsi="Times New Roman" w:cs="Times New Roman"/>
          <w:sz w:val="24"/>
          <w:szCs w:val="24"/>
        </w:rPr>
        <w:t xml:space="preserve">   2.</w:t>
      </w:r>
      <w:r w:rsidR="00731176" w:rsidRPr="00C82635">
        <w:rPr>
          <w:rFonts w:ascii="Times New Roman" w:hAnsi="Times New Roman" w:cs="Times New Roman"/>
          <w:sz w:val="24"/>
          <w:szCs w:val="24"/>
        </w:rPr>
        <w:t>1</w:t>
      </w:r>
      <w:r w:rsidRPr="00C82635">
        <w:rPr>
          <w:rFonts w:ascii="Times New Roman" w:hAnsi="Times New Roman" w:cs="Times New Roman"/>
          <w:sz w:val="24"/>
          <w:szCs w:val="24"/>
        </w:rPr>
        <w:t xml:space="preserve">. </w:t>
      </w:r>
      <w:r w:rsidR="003E0F4D" w:rsidRPr="00C82635">
        <w:rPr>
          <w:rFonts w:ascii="Times New Roman" w:hAnsi="Times New Roman" w:cs="Times New Roman"/>
          <w:sz w:val="24"/>
          <w:szCs w:val="24"/>
        </w:rPr>
        <w:t xml:space="preserve">Главными задачами </w:t>
      </w:r>
      <w:r w:rsidRPr="00C82635">
        <w:rPr>
          <w:rFonts w:ascii="Times New Roman" w:hAnsi="Times New Roman" w:cs="Times New Roman"/>
          <w:sz w:val="24"/>
          <w:szCs w:val="24"/>
        </w:rPr>
        <w:t>С</w:t>
      </w:r>
      <w:r w:rsidR="003E0F4D" w:rsidRPr="00C82635">
        <w:rPr>
          <w:rFonts w:ascii="Times New Roman" w:hAnsi="Times New Roman" w:cs="Times New Roman"/>
          <w:sz w:val="24"/>
          <w:szCs w:val="24"/>
        </w:rPr>
        <w:t xml:space="preserve">ектора являются: </w:t>
      </w:r>
    </w:p>
    <w:p w:rsidR="001A26C8" w:rsidRPr="001A26C8" w:rsidRDefault="001A26C8" w:rsidP="001A26C8">
      <w:pPr>
        <w:widowControl w:val="0"/>
        <w:tabs>
          <w:tab w:val="left" w:pos="290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6C8">
        <w:rPr>
          <w:rFonts w:ascii="Times New Roman" w:eastAsia="Times New Roman" w:hAnsi="Times New Roman" w:cs="Times New Roman"/>
          <w:sz w:val="24"/>
          <w:szCs w:val="24"/>
          <w:lang w:eastAsia="ru-RU"/>
        </w:rPr>
        <w:t xml:space="preserve">- создание оптимальных условий для развития и поддержки физической культуры и спортивного движения в </w:t>
      </w:r>
      <w:proofErr w:type="spellStart"/>
      <w:r w:rsidRPr="001A26C8">
        <w:rPr>
          <w:rFonts w:ascii="Times New Roman" w:eastAsia="Times New Roman" w:hAnsi="Times New Roman" w:cs="Times New Roman"/>
          <w:sz w:val="24"/>
          <w:szCs w:val="24"/>
          <w:lang w:eastAsia="ru-RU"/>
        </w:rPr>
        <w:t>Можгинском</w:t>
      </w:r>
      <w:proofErr w:type="spellEnd"/>
      <w:r w:rsidRPr="001A26C8">
        <w:rPr>
          <w:rFonts w:ascii="Times New Roman" w:eastAsia="Times New Roman" w:hAnsi="Times New Roman" w:cs="Times New Roman"/>
          <w:sz w:val="24"/>
          <w:szCs w:val="24"/>
          <w:lang w:eastAsia="ru-RU"/>
        </w:rPr>
        <w:t xml:space="preserve"> районе по различным направлениям: массовый спорт, дворовый спорт; организация регулярных спортивных мероприятий, подготовки спортсменов в спортивных федерациях, спорт высших достижений, профессиональный спорт;  </w:t>
      </w:r>
    </w:p>
    <w:p w:rsidR="001A26C8" w:rsidRPr="001A26C8" w:rsidRDefault="001A26C8" w:rsidP="001A26C8">
      <w:pPr>
        <w:widowControl w:val="0"/>
        <w:tabs>
          <w:tab w:val="left" w:pos="290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6C8">
        <w:rPr>
          <w:rFonts w:ascii="Times New Roman" w:eastAsia="Times New Roman" w:hAnsi="Times New Roman" w:cs="Times New Roman"/>
          <w:sz w:val="24"/>
          <w:szCs w:val="24"/>
          <w:lang w:eastAsia="ru-RU"/>
        </w:rPr>
        <w:lastRenderedPageBreak/>
        <w:t>-</w:t>
      </w:r>
      <w:r w:rsidRPr="00C82635">
        <w:rPr>
          <w:rFonts w:ascii="Times New Roman" w:eastAsia="Times New Roman" w:hAnsi="Times New Roman" w:cs="Times New Roman"/>
          <w:sz w:val="24"/>
          <w:szCs w:val="24"/>
          <w:lang w:eastAsia="ru-RU"/>
        </w:rPr>
        <w:t xml:space="preserve"> </w:t>
      </w:r>
      <w:r w:rsidRPr="001A26C8">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на территории Можгинского района;</w:t>
      </w:r>
    </w:p>
    <w:p w:rsidR="001A26C8" w:rsidRPr="001A26C8" w:rsidRDefault="001A26C8" w:rsidP="001A26C8">
      <w:pPr>
        <w:spacing w:after="0" w:line="240" w:lineRule="auto"/>
        <w:ind w:right="194" w:firstLine="709"/>
        <w:contextualSpacing/>
        <w:jc w:val="both"/>
        <w:rPr>
          <w:rFonts w:ascii="Times New Roman" w:eastAsia="Times New Roman" w:hAnsi="Times New Roman" w:cs="Times New Roman"/>
          <w:sz w:val="24"/>
          <w:szCs w:val="24"/>
          <w:lang w:eastAsia="ru-RU"/>
        </w:rPr>
      </w:pPr>
      <w:r w:rsidRPr="001A26C8">
        <w:rPr>
          <w:rFonts w:ascii="Times New Roman" w:eastAsia="Times New Roman" w:hAnsi="Times New Roman" w:cs="Times New Roman"/>
          <w:sz w:val="24"/>
          <w:szCs w:val="24"/>
          <w:lang w:eastAsia="ru-RU"/>
        </w:rPr>
        <w:t>-</w:t>
      </w:r>
      <w:r w:rsidRPr="00C82635">
        <w:rPr>
          <w:rFonts w:ascii="Times New Roman" w:eastAsia="Times New Roman" w:hAnsi="Times New Roman" w:cs="Times New Roman"/>
          <w:sz w:val="24"/>
          <w:szCs w:val="24"/>
          <w:lang w:eastAsia="ru-RU"/>
        </w:rPr>
        <w:t xml:space="preserve"> </w:t>
      </w:r>
      <w:r w:rsidRPr="001A26C8">
        <w:rPr>
          <w:rFonts w:ascii="Times New Roman" w:eastAsia="Times New Roman" w:hAnsi="Times New Roman" w:cs="Times New Roman"/>
          <w:sz w:val="24"/>
          <w:szCs w:val="24"/>
          <w:lang w:eastAsia="ru-RU"/>
        </w:rPr>
        <w:t>информационно-методическое обеспечение в области спорта Можгинского района;</w:t>
      </w:r>
    </w:p>
    <w:p w:rsidR="001A26C8" w:rsidRPr="001A26C8" w:rsidRDefault="001A26C8" w:rsidP="001A26C8">
      <w:pPr>
        <w:spacing w:after="0" w:line="240" w:lineRule="auto"/>
        <w:ind w:right="194" w:firstLine="709"/>
        <w:contextualSpacing/>
        <w:jc w:val="both"/>
        <w:rPr>
          <w:rFonts w:ascii="Times New Roman" w:eastAsia="Times New Roman" w:hAnsi="Times New Roman" w:cs="Times New Roman"/>
          <w:sz w:val="24"/>
          <w:szCs w:val="24"/>
          <w:lang w:eastAsia="ru-RU"/>
        </w:rPr>
      </w:pPr>
      <w:r w:rsidRPr="001A26C8">
        <w:rPr>
          <w:rFonts w:ascii="Times New Roman" w:eastAsia="Times New Roman" w:hAnsi="Times New Roman" w:cs="Times New Roman"/>
          <w:sz w:val="24"/>
          <w:szCs w:val="24"/>
          <w:lang w:eastAsia="ru-RU"/>
        </w:rPr>
        <w:t>-</w:t>
      </w:r>
      <w:r w:rsidRPr="00C82635">
        <w:rPr>
          <w:rFonts w:ascii="Times New Roman" w:eastAsia="Times New Roman" w:hAnsi="Times New Roman" w:cs="Times New Roman"/>
          <w:sz w:val="24"/>
          <w:szCs w:val="24"/>
          <w:lang w:eastAsia="ru-RU"/>
        </w:rPr>
        <w:t xml:space="preserve"> </w:t>
      </w:r>
      <w:r w:rsidRPr="001A26C8">
        <w:rPr>
          <w:rFonts w:ascii="Times New Roman" w:eastAsia="Times New Roman" w:hAnsi="Times New Roman" w:cs="Times New Roman"/>
          <w:sz w:val="24"/>
          <w:szCs w:val="24"/>
          <w:lang w:eastAsia="ru-RU"/>
        </w:rPr>
        <w:t>организация деятельности по финансово-экономическому и материально-техническому обеспечению сферы спорта Можгинского района;</w:t>
      </w:r>
    </w:p>
    <w:p w:rsidR="001A26C8" w:rsidRPr="001A26C8" w:rsidRDefault="001A26C8" w:rsidP="001A26C8">
      <w:pPr>
        <w:spacing w:after="0" w:line="240" w:lineRule="auto"/>
        <w:ind w:right="194" w:firstLine="709"/>
        <w:contextualSpacing/>
        <w:jc w:val="both"/>
        <w:rPr>
          <w:rFonts w:ascii="Times New Roman" w:eastAsia="Times New Roman" w:hAnsi="Times New Roman" w:cs="Times New Roman"/>
          <w:sz w:val="24"/>
          <w:szCs w:val="24"/>
          <w:lang w:eastAsia="ru-RU"/>
        </w:rPr>
      </w:pPr>
      <w:r w:rsidRPr="001A26C8">
        <w:rPr>
          <w:rFonts w:ascii="Times New Roman" w:eastAsia="Times New Roman" w:hAnsi="Times New Roman" w:cs="Times New Roman"/>
          <w:sz w:val="24"/>
          <w:szCs w:val="24"/>
          <w:lang w:eastAsia="ru-RU"/>
        </w:rPr>
        <w:t>- организация работы по взаимодействию со средствами массовой информации по вопросам освещения деятельности Сектора;</w:t>
      </w:r>
    </w:p>
    <w:p w:rsidR="001A26C8" w:rsidRPr="00C82635" w:rsidRDefault="001A26C8" w:rsidP="001A26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26C8">
        <w:rPr>
          <w:rFonts w:ascii="Times New Roman" w:eastAsia="Times New Roman" w:hAnsi="Times New Roman" w:cs="Times New Roman"/>
          <w:sz w:val="24"/>
          <w:szCs w:val="24"/>
          <w:lang w:eastAsia="ru-RU"/>
        </w:rPr>
        <w:t>- размещение информации о работе Сектора на официальном сайте муниципального образования «Муниципальный округ Можгинский район Удмуртской Республики», в информационно-телекоммуникационной сети «Интернет» в социальных сетях.</w:t>
      </w:r>
    </w:p>
    <w:p w:rsidR="00E97BB5" w:rsidRPr="00C82635" w:rsidRDefault="00E97BB5" w:rsidP="00671DE9">
      <w:pPr>
        <w:spacing w:after="0"/>
        <w:ind w:left="720" w:hanging="11"/>
        <w:jc w:val="both"/>
        <w:rPr>
          <w:rFonts w:ascii="Times New Roman" w:hAnsi="Times New Roman" w:cs="Times New Roman"/>
          <w:sz w:val="24"/>
          <w:szCs w:val="24"/>
        </w:rPr>
      </w:pPr>
      <w:r w:rsidRPr="00C82635">
        <w:rPr>
          <w:rFonts w:ascii="Times New Roman" w:hAnsi="Times New Roman" w:cs="Times New Roman"/>
          <w:sz w:val="24"/>
          <w:szCs w:val="24"/>
        </w:rPr>
        <w:t>2.</w:t>
      </w:r>
      <w:r w:rsidR="00731176" w:rsidRPr="00C82635">
        <w:rPr>
          <w:rFonts w:ascii="Times New Roman" w:hAnsi="Times New Roman" w:cs="Times New Roman"/>
          <w:sz w:val="24"/>
          <w:szCs w:val="24"/>
        </w:rPr>
        <w:t>2</w:t>
      </w:r>
      <w:r w:rsidRPr="00C82635">
        <w:rPr>
          <w:rFonts w:ascii="Times New Roman" w:hAnsi="Times New Roman" w:cs="Times New Roman"/>
          <w:sz w:val="24"/>
          <w:szCs w:val="24"/>
        </w:rPr>
        <w:t xml:space="preserve">. Основной целью Сектора является: </w:t>
      </w:r>
    </w:p>
    <w:p w:rsidR="001A26C8" w:rsidRPr="00C82635" w:rsidRDefault="001A26C8" w:rsidP="001A26C8">
      <w:pPr>
        <w:pStyle w:val="Style8"/>
        <w:widowControl/>
        <w:tabs>
          <w:tab w:val="left" w:pos="1267"/>
        </w:tabs>
        <w:spacing w:line="240" w:lineRule="auto"/>
        <w:rPr>
          <w:rStyle w:val="FontStyle20"/>
          <w:sz w:val="24"/>
          <w:szCs w:val="24"/>
        </w:rPr>
      </w:pPr>
      <w:r w:rsidRPr="00C82635">
        <w:rPr>
          <w:rStyle w:val="FontStyle20"/>
          <w:sz w:val="24"/>
          <w:szCs w:val="24"/>
        </w:rPr>
        <w:t>-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1A26C8" w:rsidRPr="00C82635" w:rsidRDefault="001A26C8" w:rsidP="001A26C8">
      <w:pPr>
        <w:pStyle w:val="Style8"/>
        <w:widowControl/>
        <w:tabs>
          <w:tab w:val="left" w:pos="1267"/>
        </w:tabs>
        <w:spacing w:line="240" w:lineRule="auto"/>
        <w:rPr>
          <w:rStyle w:val="FontStyle20"/>
          <w:sz w:val="24"/>
          <w:szCs w:val="24"/>
        </w:rPr>
      </w:pPr>
    </w:p>
    <w:p w:rsidR="003E0F4D" w:rsidRPr="00C82635" w:rsidRDefault="00EF3710" w:rsidP="00D57DBD">
      <w:pPr>
        <w:pStyle w:val="a3"/>
        <w:numPr>
          <w:ilvl w:val="0"/>
          <w:numId w:val="7"/>
        </w:numPr>
        <w:spacing w:after="0"/>
        <w:ind w:left="0" w:firstLine="0"/>
        <w:jc w:val="center"/>
        <w:rPr>
          <w:rFonts w:ascii="Times New Roman" w:hAnsi="Times New Roman" w:cs="Times New Roman"/>
          <w:sz w:val="24"/>
          <w:szCs w:val="24"/>
        </w:rPr>
      </w:pPr>
      <w:r w:rsidRPr="00C82635">
        <w:rPr>
          <w:rFonts w:ascii="Times New Roman" w:hAnsi="Times New Roman" w:cs="Times New Roman"/>
          <w:sz w:val="24"/>
          <w:szCs w:val="24"/>
        </w:rPr>
        <w:t xml:space="preserve">ФУНКЦИИ СЕКТОРА </w:t>
      </w:r>
    </w:p>
    <w:p w:rsidR="00EF3710" w:rsidRPr="00C82635" w:rsidRDefault="00EF3710" w:rsidP="00EF3710">
      <w:pPr>
        <w:pStyle w:val="a3"/>
        <w:spacing w:after="0"/>
        <w:rPr>
          <w:rFonts w:ascii="Times New Roman" w:hAnsi="Times New Roman" w:cs="Times New Roman"/>
          <w:sz w:val="24"/>
          <w:szCs w:val="24"/>
        </w:rPr>
      </w:pPr>
    </w:p>
    <w:p w:rsidR="00EF3710" w:rsidRPr="00C82635" w:rsidRDefault="00A85A85" w:rsidP="00A85A85">
      <w:pPr>
        <w:pStyle w:val="a3"/>
        <w:numPr>
          <w:ilvl w:val="1"/>
          <w:numId w:val="3"/>
        </w:numPr>
        <w:spacing w:after="0"/>
        <w:rPr>
          <w:rFonts w:ascii="Times New Roman" w:hAnsi="Times New Roman" w:cs="Times New Roman"/>
          <w:sz w:val="24"/>
          <w:szCs w:val="24"/>
        </w:rPr>
      </w:pPr>
      <w:r w:rsidRPr="00C82635">
        <w:rPr>
          <w:rFonts w:ascii="Times New Roman" w:hAnsi="Times New Roman" w:cs="Times New Roman"/>
          <w:sz w:val="24"/>
          <w:szCs w:val="24"/>
        </w:rPr>
        <w:t xml:space="preserve"> </w:t>
      </w:r>
      <w:r w:rsidR="003C31FD" w:rsidRPr="00C82635">
        <w:rPr>
          <w:rFonts w:ascii="Times New Roman" w:hAnsi="Times New Roman" w:cs="Times New Roman"/>
          <w:sz w:val="24"/>
          <w:szCs w:val="24"/>
        </w:rPr>
        <w:t xml:space="preserve">Сектор в соответствии с возложенными задачами выполняет следующие функции: </w:t>
      </w:r>
    </w:p>
    <w:p w:rsidR="003C31FD" w:rsidRPr="00C82635" w:rsidRDefault="003C31FD" w:rsidP="003C31FD">
      <w:pPr>
        <w:pStyle w:val="a3"/>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xml:space="preserve">- разработка и реализация практических планов, мероприятий и программ, направленных на осуществление законодательных актов Российской Федерации и Удмуртской Республики, муниципальных правовых актов по вопросам физической культуры и спорта; </w:t>
      </w:r>
    </w:p>
    <w:p w:rsidR="003C31FD" w:rsidRPr="00C82635" w:rsidRDefault="003C31FD" w:rsidP="003C31FD">
      <w:pPr>
        <w:pStyle w:val="a3"/>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xml:space="preserve">- осуществление разработки календарного плана соревнований, проведение спортивных сборов, в том числе организация республиканских соревнований </w:t>
      </w:r>
      <w:r w:rsidR="00B60BE4" w:rsidRPr="00C82635">
        <w:rPr>
          <w:rFonts w:ascii="Times New Roman" w:hAnsi="Times New Roman" w:cs="Times New Roman"/>
          <w:sz w:val="24"/>
          <w:szCs w:val="24"/>
        </w:rPr>
        <w:t>на территории</w:t>
      </w:r>
      <w:r w:rsidRPr="00C82635">
        <w:rPr>
          <w:rFonts w:ascii="Times New Roman" w:hAnsi="Times New Roman" w:cs="Times New Roman"/>
          <w:sz w:val="24"/>
          <w:szCs w:val="24"/>
        </w:rPr>
        <w:t xml:space="preserve"> района;   </w:t>
      </w:r>
    </w:p>
    <w:p w:rsidR="00F370A0" w:rsidRPr="00C82635" w:rsidRDefault="00F370A0" w:rsidP="003C31FD">
      <w:pPr>
        <w:pStyle w:val="a3"/>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xml:space="preserve">- разработка целевых программ по оздоровлению населения средствами физической культуры и спорта, сохранение традиций, новых форм </w:t>
      </w:r>
      <w:proofErr w:type="gramStart"/>
      <w:r w:rsidRPr="00C82635">
        <w:rPr>
          <w:rFonts w:ascii="Times New Roman" w:hAnsi="Times New Roman" w:cs="Times New Roman"/>
          <w:sz w:val="24"/>
          <w:szCs w:val="24"/>
        </w:rPr>
        <w:t>работы  и</w:t>
      </w:r>
      <w:proofErr w:type="gramEnd"/>
      <w:r w:rsidRPr="00C82635">
        <w:rPr>
          <w:rFonts w:ascii="Times New Roman" w:hAnsi="Times New Roman" w:cs="Times New Roman"/>
          <w:sz w:val="24"/>
          <w:szCs w:val="24"/>
        </w:rPr>
        <w:t xml:space="preserve"> осуществления межотраслевой координации по их выполнению; </w:t>
      </w:r>
    </w:p>
    <w:p w:rsidR="00F370A0" w:rsidRPr="00C82635" w:rsidRDefault="00F370A0" w:rsidP="003C31FD">
      <w:pPr>
        <w:pStyle w:val="a3"/>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xml:space="preserve">- участие в подготовке сборных команд по видам спорта и обеспечение их участия в спортивных соревнованиях и организация учебно-тренировочного процесса; </w:t>
      </w:r>
    </w:p>
    <w:p w:rsidR="00F370A0" w:rsidRPr="00C82635" w:rsidRDefault="00F370A0" w:rsidP="003C31FD">
      <w:pPr>
        <w:pStyle w:val="a3"/>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xml:space="preserve">- разработка проектов постановлений, распоряжений Администрации района по </w:t>
      </w:r>
      <w:proofErr w:type="gramStart"/>
      <w:r w:rsidRPr="00C82635">
        <w:rPr>
          <w:rFonts w:ascii="Times New Roman" w:hAnsi="Times New Roman" w:cs="Times New Roman"/>
          <w:sz w:val="24"/>
          <w:szCs w:val="24"/>
        </w:rPr>
        <w:t>вопросам,  отнесенным</w:t>
      </w:r>
      <w:proofErr w:type="gramEnd"/>
      <w:r w:rsidRPr="00C82635">
        <w:rPr>
          <w:rFonts w:ascii="Times New Roman" w:hAnsi="Times New Roman" w:cs="Times New Roman"/>
          <w:sz w:val="24"/>
          <w:szCs w:val="24"/>
        </w:rPr>
        <w:t xml:space="preserve"> к компетенции Сектора; </w:t>
      </w:r>
    </w:p>
    <w:p w:rsidR="00F370A0" w:rsidRPr="00C82635" w:rsidRDefault="00F370A0" w:rsidP="003C31FD">
      <w:pPr>
        <w:pStyle w:val="a3"/>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xml:space="preserve">- оказание консультативной, методической и практической помощи в сфере физической культуры и спорта; </w:t>
      </w:r>
    </w:p>
    <w:p w:rsidR="00F370A0" w:rsidRPr="00C82635" w:rsidRDefault="00F370A0" w:rsidP="003C31FD">
      <w:pPr>
        <w:pStyle w:val="a3"/>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оказани</w:t>
      </w:r>
      <w:r w:rsidR="000808A9" w:rsidRPr="00C82635">
        <w:rPr>
          <w:rFonts w:ascii="Times New Roman" w:hAnsi="Times New Roman" w:cs="Times New Roman"/>
          <w:sz w:val="24"/>
          <w:szCs w:val="24"/>
        </w:rPr>
        <w:t>е консультативной</w:t>
      </w:r>
      <w:r w:rsidRPr="00C82635">
        <w:rPr>
          <w:rFonts w:ascii="Times New Roman" w:hAnsi="Times New Roman" w:cs="Times New Roman"/>
          <w:sz w:val="24"/>
          <w:szCs w:val="24"/>
        </w:rPr>
        <w:t xml:space="preserve"> </w:t>
      </w:r>
      <w:r w:rsidR="000808A9" w:rsidRPr="00C82635">
        <w:rPr>
          <w:rFonts w:ascii="Times New Roman" w:hAnsi="Times New Roman" w:cs="Times New Roman"/>
          <w:sz w:val="24"/>
          <w:szCs w:val="24"/>
        </w:rPr>
        <w:t xml:space="preserve">помощи в сфере Всероссийского физкультурно-спортивного комплекса «Готов к труду и обороне (ГТО)». </w:t>
      </w:r>
    </w:p>
    <w:p w:rsidR="00C82635" w:rsidRPr="00320FE8" w:rsidRDefault="000808A9" w:rsidP="00320FE8">
      <w:pPr>
        <w:pStyle w:val="a3"/>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xml:space="preserve">3.2. Во исполнение функций Сектор проводит физкультурно – оздоровительные и спортивные мероприятия в стационарных муниципальных учреждениях физической культуры и спорта, физкультурные и спортивные мероприятия. </w:t>
      </w:r>
    </w:p>
    <w:p w:rsidR="00C82635" w:rsidRPr="00C82635" w:rsidRDefault="00C82635" w:rsidP="000808A9">
      <w:pPr>
        <w:pStyle w:val="a3"/>
        <w:spacing w:after="0"/>
        <w:ind w:left="0" w:firstLine="709"/>
        <w:jc w:val="both"/>
        <w:rPr>
          <w:rFonts w:ascii="Times New Roman" w:hAnsi="Times New Roman" w:cs="Times New Roman"/>
          <w:sz w:val="24"/>
          <w:szCs w:val="24"/>
        </w:rPr>
      </w:pPr>
    </w:p>
    <w:p w:rsidR="00A85A85" w:rsidRPr="00C82635" w:rsidRDefault="00A85A85" w:rsidP="00D57DBD">
      <w:pPr>
        <w:pStyle w:val="a3"/>
        <w:numPr>
          <w:ilvl w:val="0"/>
          <w:numId w:val="7"/>
        </w:numPr>
        <w:spacing w:after="0"/>
        <w:ind w:left="0" w:firstLine="0"/>
        <w:jc w:val="center"/>
        <w:rPr>
          <w:rFonts w:ascii="Times New Roman" w:hAnsi="Times New Roman" w:cs="Times New Roman"/>
          <w:sz w:val="24"/>
          <w:szCs w:val="24"/>
        </w:rPr>
      </w:pPr>
      <w:r w:rsidRPr="00C82635">
        <w:rPr>
          <w:rFonts w:ascii="Times New Roman" w:hAnsi="Times New Roman" w:cs="Times New Roman"/>
          <w:sz w:val="24"/>
          <w:szCs w:val="24"/>
        </w:rPr>
        <w:t>ПРАВА И ОБЯЗАННОСТИ СЕКТОРА</w:t>
      </w:r>
    </w:p>
    <w:p w:rsidR="00A85A85" w:rsidRPr="00C82635" w:rsidRDefault="00A85A85" w:rsidP="00A85A85">
      <w:pPr>
        <w:spacing w:after="0"/>
        <w:rPr>
          <w:rFonts w:ascii="Times New Roman" w:hAnsi="Times New Roman" w:cs="Times New Roman"/>
          <w:sz w:val="24"/>
          <w:szCs w:val="24"/>
        </w:rPr>
      </w:pPr>
    </w:p>
    <w:p w:rsidR="00580607" w:rsidRPr="00C82635" w:rsidRDefault="00580607" w:rsidP="00580607">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C82635">
        <w:rPr>
          <w:rFonts w:ascii="Times New Roman" w:eastAsia="Times New Roman" w:hAnsi="Times New Roman" w:cs="Times New Roman"/>
          <w:color w:val="000000"/>
          <w:sz w:val="24"/>
          <w:szCs w:val="24"/>
          <w:lang w:eastAsia="ru-RU"/>
        </w:rPr>
        <w:t>4.1. На Сектор возлагаются следующие обязанности:</w:t>
      </w:r>
    </w:p>
    <w:p w:rsidR="00580607" w:rsidRPr="00C82635" w:rsidRDefault="00580607" w:rsidP="005806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82635">
        <w:rPr>
          <w:rFonts w:ascii="Times New Roman" w:eastAsia="Times New Roman" w:hAnsi="Times New Roman" w:cs="Times New Roman"/>
          <w:color w:val="000000"/>
          <w:sz w:val="24"/>
          <w:szCs w:val="24"/>
          <w:lang w:eastAsia="ru-RU"/>
        </w:rPr>
        <w:lastRenderedPageBreak/>
        <w:t xml:space="preserve">Для осуществления задач и функций, возложенных на Сектор, его сотрудники, наделяются необходимыми правами, и несут ответственность в соответствии с законодательством Российской Федерации, Удмуртской Республики и иными нормативно правовыми актами, регулирующими порядок и условия прохождения муниципальной службы, а также настоящим Положением.      </w:t>
      </w:r>
    </w:p>
    <w:p w:rsidR="00580607" w:rsidRPr="00C82635" w:rsidRDefault="00580607" w:rsidP="00580607">
      <w:pPr>
        <w:pStyle w:val="a3"/>
        <w:spacing w:after="0"/>
        <w:ind w:left="0"/>
        <w:jc w:val="both"/>
        <w:rPr>
          <w:rFonts w:ascii="Times New Roman" w:hAnsi="Times New Roman" w:cs="Times New Roman"/>
          <w:sz w:val="24"/>
          <w:szCs w:val="24"/>
        </w:rPr>
      </w:pPr>
      <w:r w:rsidRPr="00C82635">
        <w:rPr>
          <w:rFonts w:ascii="Times New Roman" w:hAnsi="Times New Roman" w:cs="Times New Roman"/>
          <w:sz w:val="24"/>
          <w:szCs w:val="24"/>
        </w:rPr>
        <w:t xml:space="preserve">            4.2. В соответствии с целями и предметом своей деятельности, в рамках действующего законодательства, Сектор имеет право:</w:t>
      </w:r>
    </w:p>
    <w:p w:rsidR="00D97A20" w:rsidRPr="00C82635" w:rsidRDefault="00580607" w:rsidP="00580607">
      <w:pPr>
        <w:pStyle w:val="a3"/>
        <w:spacing w:after="0"/>
        <w:ind w:left="0"/>
        <w:jc w:val="both"/>
        <w:rPr>
          <w:rFonts w:ascii="Times New Roman" w:hAnsi="Times New Roman" w:cs="Times New Roman"/>
          <w:sz w:val="24"/>
          <w:szCs w:val="24"/>
        </w:rPr>
      </w:pPr>
      <w:r w:rsidRPr="00C82635">
        <w:rPr>
          <w:rFonts w:ascii="Times New Roman" w:hAnsi="Times New Roman" w:cs="Times New Roman"/>
          <w:sz w:val="24"/>
          <w:szCs w:val="24"/>
        </w:rPr>
        <w:t xml:space="preserve">              - запрашивать </w:t>
      </w:r>
      <w:r w:rsidR="002912A0" w:rsidRPr="00C82635">
        <w:rPr>
          <w:rFonts w:ascii="Times New Roman" w:hAnsi="Times New Roman" w:cs="Times New Roman"/>
          <w:sz w:val="24"/>
          <w:szCs w:val="24"/>
        </w:rPr>
        <w:t>от структурного подразделения</w:t>
      </w:r>
      <w:r w:rsidRPr="00C82635">
        <w:rPr>
          <w:rFonts w:ascii="Times New Roman" w:hAnsi="Times New Roman" w:cs="Times New Roman"/>
          <w:sz w:val="24"/>
          <w:szCs w:val="24"/>
        </w:rPr>
        <w:t xml:space="preserve"> </w:t>
      </w:r>
      <w:r w:rsidR="00D97A20" w:rsidRPr="00C82635">
        <w:rPr>
          <w:rFonts w:ascii="Times New Roman" w:hAnsi="Times New Roman" w:cs="Times New Roman"/>
          <w:sz w:val="24"/>
          <w:szCs w:val="24"/>
        </w:rPr>
        <w:t xml:space="preserve">Администрации муниципального образования «Муниципальный округ Можгинский район Удмуртской Республики», учреждений и общественных организации </w:t>
      </w:r>
      <w:r w:rsidR="002912A0" w:rsidRPr="00C82635">
        <w:rPr>
          <w:rFonts w:ascii="Times New Roman" w:hAnsi="Times New Roman" w:cs="Times New Roman"/>
          <w:sz w:val="24"/>
          <w:szCs w:val="24"/>
        </w:rPr>
        <w:t>сведения, справочные</w:t>
      </w:r>
      <w:r w:rsidR="00D97A20" w:rsidRPr="00C82635">
        <w:rPr>
          <w:rFonts w:ascii="Times New Roman" w:hAnsi="Times New Roman" w:cs="Times New Roman"/>
          <w:sz w:val="24"/>
          <w:szCs w:val="24"/>
        </w:rPr>
        <w:t xml:space="preserve"> и другие материалы, предусмотренные формами отчетности и необходимые для осуществления деятельности Сектора; </w:t>
      </w:r>
    </w:p>
    <w:p w:rsidR="00D97A20" w:rsidRPr="00C82635" w:rsidRDefault="00D97A20" w:rsidP="00580607">
      <w:pPr>
        <w:pStyle w:val="a3"/>
        <w:spacing w:after="0"/>
        <w:ind w:left="0"/>
        <w:jc w:val="both"/>
        <w:rPr>
          <w:rFonts w:ascii="Times New Roman" w:hAnsi="Times New Roman" w:cs="Times New Roman"/>
          <w:sz w:val="24"/>
          <w:szCs w:val="24"/>
        </w:rPr>
      </w:pPr>
      <w:r w:rsidRPr="00C82635">
        <w:rPr>
          <w:rFonts w:ascii="Times New Roman" w:hAnsi="Times New Roman" w:cs="Times New Roman"/>
          <w:sz w:val="24"/>
          <w:szCs w:val="24"/>
        </w:rPr>
        <w:t xml:space="preserve">              - проводить совещания, семинары по вопросам, отнесенным к деятельности Сектора; </w:t>
      </w:r>
    </w:p>
    <w:p w:rsidR="00D97A20" w:rsidRPr="00C82635" w:rsidRDefault="00D97A20" w:rsidP="00580607">
      <w:pPr>
        <w:pStyle w:val="a3"/>
        <w:spacing w:after="0"/>
        <w:ind w:left="0"/>
        <w:jc w:val="both"/>
        <w:rPr>
          <w:rFonts w:ascii="Times New Roman" w:hAnsi="Times New Roman" w:cs="Times New Roman"/>
          <w:sz w:val="24"/>
          <w:szCs w:val="24"/>
        </w:rPr>
      </w:pPr>
      <w:r w:rsidRPr="00C82635">
        <w:rPr>
          <w:rFonts w:ascii="Times New Roman" w:hAnsi="Times New Roman" w:cs="Times New Roman"/>
          <w:sz w:val="24"/>
          <w:szCs w:val="24"/>
        </w:rPr>
        <w:t xml:space="preserve">              - осуществлять взаимодействие с </w:t>
      </w:r>
      <w:r w:rsidR="002912A0" w:rsidRPr="00C82635">
        <w:rPr>
          <w:rFonts w:ascii="Times New Roman" w:hAnsi="Times New Roman" w:cs="Times New Roman"/>
          <w:sz w:val="24"/>
          <w:szCs w:val="24"/>
        </w:rPr>
        <w:t>государственными и</w:t>
      </w:r>
      <w:r w:rsidRPr="00C82635">
        <w:rPr>
          <w:rFonts w:ascii="Times New Roman" w:hAnsi="Times New Roman" w:cs="Times New Roman"/>
          <w:sz w:val="24"/>
          <w:szCs w:val="24"/>
        </w:rPr>
        <w:t xml:space="preserve"> муниципальными органами по вопросам, отнесенным к ведению Сектора; </w:t>
      </w:r>
    </w:p>
    <w:p w:rsidR="00D97A20" w:rsidRPr="00C82635" w:rsidRDefault="00D97A20" w:rsidP="00580607">
      <w:pPr>
        <w:pStyle w:val="a3"/>
        <w:spacing w:after="0"/>
        <w:ind w:left="0"/>
        <w:jc w:val="both"/>
        <w:rPr>
          <w:rFonts w:ascii="Times New Roman" w:hAnsi="Times New Roman" w:cs="Times New Roman"/>
          <w:sz w:val="24"/>
          <w:szCs w:val="24"/>
        </w:rPr>
      </w:pPr>
      <w:r w:rsidRPr="00C82635">
        <w:rPr>
          <w:rFonts w:ascii="Times New Roman" w:hAnsi="Times New Roman" w:cs="Times New Roman"/>
          <w:sz w:val="24"/>
          <w:szCs w:val="24"/>
        </w:rPr>
        <w:t xml:space="preserve">               - привлекать специалистов различного профиля к участию в мероприятиях;</w:t>
      </w:r>
    </w:p>
    <w:p w:rsidR="00D97A20" w:rsidRPr="00C82635" w:rsidRDefault="00D97A20" w:rsidP="00D97A20">
      <w:pPr>
        <w:pStyle w:val="a3"/>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xml:space="preserve">  - участвовать в работе конференций, съездов, совещаний по вопросам физической культуры и спорта, осуществлять обмен опытом с соответствующими организациями республики; </w:t>
      </w:r>
    </w:p>
    <w:p w:rsidR="00580607" w:rsidRPr="00C82635" w:rsidRDefault="00D97A20" w:rsidP="002912A0">
      <w:pPr>
        <w:pStyle w:val="a3"/>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xml:space="preserve">- организовать заседания, совещания, конференции, семинары </w:t>
      </w:r>
      <w:r w:rsidR="002912A0" w:rsidRPr="00C82635">
        <w:rPr>
          <w:rFonts w:ascii="Times New Roman" w:hAnsi="Times New Roman" w:cs="Times New Roman"/>
          <w:sz w:val="24"/>
          <w:szCs w:val="24"/>
        </w:rPr>
        <w:t>Сектора</w:t>
      </w:r>
      <w:r w:rsidRPr="00C82635">
        <w:rPr>
          <w:rFonts w:ascii="Times New Roman" w:hAnsi="Times New Roman" w:cs="Times New Roman"/>
          <w:sz w:val="24"/>
          <w:szCs w:val="24"/>
        </w:rPr>
        <w:t xml:space="preserve">.  </w:t>
      </w:r>
    </w:p>
    <w:p w:rsidR="00A22384" w:rsidRPr="00A22384" w:rsidRDefault="00A22384" w:rsidP="00A22384">
      <w:pPr>
        <w:spacing w:after="0"/>
        <w:contextualSpacing/>
        <w:jc w:val="both"/>
        <w:rPr>
          <w:rFonts w:ascii="Times New Roman" w:eastAsia="Calibri" w:hAnsi="Times New Roman" w:cs="Times New Roman"/>
          <w:sz w:val="24"/>
          <w:szCs w:val="24"/>
        </w:rPr>
      </w:pPr>
    </w:p>
    <w:p w:rsidR="00A22384" w:rsidRPr="00A22384" w:rsidRDefault="00A22384" w:rsidP="00A22384">
      <w:pPr>
        <w:spacing w:after="0"/>
        <w:ind w:firstLine="709"/>
        <w:contextualSpacing/>
        <w:jc w:val="center"/>
        <w:rPr>
          <w:rFonts w:ascii="Times New Roman" w:eastAsia="Calibri" w:hAnsi="Times New Roman" w:cs="Times New Roman"/>
          <w:sz w:val="24"/>
          <w:szCs w:val="24"/>
        </w:rPr>
      </w:pPr>
      <w:r w:rsidRPr="00A22384">
        <w:rPr>
          <w:rFonts w:ascii="Times New Roman" w:eastAsia="Calibri" w:hAnsi="Times New Roman" w:cs="Times New Roman"/>
          <w:sz w:val="24"/>
          <w:szCs w:val="24"/>
          <w:lang w:val="en-US"/>
        </w:rPr>
        <w:t>V</w:t>
      </w:r>
      <w:r w:rsidRPr="00A22384">
        <w:rPr>
          <w:rFonts w:ascii="Times New Roman" w:eastAsia="Calibri" w:hAnsi="Times New Roman" w:cs="Times New Roman"/>
          <w:sz w:val="24"/>
          <w:szCs w:val="24"/>
        </w:rPr>
        <w:t xml:space="preserve">. ОРГАНИЗАЦИЯ ДЕЯТЕЛЬНОСТИ </w:t>
      </w:r>
      <w:r>
        <w:rPr>
          <w:rFonts w:ascii="Times New Roman" w:eastAsia="Calibri" w:hAnsi="Times New Roman" w:cs="Times New Roman"/>
          <w:sz w:val="24"/>
          <w:szCs w:val="24"/>
        </w:rPr>
        <w:t>СЕКТОРА</w:t>
      </w:r>
    </w:p>
    <w:p w:rsidR="00A22384" w:rsidRPr="00A22384" w:rsidRDefault="00A22384" w:rsidP="00A22384">
      <w:pPr>
        <w:spacing w:after="0"/>
        <w:ind w:firstLine="709"/>
        <w:contextualSpacing/>
        <w:rPr>
          <w:rFonts w:ascii="Times New Roman" w:eastAsia="Calibri" w:hAnsi="Times New Roman" w:cs="Times New Roman"/>
          <w:sz w:val="24"/>
          <w:szCs w:val="24"/>
        </w:rPr>
      </w:pPr>
    </w:p>
    <w:p w:rsidR="00A22384" w:rsidRPr="00A22384" w:rsidRDefault="00A22384" w:rsidP="00A22384">
      <w:pPr>
        <w:spacing w:after="0"/>
        <w:ind w:firstLine="709"/>
        <w:contextualSpacing/>
        <w:jc w:val="both"/>
        <w:rPr>
          <w:rFonts w:ascii="Times New Roman" w:eastAsia="Calibri" w:hAnsi="Times New Roman" w:cs="Times New Roman"/>
          <w:sz w:val="24"/>
          <w:szCs w:val="24"/>
        </w:rPr>
      </w:pPr>
      <w:r w:rsidRPr="00A22384">
        <w:rPr>
          <w:rFonts w:ascii="Times New Roman" w:eastAsia="Calibri" w:hAnsi="Times New Roman" w:cs="Times New Roman"/>
          <w:sz w:val="24"/>
          <w:szCs w:val="24"/>
        </w:rPr>
        <w:t xml:space="preserve">5.1. </w:t>
      </w:r>
      <w:r>
        <w:rPr>
          <w:rFonts w:ascii="Times New Roman" w:eastAsia="Calibri" w:hAnsi="Times New Roman" w:cs="Times New Roman"/>
          <w:sz w:val="24"/>
          <w:szCs w:val="24"/>
        </w:rPr>
        <w:t>Сектор</w:t>
      </w:r>
      <w:r w:rsidRPr="00A22384">
        <w:rPr>
          <w:rFonts w:ascii="Times New Roman" w:eastAsia="Calibri" w:hAnsi="Times New Roman" w:cs="Times New Roman"/>
          <w:sz w:val="24"/>
          <w:szCs w:val="24"/>
        </w:rPr>
        <w:t xml:space="preserve"> возглавляет начальник, назначаемый на должность распоряжением начальника </w:t>
      </w:r>
      <w:r w:rsidRPr="00A22384">
        <w:rPr>
          <w:rFonts w:ascii="Times New Roman" w:eastAsia="Times New Roman" w:hAnsi="Times New Roman" w:cs="Times New Roman"/>
          <w:color w:val="000000"/>
          <w:spacing w:val="1"/>
          <w:sz w:val="24"/>
          <w:szCs w:val="24"/>
          <w:lang w:eastAsia="ru-RU"/>
        </w:rPr>
        <w:t>Управления культуры, спорта и молодежи Администрации муниципального образования «Муниципальный округ Можгинский район Удмуртской Республики»</w:t>
      </w:r>
      <w:r>
        <w:rPr>
          <w:rFonts w:ascii="Times New Roman" w:eastAsia="Times New Roman" w:hAnsi="Times New Roman" w:cs="Times New Roman"/>
          <w:color w:val="000000"/>
          <w:spacing w:val="1"/>
          <w:sz w:val="24"/>
          <w:szCs w:val="24"/>
          <w:lang w:eastAsia="ru-RU"/>
        </w:rPr>
        <w:t>.</w:t>
      </w:r>
    </w:p>
    <w:p w:rsidR="00A22384" w:rsidRPr="00A22384" w:rsidRDefault="00A22384" w:rsidP="00A22384">
      <w:pPr>
        <w:spacing w:after="0"/>
        <w:ind w:firstLine="709"/>
        <w:contextualSpacing/>
        <w:jc w:val="both"/>
        <w:rPr>
          <w:rFonts w:ascii="Times New Roman" w:eastAsia="Calibri" w:hAnsi="Times New Roman" w:cs="Times New Roman"/>
          <w:sz w:val="24"/>
          <w:szCs w:val="24"/>
        </w:rPr>
      </w:pPr>
      <w:r w:rsidRPr="00A22384">
        <w:rPr>
          <w:rFonts w:ascii="Times New Roman" w:eastAsia="Calibri" w:hAnsi="Times New Roman" w:cs="Times New Roman"/>
          <w:sz w:val="24"/>
          <w:szCs w:val="24"/>
        </w:rPr>
        <w:t>5.</w:t>
      </w:r>
      <w:r>
        <w:rPr>
          <w:rFonts w:ascii="Times New Roman" w:eastAsia="Calibri" w:hAnsi="Times New Roman" w:cs="Times New Roman"/>
          <w:sz w:val="24"/>
          <w:szCs w:val="24"/>
        </w:rPr>
        <w:t>2</w:t>
      </w:r>
      <w:r w:rsidRPr="00A22384">
        <w:rPr>
          <w:rFonts w:ascii="Times New Roman" w:eastAsia="Calibri" w:hAnsi="Times New Roman" w:cs="Times New Roman"/>
          <w:sz w:val="24"/>
          <w:szCs w:val="24"/>
        </w:rPr>
        <w:t xml:space="preserve">. Начальник </w:t>
      </w:r>
      <w:r>
        <w:rPr>
          <w:rFonts w:ascii="Times New Roman" w:eastAsia="Calibri" w:hAnsi="Times New Roman" w:cs="Times New Roman"/>
          <w:sz w:val="24"/>
          <w:szCs w:val="24"/>
        </w:rPr>
        <w:t>Сектора</w:t>
      </w:r>
      <w:r w:rsidRPr="00A22384">
        <w:rPr>
          <w:rFonts w:ascii="Times New Roman" w:eastAsia="Calibri" w:hAnsi="Times New Roman" w:cs="Times New Roman"/>
          <w:sz w:val="24"/>
          <w:szCs w:val="24"/>
        </w:rPr>
        <w:t xml:space="preserve"> подчиняется непосредственно начальнику </w:t>
      </w:r>
      <w:r w:rsidRPr="00A22384">
        <w:rPr>
          <w:rFonts w:ascii="Times New Roman" w:eastAsia="Times New Roman" w:hAnsi="Times New Roman" w:cs="Times New Roman"/>
          <w:color w:val="000000"/>
          <w:spacing w:val="1"/>
          <w:sz w:val="24"/>
          <w:szCs w:val="24"/>
          <w:lang w:eastAsia="ru-RU"/>
        </w:rPr>
        <w:t>Управления культуры, спорта и молодежи Администрации муниципального образования «Муниципальный округ Можгинский район Удмуртской Республики»</w:t>
      </w:r>
      <w:r w:rsidRPr="00A22384">
        <w:rPr>
          <w:rFonts w:ascii="Times New Roman" w:eastAsia="Calibri" w:hAnsi="Times New Roman" w:cs="Times New Roman"/>
          <w:sz w:val="24"/>
          <w:szCs w:val="24"/>
        </w:rPr>
        <w:t>.</w:t>
      </w:r>
    </w:p>
    <w:p w:rsidR="00A22384" w:rsidRPr="00A22384" w:rsidRDefault="00A22384" w:rsidP="00A22384">
      <w:pPr>
        <w:spacing w:after="0"/>
        <w:ind w:firstLine="709"/>
        <w:contextualSpacing/>
        <w:jc w:val="both"/>
        <w:rPr>
          <w:rFonts w:ascii="Times New Roman" w:eastAsia="Calibri" w:hAnsi="Times New Roman" w:cs="Times New Roman"/>
          <w:sz w:val="24"/>
          <w:szCs w:val="24"/>
        </w:rPr>
      </w:pPr>
      <w:r w:rsidRPr="00A22384">
        <w:rPr>
          <w:rFonts w:ascii="Times New Roman" w:eastAsia="Calibri" w:hAnsi="Times New Roman" w:cs="Times New Roman"/>
          <w:sz w:val="24"/>
          <w:szCs w:val="24"/>
        </w:rPr>
        <w:t>5.</w:t>
      </w:r>
      <w:r>
        <w:rPr>
          <w:rFonts w:ascii="Times New Roman" w:eastAsia="Calibri" w:hAnsi="Times New Roman" w:cs="Times New Roman"/>
          <w:sz w:val="24"/>
          <w:szCs w:val="24"/>
        </w:rPr>
        <w:t>3</w:t>
      </w:r>
      <w:r w:rsidRPr="00A22384">
        <w:rPr>
          <w:rFonts w:ascii="Times New Roman" w:eastAsia="Calibri" w:hAnsi="Times New Roman" w:cs="Times New Roman"/>
          <w:sz w:val="24"/>
          <w:szCs w:val="24"/>
        </w:rPr>
        <w:t xml:space="preserve">. В соответствии с реестром муниципальных должностей муниципальной службы должность начальника </w:t>
      </w:r>
      <w:r>
        <w:rPr>
          <w:rFonts w:ascii="Times New Roman" w:eastAsia="Calibri" w:hAnsi="Times New Roman" w:cs="Times New Roman"/>
          <w:sz w:val="24"/>
          <w:szCs w:val="24"/>
        </w:rPr>
        <w:t>Сектора</w:t>
      </w:r>
      <w:bookmarkStart w:id="0" w:name="_GoBack"/>
      <w:bookmarkEnd w:id="0"/>
      <w:r w:rsidRPr="00A22384">
        <w:rPr>
          <w:rFonts w:ascii="Times New Roman" w:eastAsia="Calibri" w:hAnsi="Times New Roman" w:cs="Times New Roman"/>
          <w:sz w:val="24"/>
          <w:szCs w:val="24"/>
        </w:rPr>
        <w:t xml:space="preserve"> является муниципальной должностью муниципальной службы. </w:t>
      </w:r>
    </w:p>
    <w:p w:rsidR="006C5152" w:rsidRPr="00C82635" w:rsidRDefault="006C5152" w:rsidP="006C5152">
      <w:pPr>
        <w:pStyle w:val="a3"/>
        <w:ind w:left="709"/>
        <w:jc w:val="both"/>
        <w:rPr>
          <w:rFonts w:ascii="Times New Roman" w:hAnsi="Times New Roman" w:cs="Times New Roman"/>
          <w:sz w:val="24"/>
          <w:szCs w:val="24"/>
        </w:rPr>
      </w:pPr>
    </w:p>
    <w:p w:rsidR="000808A9" w:rsidRPr="00C82635" w:rsidRDefault="000808A9" w:rsidP="00D57DBD">
      <w:pPr>
        <w:pStyle w:val="a3"/>
        <w:numPr>
          <w:ilvl w:val="0"/>
          <w:numId w:val="7"/>
        </w:numPr>
        <w:spacing w:after="0"/>
        <w:ind w:left="0" w:firstLine="0"/>
        <w:jc w:val="center"/>
        <w:rPr>
          <w:rFonts w:ascii="Times New Roman" w:hAnsi="Times New Roman" w:cs="Times New Roman"/>
          <w:sz w:val="24"/>
          <w:szCs w:val="24"/>
        </w:rPr>
      </w:pPr>
      <w:r w:rsidRPr="00C82635">
        <w:rPr>
          <w:rFonts w:ascii="Times New Roman" w:hAnsi="Times New Roman" w:cs="Times New Roman"/>
          <w:sz w:val="24"/>
          <w:szCs w:val="24"/>
        </w:rPr>
        <w:t>ПОЛНОМОЧИЯ СЕКТОРА</w:t>
      </w:r>
    </w:p>
    <w:p w:rsidR="000808A9" w:rsidRPr="00C82635" w:rsidRDefault="000808A9" w:rsidP="00D53EBF">
      <w:pPr>
        <w:spacing w:after="0"/>
        <w:ind w:left="360"/>
        <w:jc w:val="both"/>
        <w:rPr>
          <w:rFonts w:ascii="Times New Roman" w:hAnsi="Times New Roman" w:cs="Times New Roman"/>
          <w:sz w:val="24"/>
          <w:szCs w:val="24"/>
        </w:rPr>
      </w:pPr>
    </w:p>
    <w:p w:rsidR="00D53EBF" w:rsidRPr="00C82635" w:rsidRDefault="000808A9" w:rsidP="00FB7F28">
      <w:pPr>
        <w:pStyle w:val="a3"/>
        <w:numPr>
          <w:ilvl w:val="1"/>
          <w:numId w:val="12"/>
        </w:numPr>
        <w:spacing w:after="0"/>
        <w:ind w:left="0" w:firstLine="709"/>
        <w:jc w:val="both"/>
        <w:rPr>
          <w:rFonts w:ascii="Times New Roman" w:hAnsi="Times New Roman" w:cs="Times New Roman"/>
          <w:sz w:val="24"/>
          <w:szCs w:val="24"/>
        </w:rPr>
      </w:pPr>
      <w:r w:rsidRPr="00C82635">
        <w:rPr>
          <w:rFonts w:ascii="Times New Roman" w:hAnsi="Times New Roman" w:cs="Times New Roman"/>
          <w:sz w:val="24"/>
          <w:szCs w:val="24"/>
        </w:rPr>
        <w:t xml:space="preserve">Сектору для выполнения стоящих перед ним задач и возложенных на него функций в соответствии с формами отчетности №1-ФК «Сведения о физической культуре и спорте» и №3АФК «Сведения об адаптивной </w:t>
      </w:r>
      <w:r w:rsidR="00D53EBF" w:rsidRPr="00C82635">
        <w:rPr>
          <w:rFonts w:ascii="Times New Roman" w:hAnsi="Times New Roman" w:cs="Times New Roman"/>
          <w:sz w:val="24"/>
          <w:szCs w:val="24"/>
        </w:rPr>
        <w:t>физической культуре и спорту</w:t>
      </w:r>
      <w:r w:rsidRPr="00C82635">
        <w:rPr>
          <w:rFonts w:ascii="Times New Roman" w:hAnsi="Times New Roman" w:cs="Times New Roman"/>
          <w:sz w:val="24"/>
          <w:szCs w:val="24"/>
        </w:rPr>
        <w:t>»</w:t>
      </w:r>
      <w:r w:rsidR="00D53EBF" w:rsidRPr="00C82635">
        <w:rPr>
          <w:rFonts w:ascii="Times New Roman" w:hAnsi="Times New Roman" w:cs="Times New Roman"/>
          <w:sz w:val="24"/>
          <w:szCs w:val="24"/>
        </w:rPr>
        <w:t>, № 2-ГТО «Сведения о реализации Всероссийского физкультурно-спортивного комплекса «Готов к труду и обороне (ГТО)» предоставляются сведения от общеобразовательных учреждений, отделов Администрации района по вопросам, о</w:t>
      </w:r>
      <w:r w:rsidR="005F3926" w:rsidRPr="00C82635">
        <w:rPr>
          <w:rFonts w:ascii="Times New Roman" w:hAnsi="Times New Roman" w:cs="Times New Roman"/>
          <w:sz w:val="24"/>
          <w:szCs w:val="24"/>
        </w:rPr>
        <w:t>тносящимся к компетенции Сектора</w:t>
      </w:r>
      <w:r w:rsidR="00D53EBF" w:rsidRPr="00C82635">
        <w:rPr>
          <w:rFonts w:ascii="Times New Roman" w:hAnsi="Times New Roman" w:cs="Times New Roman"/>
          <w:sz w:val="24"/>
          <w:szCs w:val="24"/>
        </w:rPr>
        <w:t>.</w:t>
      </w:r>
    </w:p>
    <w:p w:rsidR="002912A0" w:rsidRPr="00C82635" w:rsidRDefault="002912A0" w:rsidP="002912A0">
      <w:pPr>
        <w:pStyle w:val="a3"/>
        <w:spacing w:after="0"/>
        <w:ind w:left="709"/>
        <w:jc w:val="both"/>
        <w:rPr>
          <w:rFonts w:ascii="Times New Roman" w:hAnsi="Times New Roman" w:cs="Times New Roman"/>
          <w:sz w:val="24"/>
          <w:szCs w:val="24"/>
        </w:rPr>
      </w:pPr>
    </w:p>
    <w:p w:rsidR="002912A0" w:rsidRPr="00C82635" w:rsidRDefault="00D57DBD" w:rsidP="00D57DBD">
      <w:pPr>
        <w:spacing w:after="0"/>
        <w:jc w:val="center"/>
        <w:rPr>
          <w:rFonts w:ascii="Times New Roman" w:hAnsi="Times New Roman" w:cs="Times New Roman"/>
          <w:sz w:val="24"/>
          <w:szCs w:val="24"/>
        </w:rPr>
      </w:pPr>
      <w:r w:rsidRPr="00C82635">
        <w:rPr>
          <w:rFonts w:ascii="Times New Roman" w:hAnsi="Times New Roman" w:cs="Times New Roman"/>
          <w:sz w:val="24"/>
          <w:szCs w:val="24"/>
          <w:lang w:val="en-US"/>
        </w:rPr>
        <w:t>VII</w:t>
      </w:r>
      <w:r w:rsidRPr="00C82635">
        <w:rPr>
          <w:rFonts w:ascii="Times New Roman" w:hAnsi="Times New Roman" w:cs="Times New Roman"/>
          <w:sz w:val="24"/>
          <w:szCs w:val="24"/>
        </w:rPr>
        <w:t xml:space="preserve">. </w:t>
      </w:r>
      <w:r w:rsidR="002912A0" w:rsidRPr="00C82635">
        <w:rPr>
          <w:rFonts w:ascii="Times New Roman" w:hAnsi="Times New Roman" w:cs="Times New Roman"/>
          <w:sz w:val="24"/>
          <w:szCs w:val="24"/>
        </w:rPr>
        <w:t>ОТВЕТСТВЕННОСТЬ СЕКТОРА</w:t>
      </w:r>
    </w:p>
    <w:p w:rsidR="002912A0" w:rsidRPr="00C82635" w:rsidRDefault="002912A0" w:rsidP="002912A0">
      <w:pPr>
        <w:pStyle w:val="a3"/>
        <w:spacing w:after="0"/>
        <w:ind w:left="0" w:firstLine="567"/>
        <w:rPr>
          <w:rFonts w:ascii="Times New Roman" w:hAnsi="Times New Roman" w:cs="Times New Roman"/>
          <w:sz w:val="24"/>
          <w:szCs w:val="24"/>
        </w:rPr>
      </w:pPr>
    </w:p>
    <w:p w:rsidR="002912A0" w:rsidRPr="00C82635" w:rsidRDefault="002912A0" w:rsidP="002912A0">
      <w:pPr>
        <w:shd w:val="clear" w:color="auto" w:fill="FFFFFF"/>
        <w:spacing w:after="0"/>
        <w:ind w:firstLine="567"/>
        <w:rPr>
          <w:rFonts w:ascii="Times New Roman" w:eastAsia="Times New Roman" w:hAnsi="Times New Roman" w:cs="Times New Roman"/>
          <w:color w:val="000000"/>
          <w:sz w:val="24"/>
          <w:szCs w:val="24"/>
          <w:lang w:eastAsia="ru-RU"/>
        </w:rPr>
      </w:pPr>
      <w:r w:rsidRPr="00C82635">
        <w:rPr>
          <w:rFonts w:ascii="Times New Roman" w:hAnsi="Times New Roman" w:cs="Times New Roman"/>
          <w:sz w:val="24"/>
          <w:szCs w:val="24"/>
        </w:rPr>
        <w:t xml:space="preserve">7.1. </w:t>
      </w:r>
      <w:r w:rsidRPr="00C82635">
        <w:rPr>
          <w:rFonts w:ascii="Times New Roman" w:eastAsia="Times New Roman" w:hAnsi="Times New Roman" w:cs="Times New Roman"/>
          <w:color w:val="000000"/>
          <w:sz w:val="24"/>
          <w:szCs w:val="24"/>
          <w:lang w:eastAsia="ru-RU"/>
        </w:rPr>
        <w:t>Сектор при выполнении своих обязанностей несет ответственность за:</w:t>
      </w:r>
    </w:p>
    <w:p w:rsidR="002912A0" w:rsidRPr="00C82635" w:rsidRDefault="002912A0" w:rsidP="002912A0">
      <w:pPr>
        <w:shd w:val="clear" w:color="auto" w:fill="FFFFFF"/>
        <w:spacing w:after="0"/>
        <w:ind w:firstLine="567"/>
        <w:rPr>
          <w:rFonts w:ascii="Times New Roman" w:eastAsia="Times New Roman" w:hAnsi="Times New Roman" w:cs="Times New Roman"/>
          <w:color w:val="000000"/>
          <w:sz w:val="24"/>
          <w:szCs w:val="24"/>
          <w:lang w:eastAsia="ru-RU"/>
        </w:rPr>
      </w:pPr>
      <w:r w:rsidRPr="00C82635">
        <w:rPr>
          <w:rFonts w:ascii="Times New Roman" w:eastAsia="Times New Roman" w:hAnsi="Times New Roman" w:cs="Times New Roman"/>
          <w:color w:val="000000"/>
          <w:sz w:val="24"/>
          <w:szCs w:val="24"/>
          <w:lang w:eastAsia="ru-RU"/>
        </w:rPr>
        <w:lastRenderedPageBreak/>
        <w:t xml:space="preserve">- точное и качественное выполнение функции Сектора; </w:t>
      </w:r>
    </w:p>
    <w:p w:rsidR="002912A0" w:rsidRPr="00C82635" w:rsidRDefault="002912A0" w:rsidP="002912A0">
      <w:pPr>
        <w:shd w:val="clear" w:color="auto" w:fill="FFFFFF"/>
        <w:spacing w:after="0"/>
        <w:ind w:firstLine="567"/>
        <w:rPr>
          <w:rFonts w:ascii="Times New Roman" w:eastAsia="Times New Roman" w:hAnsi="Times New Roman" w:cs="Times New Roman"/>
          <w:color w:val="000000"/>
          <w:sz w:val="24"/>
          <w:szCs w:val="24"/>
          <w:lang w:eastAsia="ru-RU"/>
        </w:rPr>
      </w:pPr>
      <w:r w:rsidRPr="00C82635">
        <w:rPr>
          <w:rFonts w:ascii="Times New Roman" w:eastAsia="Times New Roman" w:hAnsi="Times New Roman" w:cs="Times New Roman"/>
          <w:color w:val="000000"/>
          <w:sz w:val="24"/>
          <w:szCs w:val="24"/>
          <w:lang w:eastAsia="ru-RU"/>
        </w:rPr>
        <w:t xml:space="preserve">- качественное культурное – досуговое обслуживание; </w:t>
      </w:r>
    </w:p>
    <w:p w:rsidR="002912A0" w:rsidRPr="00C82635" w:rsidRDefault="002912A0" w:rsidP="002912A0">
      <w:pPr>
        <w:shd w:val="clear" w:color="auto" w:fill="FFFFFF"/>
        <w:spacing w:after="0"/>
        <w:ind w:firstLine="567"/>
        <w:rPr>
          <w:rFonts w:ascii="Times New Roman" w:eastAsia="Times New Roman" w:hAnsi="Times New Roman" w:cs="Times New Roman"/>
          <w:color w:val="000000"/>
          <w:sz w:val="24"/>
          <w:szCs w:val="24"/>
          <w:lang w:eastAsia="ru-RU"/>
        </w:rPr>
      </w:pPr>
      <w:r w:rsidRPr="00C82635">
        <w:rPr>
          <w:rFonts w:ascii="Times New Roman" w:eastAsia="Times New Roman" w:hAnsi="Times New Roman" w:cs="Times New Roman"/>
          <w:color w:val="000000"/>
          <w:sz w:val="24"/>
          <w:szCs w:val="24"/>
          <w:lang w:eastAsia="ru-RU"/>
        </w:rPr>
        <w:t xml:space="preserve">- точное и качественное выполнение функции </w:t>
      </w:r>
      <w:r w:rsidR="006C5152" w:rsidRPr="00C82635">
        <w:rPr>
          <w:rFonts w:ascii="Times New Roman" w:eastAsia="Times New Roman" w:hAnsi="Times New Roman" w:cs="Times New Roman"/>
          <w:color w:val="000000"/>
          <w:sz w:val="24"/>
          <w:szCs w:val="24"/>
          <w:lang w:eastAsia="ru-RU"/>
        </w:rPr>
        <w:t xml:space="preserve">Сектора; </w:t>
      </w:r>
    </w:p>
    <w:p w:rsidR="002912A0" w:rsidRPr="00C82635" w:rsidRDefault="002912A0" w:rsidP="002912A0">
      <w:pPr>
        <w:shd w:val="clear" w:color="auto" w:fill="FFFFFF"/>
        <w:spacing w:after="0"/>
        <w:ind w:firstLine="567"/>
        <w:rPr>
          <w:rFonts w:ascii="Times New Roman" w:eastAsia="Times New Roman" w:hAnsi="Times New Roman" w:cs="Times New Roman"/>
          <w:color w:val="000000"/>
          <w:sz w:val="24"/>
          <w:szCs w:val="24"/>
          <w:lang w:eastAsia="ru-RU"/>
        </w:rPr>
      </w:pPr>
      <w:r w:rsidRPr="00C82635">
        <w:rPr>
          <w:rFonts w:ascii="Times New Roman" w:eastAsia="Times New Roman" w:hAnsi="Times New Roman" w:cs="Times New Roman"/>
          <w:color w:val="000000"/>
          <w:sz w:val="24"/>
          <w:szCs w:val="24"/>
          <w:lang w:eastAsia="ru-RU"/>
        </w:rPr>
        <w:t xml:space="preserve">- качественное составление планов и отчетов о деятельности </w:t>
      </w:r>
      <w:r w:rsidR="006C5152" w:rsidRPr="00C82635">
        <w:rPr>
          <w:rFonts w:ascii="Times New Roman" w:eastAsia="Times New Roman" w:hAnsi="Times New Roman" w:cs="Times New Roman"/>
          <w:color w:val="000000"/>
          <w:sz w:val="24"/>
          <w:szCs w:val="24"/>
          <w:lang w:eastAsia="ru-RU"/>
        </w:rPr>
        <w:t>Сектора</w:t>
      </w:r>
      <w:r w:rsidRPr="00C82635">
        <w:rPr>
          <w:rFonts w:ascii="Times New Roman" w:eastAsia="Times New Roman" w:hAnsi="Times New Roman" w:cs="Times New Roman"/>
          <w:color w:val="000000"/>
          <w:sz w:val="24"/>
          <w:szCs w:val="24"/>
          <w:lang w:eastAsia="ru-RU"/>
        </w:rPr>
        <w:t xml:space="preserve">, своевременное предоставление их руководству; </w:t>
      </w:r>
    </w:p>
    <w:p w:rsidR="002912A0" w:rsidRPr="00C82635" w:rsidRDefault="002912A0" w:rsidP="002912A0">
      <w:pPr>
        <w:shd w:val="clear" w:color="auto" w:fill="FFFFFF"/>
        <w:spacing w:after="0"/>
        <w:ind w:firstLine="567"/>
        <w:rPr>
          <w:rFonts w:ascii="Times New Roman" w:eastAsia="Times New Roman" w:hAnsi="Times New Roman" w:cs="Times New Roman"/>
          <w:color w:val="000000"/>
          <w:sz w:val="24"/>
          <w:szCs w:val="24"/>
          <w:lang w:eastAsia="ru-RU"/>
        </w:rPr>
      </w:pPr>
      <w:r w:rsidRPr="00C82635">
        <w:rPr>
          <w:rFonts w:ascii="Times New Roman" w:eastAsia="Times New Roman" w:hAnsi="Times New Roman" w:cs="Times New Roman"/>
          <w:color w:val="000000"/>
          <w:sz w:val="24"/>
          <w:szCs w:val="24"/>
          <w:lang w:eastAsia="ru-RU"/>
        </w:rPr>
        <w:t xml:space="preserve">- соблюдение Правил внутреннего трудового распорядка, кодекса этики работников; </w:t>
      </w:r>
    </w:p>
    <w:p w:rsidR="002912A0" w:rsidRPr="00C82635" w:rsidRDefault="002912A0" w:rsidP="002912A0">
      <w:pPr>
        <w:shd w:val="clear" w:color="auto" w:fill="FFFFFF"/>
        <w:spacing w:after="0"/>
        <w:ind w:firstLine="567"/>
        <w:rPr>
          <w:rFonts w:ascii="Times New Roman" w:eastAsia="Times New Roman" w:hAnsi="Times New Roman" w:cs="Times New Roman"/>
          <w:color w:val="000000"/>
          <w:sz w:val="24"/>
          <w:szCs w:val="24"/>
          <w:lang w:eastAsia="ru-RU"/>
        </w:rPr>
      </w:pPr>
      <w:r w:rsidRPr="00C82635">
        <w:rPr>
          <w:rFonts w:ascii="Times New Roman" w:eastAsia="Times New Roman" w:hAnsi="Times New Roman" w:cs="Times New Roman"/>
          <w:color w:val="000000"/>
          <w:sz w:val="24"/>
          <w:szCs w:val="24"/>
          <w:lang w:eastAsia="ru-RU"/>
        </w:rPr>
        <w:t xml:space="preserve">- состояние техники безопасности, охраны труда, производственной санитарной и пожарной безопасности;     </w:t>
      </w:r>
    </w:p>
    <w:p w:rsidR="002912A0" w:rsidRPr="00C82635" w:rsidRDefault="002912A0" w:rsidP="00671DE9">
      <w:pPr>
        <w:shd w:val="clear" w:color="auto" w:fill="FFFFFF"/>
        <w:spacing w:after="0"/>
        <w:ind w:firstLine="567"/>
        <w:rPr>
          <w:rFonts w:ascii="Times New Roman" w:eastAsia="Times New Roman" w:hAnsi="Times New Roman" w:cs="Times New Roman"/>
          <w:color w:val="000000"/>
          <w:sz w:val="24"/>
          <w:szCs w:val="24"/>
          <w:lang w:eastAsia="ru-RU"/>
        </w:rPr>
      </w:pPr>
      <w:r w:rsidRPr="00C82635">
        <w:rPr>
          <w:rFonts w:ascii="Times New Roman" w:eastAsia="Times New Roman" w:hAnsi="Times New Roman" w:cs="Times New Roman"/>
          <w:color w:val="000000"/>
          <w:sz w:val="24"/>
          <w:szCs w:val="24"/>
          <w:lang w:eastAsia="ru-RU"/>
        </w:rPr>
        <w:t xml:space="preserve">-сохранность материальных ценностей и имущества </w:t>
      </w:r>
      <w:r w:rsidR="006C5152" w:rsidRPr="00C82635">
        <w:rPr>
          <w:rFonts w:ascii="Times New Roman" w:eastAsia="Times New Roman" w:hAnsi="Times New Roman" w:cs="Times New Roman"/>
          <w:color w:val="000000"/>
          <w:sz w:val="24"/>
          <w:szCs w:val="24"/>
          <w:lang w:eastAsia="ru-RU"/>
        </w:rPr>
        <w:t>Сектора</w:t>
      </w:r>
      <w:r w:rsidRPr="00C82635">
        <w:rPr>
          <w:rFonts w:ascii="Times New Roman" w:eastAsia="Times New Roman" w:hAnsi="Times New Roman" w:cs="Times New Roman"/>
          <w:color w:val="000000"/>
          <w:sz w:val="24"/>
          <w:szCs w:val="24"/>
          <w:lang w:eastAsia="ru-RU"/>
        </w:rPr>
        <w:t>.</w:t>
      </w:r>
    </w:p>
    <w:p w:rsidR="000808A9" w:rsidRPr="00C82635" w:rsidRDefault="000808A9" w:rsidP="00D57DBD">
      <w:pPr>
        <w:pStyle w:val="a3"/>
        <w:spacing w:after="0"/>
        <w:ind w:left="709"/>
        <w:jc w:val="center"/>
        <w:rPr>
          <w:rFonts w:ascii="Times New Roman" w:hAnsi="Times New Roman" w:cs="Times New Roman"/>
          <w:sz w:val="24"/>
          <w:szCs w:val="24"/>
        </w:rPr>
      </w:pPr>
    </w:p>
    <w:p w:rsidR="00D53EBF" w:rsidRPr="00C82635" w:rsidRDefault="00D53EBF" w:rsidP="00D57DBD">
      <w:pPr>
        <w:pStyle w:val="a3"/>
        <w:numPr>
          <w:ilvl w:val="0"/>
          <w:numId w:val="9"/>
        </w:numPr>
        <w:spacing w:after="0"/>
        <w:ind w:left="0" w:firstLine="0"/>
        <w:jc w:val="center"/>
        <w:rPr>
          <w:rFonts w:ascii="Times New Roman" w:hAnsi="Times New Roman" w:cs="Times New Roman"/>
          <w:sz w:val="24"/>
          <w:szCs w:val="24"/>
        </w:rPr>
      </w:pPr>
      <w:r w:rsidRPr="00C82635">
        <w:rPr>
          <w:rFonts w:ascii="Times New Roman" w:hAnsi="Times New Roman" w:cs="Times New Roman"/>
          <w:sz w:val="24"/>
          <w:szCs w:val="24"/>
        </w:rPr>
        <w:t>ФИНАНСИРОВАНИЕ СЕКТОРА</w:t>
      </w:r>
    </w:p>
    <w:p w:rsidR="00D53EBF" w:rsidRPr="00C82635" w:rsidRDefault="00D53EBF" w:rsidP="00D53EBF">
      <w:pPr>
        <w:spacing w:after="0"/>
        <w:ind w:firstLine="709"/>
        <w:rPr>
          <w:rFonts w:ascii="Times New Roman" w:hAnsi="Times New Roman" w:cs="Times New Roman"/>
          <w:sz w:val="24"/>
          <w:szCs w:val="24"/>
        </w:rPr>
      </w:pPr>
    </w:p>
    <w:p w:rsidR="004F0465" w:rsidRPr="00C82635" w:rsidRDefault="00D53EBF" w:rsidP="00671DE9">
      <w:pPr>
        <w:pStyle w:val="a3"/>
        <w:numPr>
          <w:ilvl w:val="1"/>
          <w:numId w:val="10"/>
        </w:numPr>
        <w:spacing w:after="0"/>
        <w:ind w:left="0" w:firstLine="567"/>
        <w:jc w:val="both"/>
        <w:rPr>
          <w:rFonts w:ascii="Times New Roman" w:hAnsi="Times New Roman" w:cs="Times New Roman"/>
          <w:sz w:val="24"/>
          <w:szCs w:val="24"/>
        </w:rPr>
      </w:pPr>
      <w:r w:rsidRPr="00C82635">
        <w:rPr>
          <w:rFonts w:ascii="Times New Roman" w:hAnsi="Times New Roman" w:cs="Times New Roman"/>
          <w:sz w:val="24"/>
          <w:szCs w:val="24"/>
        </w:rPr>
        <w:t>Сектор финансируется из бюджета муниципального образования «Муниципальный округ Можгинский район Удмуртской Республики».</w:t>
      </w:r>
    </w:p>
    <w:p w:rsidR="00671DE9" w:rsidRPr="00C82635" w:rsidRDefault="00671DE9" w:rsidP="00671DE9">
      <w:pPr>
        <w:pStyle w:val="a3"/>
        <w:spacing w:after="0"/>
        <w:ind w:left="567"/>
        <w:jc w:val="both"/>
        <w:rPr>
          <w:rFonts w:ascii="Times New Roman" w:hAnsi="Times New Roman" w:cs="Times New Roman"/>
          <w:sz w:val="24"/>
          <w:szCs w:val="24"/>
        </w:rPr>
      </w:pPr>
    </w:p>
    <w:p w:rsidR="003E0F4D" w:rsidRPr="00C82635" w:rsidRDefault="004F0465" w:rsidP="00D57DBD">
      <w:pPr>
        <w:pStyle w:val="a3"/>
        <w:numPr>
          <w:ilvl w:val="0"/>
          <w:numId w:val="8"/>
        </w:numPr>
        <w:spacing w:after="0"/>
        <w:ind w:left="0" w:firstLine="0"/>
        <w:jc w:val="center"/>
        <w:rPr>
          <w:rFonts w:ascii="Times New Roman" w:hAnsi="Times New Roman" w:cs="Times New Roman"/>
          <w:sz w:val="24"/>
          <w:szCs w:val="24"/>
        </w:rPr>
      </w:pPr>
      <w:r w:rsidRPr="00C82635">
        <w:rPr>
          <w:rFonts w:ascii="Times New Roman" w:hAnsi="Times New Roman" w:cs="Times New Roman"/>
          <w:sz w:val="24"/>
          <w:szCs w:val="24"/>
        </w:rPr>
        <w:t>ПРЕКРАЩЕНИЕ ДЕЯТЕЛЬНОСТИ СЕКТОРА</w:t>
      </w:r>
    </w:p>
    <w:p w:rsidR="004F0465" w:rsidRPr="00C82635" w:rsidRDefault="004F0465" w:rsidP="004F0465">
      <w:pPr>
        <w:pStyle w:val="a3"/>
        <w:spacing w:after="0"/>
        <w:rPr>
          <w:rFonts w:ascii="Times New Roman" w:hAnsi="Times New Roman" w:cs="Times New Roman"/>
          <w:sz w:val="24"/>
          <w:szCs w:val="24"/>
        </w:rPr>
      </w:pPr>
    </w:p>
    <w:p w:rsidR="004F0465" w:rsidRPr="00C82635" w:rsidRDefault="005F3926" w:rsidP="00D57DBD">
      <w:pPr>
        <w:pStyle w:val="a3"/>
        <w:numPr>
          <w:ilvl w:val="1"/>
          <w:numId w:val="11"/>
        </w:numPr>
        <w:spacing w:after="0"/>
        <w:ind w:left="0" w:firstLine="567"/>
        <w:jc w:val="both"/>
        <w:rPr>
          <w:rFonts w:ascii="Times New Roman" w:hAnsi="Times New Roman" w:cs="Times New Roman"/>
          <w:sz w:val="24"/>
          <w:szCs w:val="24"/>
        </w:rPr>
      </w:pPr>
      <w:r w:rsidRPr="00C82635">
        <w:rPr>
          <w:rFonts w:ascii="Times New Roman" w:hAnsi="Times New Roman" w:cs="Times New Roman"/>
          <w:sz w:val="24"/>
          <w:szCs w:val="24"/>
        </w:rPr>
        <w:t xml:space="preserve">Деятельность </w:t>
      </w:r>
      <w:r w:rsidR="006C5152" w:rsidRPr="00C82635">
        <w:rPr>
          <w:rFonts w:ascii="Times New Roman" w:hAnsi="Times New Roman" w:cs="Times New Roman"/>
          <w:sz w:val="24"/>
          <w:szCs w:val="24"/>
        </w:rPr>
        <w:t>Сектора прекращается</w:t>
      </w:r>
      <w:r w:rsidR="004F0465" w:rsidRPr="00C82635">
        <w:rPr>
          <w:rFonts w:ascii="Times New Roman" w:hAnsi="Times New Roman" w:cs="Times New Roman"/>
          <w:sz w:val="24"/>
          <w:szCs w:val="24"/>
        </w:rPr>
        <w:t xml:space="preserve"> в связи с его ликвидацией или реорганизацией в порядке, предусмотренном законодательством, в соответствии с Положением об Управлении культуры, спорта и молодежи. </w:t>
      </w:r>
    </w:p>
    <w:p w:rsidR="004F0465" w:rsidRPr="00C82635" w:rsidRDefault="00B91FC0" w:rsidP="00D57DBD">
      <w:pPr>
        <w:pStyle w:val="a3"/>
        <w:numPr>
          <w:ilvl w:val="1"/>
          <w:numId w:val="11"/>
        </w:numPr>
        <w:spacing w:after="0"/>
        <w:ind w:left="0" w:firstLine="567"/>
        <w:jc w:val="both"/>
        <w:rPr>
          <w:rFonts w:ascii="Times New Roman" w:hAnsi="Times New Roman" w:cs="Times New Roman"/>
          <w:sz w:val="24"/>
          <w:szCs w:val="24"/>
        </w:rPr>
      </w:pPr>
      <w:r w:rsidRPr="00C82635">
        <w:rPr>
          <w:rFonts w:ascii="Times New Roman" w:hAnsi="Times New Roman" w:cs="Times New Roman"/>
          <w:sz w:val="24"/>
          <w:szCs w:val="24"/>
        </w:rPr>
        <w:t xml:space="preserve">В случае реорганизации все документы, архив передаются </w:t>
      </w:r>
      <w:proofErr w:type="spellStart"/>
      <w:r w:rsidRPr="00C82635">
        <w:rPr>
          <w:rFonts w:ascii="Times New Roman" w:hAnsi="Times New Roman" w:cs="Times New Roman"/>
          <w:sz w:val="24"/>
          <w:szCs w:val="24"/>
        </w:rPr>
        <w:t>правоприемнику</w:t>
      </w:r>
      <w:proofErr w:type="spellEnd"/>
      <w:r w:rsidRPr="00C82635">
        <w:rPr>
          <w:rFonts w:ascii="Times New Roman" w:hAnsi="Times New Roman" w:cs="Times New Roman"/>
          <w:sz w:val="24"/>
          <w:szCs w:val="24"/>
        </w:rPr>
        <w:t xml:space="preserve">.  </w:t>
      </w:r>
      <w:r w:rsidR="004F0465" w:rsidRPr="00C82635">
        <w:rPr>
          <w:rFonts w:ascii="Times New Roman" w:hAnsi="Times New Roman" w:cs="Times New Roman"/>
          <w:sz w:val="24"/>
          <w:szCs w:val="24"/>
        </w:rPr>
        <w:t xml:space="preserve"> </w:t>
      </w:r>
    </w:p>
    <w:p w:rsidR="002912A0" w:rsidRPr="00C82635" w:rsidRDefault="002912A0" w:rsidP="002912A0">
      <w:pPr>
        <w:spacing w:after="0"/>
        <w:jc w:val="both"/>
        <w:rPr>
          <w:rFonts w:ascii="Times New Roman" w:hAnsi="Times New Roman" w:cs="Times New Roman"/>
          <w:sz w:val="24"/>
          <w:szCs w:val="24"/>
        </w:rPr>
      </w:pPr>
    </w:p>
    <w:p w:rsidR="002912A0" w:rsidRPr="00C82635" w:rsidRDefault="002912A0" w:rsidP="00D57DBD">
      <w:pPr>
        <w:pStyle w:val="a3"/>
        <w:numPr>
          <w:ilvl w:val="0"/>
          <w:numId w:val="8"/>
        </w:numPr>
        <w:spacing w:after="0"/>
        <w:ind w:left="0" w:firstLine="0"/>
        <w:jc w:val="center"/>
        <w:rPr>
          <w:rFonts w:ascii="Times New Roman" w:hAnsi="Times New Roman" w:cs="Times New Roman"/>
          <w:sz w:val="24"/>
          <w:szCs w:val="24"/>
        </w:rPr>
      </w:pPr>
      <w:r w:rsidRPr="00C82635">
        <w:rPr>
          <w:rFonts w:ascii="Times New Roman" w:hAnsi="Times New Roman" w:cs="Times New Roman"/>
          <w:sz w:val="24"/>
          <w:szCs w:val="24"/>
        </w:rPr>
        <w:t>ЗАКЛЮЧИТЕЛЬНЫЕ ПОЛОЖЕНИЯ</w:t>
      </w:r>
    </w:p>
    <w:p w:rsidR="00220E46" w:rsidRPr="00C82635" w:rsidRDefault="00220E46" w:rsidP="00220E46">
      <w:pPr>
        <w:pStyle w:val="a3"/>
        <w:spacing w:after="0"/>
        <w:ind w:left="0"/>
        <w:rPr>
          <w:rFonts w:ascii="Times New Roman" w:hAnsi="Times New Roman" w:cs="Times New Roman"/>
          <w:sz w:val="24"/>
          <w:szCs w:val="24"/>
        </w:rPr>
      </w:pPr>
    </w:p>
    <w:p w:rsidR="002912A0" w:rsidRPr="00C82635" w:rsidRDefault="002912A0" w:rsidP="002912A0">
      <w:pPr>
        <w:shd w:val="clear" w:color="auto" w:fill="FFFFFF"/>
        <w:jc w:val="both"/>
        <w:rPr>
          <w:rFonts w:ascii="Times New Roman" w:eastAsia="Times New Roman" w:hAnsi="Times New Roman" w:cs="Times New Roman"/>
          <w:color w:val="000000"/>
          <w:sz w:val="24"/>
          <w:szCs w:val="24"/>
          <w:lang w:eastAsia="ru-RU"/>
        </w:rPr>
      </w:pPr>
      <w:r w:rsidRPr="00C82635">
        <w:rPr>
          <w:rFonts w:ascii="Times New Roman" w:eastAsia="SimSun" w:hAnsi="Times New Roman" w:cs="Times New Roman"/>
          <w:color w:val="000000"/>
          <w:sz w:val="24"/>
          <w:szCs w:val="24"/>
          <w:lang w:eastAsia="zh-CN"/>
        </w:rPr>
        <w:t xml:space="preserve">         </w:t>
      </w:r>
      <w:r w:rsidR="00D57DBD" w:rsidRPr="00C82635">
        <w:rPr>
          <w:rFonts w:ascii="Times New Roman" w:eastAsia="SimSun" w:hAnsi="Times New Roman" w:cs="Times New Roman"/>
          <w:color w:val="000000"/>
          <w:sz w:val="24"/>
          <w:szCs w:val="24"/>
          <w:lang w:eastAsia="zh-CN"/>
        </w:rPr>
        <w:t>10</w:t>
      </w:r>
      <w:r w:rsidRPr="00C82635">
        <w:rPr>
          <w:rFonts w:ascii="Times New Roman" w:eastAsia="SimSun" w:hAnsi="Times New Roman" w:cs="Times New Roman"/>
          <w:color w:val="000000"/>
          <w:sz w:val="24"/>
          <w:szCs w:val="24"/>
          <w:lang w:eastAsia="zh-CN"/>
        </w:rPr>
        <w:t xml:space="preserve">.1.  </w:t>
      </w:r>
      <w:r w:rsidRPr="00C82635">
        <w:rPr>
          <w:rFonts w:ascii="Times New Roman" w:eastAsia="Times New Roman" w:hAnsi="Times New Roman" w:cs="Times New Roman"/>
          <w:color w:val="000000"/>
          <w:sz w:val="24"/>
          <w:szCs w:val="24"/>
          <w:lang w:eastAsia="ru-RU"/>
        </w:rPr>
        <w:t xml:space="preserve">Внесение изменений и дополнений в настоящее Положение осуществляется на основании </w:t>
      </w:r>
      <w:r w:rsidR="00320FE8">
        <w:rPr>
          <w:rFonts w:ascii="Times New Roman" w:eastAsia="Times New Roman" w:hAnsi="Times New Roman" w:cs="Times New Roman"/>
          <w:color w:val="000000"/>
          <w:sz w:val="24"/>
          <w:szCs w:val="24"/>
          <w:lang w:eastAsia="ru-RU"/>
        </w:rPr>
        <w:t>приказа</w:t>
      </w:r>
      <w:r w:rsidRPr="00C82635">
        <w:rPr>
          <w:rFonts w:ascii="Times New Roman" w:eastAsia="Times New Roman" w:hAnsi="Times New Roman" w:cs="Times New Roman"/>
          <w:color w:val="000000"/>
          <w:sz w:val="24"/>
          <w:szCs w:val="24"/>
          <w:lang w:eastAsia="ru-RU"/>
        </w:rPr>
        <w:t xml:space="preserve"> Управления культуры, спорта и молодежи Администрации муниципального образования «Муниципальный округ Можгинский район Удмуртской Республики».</w:t>
      </w:r>
    </w:p>
    <w:p w:rsidR="001A26C8" w:rsidRPr="00C82635" w:rsidRDefault="001A26C8" w:rsidP="002912A0">
      <w:pPr>
        <w:shd w:val="clear" w:color="auto" w:fill="FFFFFF"/>
        <w:jc w:val="both"/>
        <w:rPr>
          <w:rFonts w:ascii="Times New Roman" w:eastAsia="Times New Roman" w:hAnsi="Times New Roman" w:cs="Times New Roman"/>
          <w:color w:val="000000"/>
          <w:sz w:val="24"/>
          <w:szCs w:val="24"/>
          <w:lang w:eastAsia="ru-RU"/>
        </w:rPr>
      </w:pPr>
    </w:p>
    <w:p w:rsidR="002912A0" w:rsidRPr="00041D2F" w:rsidRDefault="002912A0" w:rsidP="009029D5">
      <w:pPr>
        <w:tabs>
          <w:tab w:val="num" w:pos="0"/>
          <w:tab w:val="left" w:pos="7515"/>
        </w:tabs>
        <w:spacing w:after="0" w:line="240" w:lineRule="auto"/>
        <w:jc w:val="both"/>
        <w:rPr>
          <w:rFonts w:ascii="Times New Roman" w:hAnsi="Times New Roman" w:cs="Times New Roman"/>
        </w:rPr>
      </w:pPr>
    </w:p>
    <w:sectPr w:rsidR="002912A0" w:rsidRPr="00041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8FA"/>
    <w:multiLevelType w:val="hybridMultilevel"/>
    <w:tmpl w:val="B4C4347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27B9A"/>
    <w:multiLevelType w:val="multilevel"/>
    <w:tmpl w:val="521C4F04"/>
    <w:lvl w:ilvl="0">
      <w:start w:val="8"/>
      <w:numFmt w:val="decimal"/>
      <w:lvlText w:val="%1."/>
      <w:lvlJc w:val="left"/>
      <w:pPr>
        <w:ind w:left="360" w:hanging="360"/>
      </w:pPr>
      <w:rPr>
        <w:rFonts w:hint="default"/>
      </w:rPr>
    </w:lvl>
    <w:lvl w:ilvl="1">
      <w:start w:val="1"/>
      <w:numFmt w:val="decimal"/>
      <w:lvlText w:val="%1.%2."/>
      <w:lvlJc w:val="left"/>
      <w:pPr>
        <w:ind w:left="4058" w:hanging="360"/>
      </w:pPr>
      <w:rPr>
        <w:rFonts w:hint="default"/>
      </w:rPr>
    </w:lvl>
    <w:lvl w:ilvl="2">
      <w:start w:val="1"/>
      <w:numFmt w:val="decimal"/>
      <w:lvlText w:val="%1.%2.%3."/>
      <w:lvlJc w:val="left"/>
      <w:pPr>
        <w:ind w:left="8116" w:hanging="720"/>
      </w:pPr>
      <w:rPr>
        <w:rFonts w:hint="default"/>
      </w:rPr>
    </w:lvl>
    <w:lvl w:ilvl="3">
      <w:start w:val="1"/>
      <w:numFmt w:val="decimal"/>
      <w:lvlText w:val="%1.%2.%3.%4."/>
      <w:lvlJc w:val="left"/>
      <w:pPr>
        <w:ind w:left="11814" w:hanging="720"/>
      </w:pPr>
      <w:rPr>
        <w:rFonts w:hint="default"/>
      </w:rPr>
    </w:lvl>
    <w:lvl w:ilvl="4">
      <w:start w:val="1"/>
      <w:numFmt w:val="decimal"/>
      <w:lvlText w:val="%1.%2.%3.%4.%5."/>
      <w:lvlJc w:val="left"/>
      <w:pPr>
        <w:ind w:left="15872" w:hanging="1080"/>
      </w:pPr>
      <w:rPr>
        <w:rFonts w:hint="default"/>
      </w:rPr>
    </w:lvl>
    <w:lvl w:ilvl="5">
      <w:start w:val="1"/>
      <w:numFmt w:val="decimal"/>
      <w:lvlText w:val="%1.%2.%3.%4.%5.%6."/>
      <w:lvlJc w:val="left"/>
      <w:pPr>
        <w:ind w:left="19570" w:hanging="1080"/>
      </w:pPr>
      <w:rPr>
        <w:rFonts w:hint="default"/>
      </w:rPr>
    </w:lvl>
    <w:lvl w:ilvl="6">
      <w:start w:val="1"/>
      <w:numFmt w:val="decimal"/>
      <w:lvlText w:val="%1.%2.%3.%4.%5.%6.%7."/>
      <w:lvlJc w:val="left"/>
      <w:pPr>
        <w:ind w:left="23628" w:hanging="1440"/>
      </w:pPr>
      <w:rPr>
        <w:rFonts w:hint="default"/>
      </w:rPr>
    </w:lvl>
    <w:lvl w:ilvl="7">
      <w:start w:val="1"/>
      <w:numFmt w:val="decimal"/>
      <w:lvlText w:val="%1.%2.%3.%4.%5.%6.%7.%8."/>
      <w:lvlJc w:val="left"/>
      <w:pPr>
        <w:ind w:left="27326" w:hanging="1440"/>
      </w:pPr>
      <w:rPr>
        <w:rFonts w:hint="default"/>
      </w:rPr>
    </w:lvl>
    <w:lvl w:ilvl="8">
      <w:start w:val="1"/>
      <w:numFmt w:val="decimal"/>
      <w:lvlText w:val="%1.%2.%3.%4.%5.%6.%7.%8.%9."/>
      <w:lvlJc w:val="left"/>
      <w:pPr>
        <w:ind w:left="31384" w:hanging="1800"/>
      </w:pPr>
      <w:rPr>
        <w:rFonts w:hint="default"/>
      </w:rPr>
    </w:lvl>
  </w:abstractNum>
  <w:abstractNum w:abstractNumId="2" w15:restartNumberingAfterBreak="0">
    <w:nsid w:val="12A45C93"/>
    <w:multiLevelType w:val="hybridMultilevel"/>
    <w:tmpl w:val="3B3A95B2"/>
    <w:lvl w:ilvl="0" w:tplc="F0BCE4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1E4AEB"/>
    <w:multiLevelType w:val="hybridMultilevel"/>
    <w:tmpl w:val="BC9672FA"/>
    <w:lvl w:ilvl="0" w:tplc="085870BE">
      <w:start w:val="9"/>
      <w:numFmt w:val="upperRoman"/>
      <w:lvlText w:val="%1."/>
      <w:lvlJc w:val="left"/>
      <w:pPr>
        <w:ind w:left="3698" w:hanging="720"/>
      </w:pPr>
      <w:rPr>
        <w:rFonts w:hint="default"/>
      </w:r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4" w15:restartNumberingAfterBreak="0">
    <w:nsid w:val="1F9B398D"/>
    <w:multiLevelType w:val="hybridMultilevel"/>
    <w:tmpl w:val="B4C43474"/>
    <w:lvl w:ilvl="0" w:tplc="0419000F">
      <w:start w:val="3"/>
      <w:numFmt w:val="decimal"/>
      <w:lvlText w:val="%1."/>
      <w:lvlJc w:val="left"/>
      <w:pPr>
        <w:ind w:left="3763" w:hanging="360"/>
      </w:pPr>
      <w:rPr>
        <w:rFonts w:hint="default"/>
      </w:rPr>
    </w:lvl>
    <w:lvl w:ilvl="1" w:tplc="04190019">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5" w15:restartNumberingAfterBreak="0">
    <w:nsid w:val="2EE54FA0"/>
    <w:multiLevelType w:val="hybridMultilevel"/>
    <w:tmpl w:val="B4640650"/>
    <w:lvl w:ilvl="0" w:tplc="7E8A02DA">
      <w:start w:val="3"/>
      <w:numFmt w:val="upperRoman"/>
      <w:lvlText w:val="%1."/>
      <w:lvlJc w:val="left"/>
      <w:pPr>
        <w:ind w:left="3698"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D707F0"/>
    <w:multiLevelType w:val="multilevel"/>
    <w:tmpl w:val="CC4875B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866330"/>
    <w:multiLevelType w:val="singleLevel"/>
    <w:tmpl w:val="D9F06998"/>
    <w:lvl w:ilvl="0">
      <w:start w:val="42"/>
      <w:numFmt w:val="decimal"/>
      <w:lvlText w:val="%1)"/>
      <w:legacy w:legacy="1" w:legacySpace="0" w:legacyIndent="504"/>
      <w:lvlJc w:val="left"/>
      <w:rPr>
        <w:rFonts w:ascii="Times New Roman" w:hAnsi="Times New Roman" w:cs="Times New Roman" w:hint="default"/>
      </w:rPr>
    </w:lvl>
  </w:abstractNum>
  <w:abstractNum w:abstractNumId="8" w15:restartNumberingAfterBreak="0">
    <w:nsid w:val="3FD92760"/>
    <w:multiLevelType w:val="multilevel"/>
    <w:tmpl w:val="7F58EFF4"/>
    <w:lvl w:ilvl="0">
      <w:start w:val="9"/>
      <w:numFmt w:val="decimal"/>
      <w:lvlText w:val="%1."/>
      <w:lvlJc w:val="left"/>
      <w:pPr>
        <w:ind w:left="3054" w:hanging="360"/>
      </w:pPr>
      <w:rPr>
        <w:rFonts w:hint="default"/>
      </w:rPr>
    </w:lvl>
    <w:lvl w:ilvl="1">
      <w:start w:val="1"/>
      <w:numFmt w:val="decimal"/>
      <w:lvlText w:val="%1.%2."/>
      <w:lvlJc w:val="left"/>
      <w:pPr>
        <w:ind w:left="4058" w:hanging="360"/>
      </w:pPr>
      <w:rPr>
        <w:rFonts w:hint="default"/>
      </w:rPr>
    </w:lvl>
    <w:lvl w:ilvl="2">
      <w:start w:val="1"/>
      <w:numFmt w:val="decimal"/>
      <w:lvlText w:val="%1.%2.%3."/>
      <w:lvlJc w:val="left"/>
      <w:pPr>
        <w:ind w:left="8116" w:hanging="720"/>
      </w:pPr>
      <w:rPr>
        <w:rFonts w:hint="default"/>
      </w:rPr>
    </w:lvl>
    <w:lvl w:ilvl="3">
      <w:start w:val="1"/>
      <w:numFmt w:val="decimal"/>
      <w:lvlText w:val="%1.%2.%3.%4."/>
      <w:lvlJc w:val="left"/>
      <w:pPr>
        <w:ind w:left="11814" w:hanging="720"/>
      </w:pPr>
      <w:rPr>
        <w:rFonts w:hint="default"/>
      </w:rPr>
    </w:lvl>
    <w:lvl w:ilvl="4">
      <w:start w:val="1"/>
      <w:numFmt w:val="decimal"/>
      <w:lvlText w:val="%1.%2.%3.%4.%5."/>
      <w:lvlJc w:val="left"/>
      <w:pPr>
        <w:ind w:left="15872" w:hanging="1080"/>
      </w:pPr>
      <w:rPr>
        <w:rFonts w:hint="default"/>
      </w:rPr>
    </w:lvl>
    <w:lvl w:ilvl="5">
      <w:start w:val="1"/>
      <w:numFmt w:val="decimal"/>
      <w:lvlText w:val="%1.%2.%3.%4.%5.%6."/>
      <w:lvlJc w:val="left"/>
      <w:pPr>
        <w:ind w:left="19570" w:hanging="1080"/>
      </w:pPr>
      <w:rPr>
        <w:rFonts w:hint="default"/>
      </w:rPr>
    </w:lvl>
    <w:lvl w:ilvl="6">
      <w:start w:val="1"/>
      <w:numFmt w:val="decimal"/>
      <w:lvlText w:val="%1.%2.%3.%4.%5.%6.%7."/>
      <w:lvlJc w:val="left"/>
      <w:pPr>
        <w:ind w:left="23628" w:hanging="1440"/>
      </w:pPr>
      <w:rPr>
        <w:rFonts w:hint="default"/>
      </w:rPr>
    </w:lvl>
    <w:lvl w:ilvl="7">
      <w:start w:val="1"/>
      <w:numFmt w:val="decimal"/>
      <w:lvlText w:val="%1.%2.%3.%4.%5.%6.%7.%8."/>
      <w:lvlJc w:val="left"/>
      <w:pPr>
        <w:ind w:left="27326" w:hanging="1440"/>
      </w:pPr>
      <w:rPr>
        <w:rFonts w:hint="default"/>
      </w:rPr>
    </w:lvl>
    <w:lvl w:ilvl="8">
      <w:start w:val="1"/>
      <w:numFmt w:val="decimal"/>
      <w:lvlText w:val="%1.%2.%3.%4.%5.%6.%7.%8.%9."/>
      <w:lvlJc w:val="left"/>
      <w:pPr>
        <w:ind w:left="31384" w:hanging="1800"/>
      </w:pPr>
      <w:rPr>
        <w:rFonts w:hint="default"/>
      </w:rPr>
    </w:lvl>
  </w:abstractNum>
  <w:abstractNum w:abstractNumId="9" w15:restartNumberingAfterBreak="0">
    <w:nsid w:val="44984B86"/>
    <w:multiLevelType w:val="multilevel"/>
    <w:tmpl w:val="292A7CA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A03248E"/>
    <w:multiLevelType w:val="multilevel"/>
    <w:tmpl w:val="0E4E467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7966A1D"/>
    <w:multiLevelType w:val="singleLevel"/>
    <w:tmpl w:val="3C2A793A"/>
    <w:lvl w:ilvl="0">
      <w:start w:val="23"/>
      <w:numFmt w:val="decimal"/>
      <w:lvlText w:val="%1)"/>
      <w:legacy w:legacy="1" w:legacySpace="0" w:legacyIndent="552"/>
      <w:lvlJc w:val="left"/>
      <w:rPr>
        <w:rFonts w:ascii="Times New Roman" w:hAnsi="Times New Roman" w:cs="Times New Roman" w:hint="default"/>
      </w:rPr>
    </w:lvl>
  </w:abstractNum>
  <w:abstractNum w:abstractNumId="12" w15:restartNumberingAfterBreak="0">
    <w:nsid w:val="63C5595E"/>
    <w:multiLevelType w:val="hybridMultilevel"/>
    <w:tmpl w:val="477252AC"/>
    <w:lvl w:ilvl="0" w:tplc="5DA86E48">
      <w:start w:val="8"/>
      <w:numFmt w:val="upperRoman"/>
      <w:lvlText w:val="%1."/>
      <w:lvlJc w:val="left"/>
      <w:pPr>
        <w:ind w:left="3698" w:hanging="720"/>
      </w:pPr>
      <w:rPr>
        <w:rFonts w:hint="default"/>
      </w:r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3" w15:restartNumberingAfterBreak="0">
    <w:nsid w:val="696C2436"/>
    <w:multiLevelType w:val="multilevel"/>
    <w:tmpl w:val="A58C8646"/>
    <w:lvl w:ilvl="0">
      <w:start w:val="5"/>
      <w:numFmt w:val="decimal"/>
      <w:lvlText w:val="%1."/>
      <w:lvlJc w:val="left"/>
      <w:pPr>
        <w:ind w:left="5464"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4"/>
  </w:num>
  <w:num w:numId="3">
    <w:abstractNumId w:val="9"/>
  </w:num>
  <w:num w:numId="4">
    <w:abstractNumId w:val="0"/>
  </w:num>
  <w:num w:numId="5">
    <w:abstractNumId w:val="13"/>
  </w:num>
  <w:num w:numId="6">
    <w:abstractNumId w:val="2"/>
  </w:num>
  <w:num w:numId="7">
    <w:abstractNumId w:val="5"/>
  </w:num>
  <w:num w:numId="8">
    <w:abstractNumId w:val="3"/>
  </w:num>
  <w:num w:numId="9">
    <w:abstractNumId w:val="12"/>
  </w:num>
  <w:num w:numId="10">
    <w:abstractNumId w:val="1"/>
  </w:num>
  <w:num w:numId="11">
    <w:abstractNumId w:val="8"/>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B9"/>
    <w:rsid w:val="00041D2F"/>
    <w:rsid w:val="000808A9"/>
    <w:rsid w:val="00147C22"/>
    <w:rsid w:val="00151141"/>
    <w:rsid w:val="001A26C8"/>
    <w:rsid w:val="00220E46"/>
    <w:rsid w:val="002912A0"/>
    <w:rsid w:val="00320FE8"/>
    <w:rsid w:val="003C31FD"/>
    <w:rsid w:val="003E0F4D"/>
    <w:rsid w:val="004E28A1"/>
    <w:rsid w:val="004F0465"/>
    <w:rsid w:val="0053572A"/>
    <w:rsid w:val="00580607"/>
    <w:rsid w:val="005F3926"/>
    <w:rsid w:val="00671DE9"/>
    <w:rsid w:val="006C5152"/>
    <w:rsid w:val="00731176"/>
    <w:rsid w:val="007D77A8"/>
    <w:rsid w:val="0085252A"/>
    <w:rsid w:val="008B04DC"/>
    <w:rsid w:val="008F58B9"/>
    <w:rsid w:val="009029D5"/>
    <w:rsid w:val="009365B0"/>
    <w:rsid w:val="00A22384"/>
    <w:rsid w:val="00A85A85"/>
    <w:rsid w:val="00B23A3B"/>
    <w:rsid w:val="00B60BE4"/>
    <w:rsid w:val="00B91FC0"/>
    <w:rsid w:val="00C7001F"/>
    <w:rsid w:val="00C82635"/>
    <w:rsid w:val="00D476C9"/>
    <w:rsid w:val="00D53EBF"/>
    <w:rsid w:val="00D57DBD"/>
    <w:rsid w:val="00D97A20"/>
    <w:rsid w:val="00DA42D1"/>
    <w:rsid w:val="00E97BB5"/>
    <w:rsid w:val="00EF3710"/>
    <w:rsid w:val="00F10FCA"/>
    <w:rsid w:val="00F370A0"/>
    <w:rsid w:val="00FB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67CA"/>
  <w15:docId w15:val="{9DE2D23E-D255-4E91-8571-3105749A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5B0"/>
    <w:pPr>
      <w:ind w:left="720"/>
      <w:contextualSpacing/>
    </w:pPr>
  </w:style>
  <w:style w:type="paragraph" w:styleId="a4">
    <w:name w:val="Balloon Text"/>
    <w:basedOn w:val="a"/>
    <w:link w:val="a5"/>
    <w:uiPriority w:val="99"/>
    <w:semiHidden/>
    <w:unhideWhenUsed/>
    <w:rsid w:val="00FB7F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7F28"/>
    <w:rPr>
      <w:rFonts w:ascii="Segoe UI" w:hAnsi="Segoe UI" w:cs="Segoe UI"/>
      <w:sz w:val="18"/>
      <w:szCs w:val="18"/>
    </w:rPr>
  </w:style>
  <w:style w:type="paragraph" w:customStyle="1" w:styleId="Style8">
    <w:name w:val="Style8"/>
    <w:basedOn w:val="a"/>
    <w:uiPriority w:val="99"/>
    <w:rsid w:val="00147C22"/>
    <w:pPr>
      <w:widowControl w:val="0"/>
      <w:autoSpaceDE w:val="0"/>
      <w:autoSpaceDN w:val="0"/>
      <w:adjustRightInd w:val="0"/>
      <w:spacing w:after="0" w:line="324" w:lineRule="exact"/>
      <w:ind w:firstLine="720"/>
      <w:jc w:val="both"/>
    </w:pPr>
    <w:rPr>
      <w:rFonts w:ascii="Times New Roman" w:eastAsia="Times New Roman" w:hAnsi="Times New Roman" w:cs="Times New Roman"/>
      <w:sz w:val="24"/>
      <w:szCs w:val="24"/>
      <w:lang w:eastAsia="ru-RU"/>
    </w:rPr>
  </w:style>
  <w:style w:type="character" w:customStyle="1" w:styleId="FontStyle20">
    <w:name w:val="Font Style20"/>
    <w:uiPriority w:val="99"/>
    <w:rsid w:val="001A26C8"/>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53878">
      <w:bodyDiv w:val="1"/>
      <w:marLeft w:val="0"/>
      <w:marRight w:val="0"/>
      <w:marTop w:val="0"/>
      <w:marBottom w:val="0"/>
      <w:divBdr>
        <w:top w:val="none" w:sz="0" w:space="0" w:color="auto"/>
        <w:left w:val="none" w:sz="0" w:space="0" w:color="auto"/>
        <w:bottom w:val="none" w:sz="0" w:space="0" w:color="auto"/>
        <w:right w:val="none" w:sz="0" w:space="0" w:color="auto"/>
      </w:divBdr>
    </w:div>
    <w:div w:id="924142839">
      <w:bodyDiv w:val="1"/>
      <w:marLeft w:val="0"/>
      <w:marRight w:val="0"/>
      <w:marTop w:val="0"/>
      <w:marBottom w:val="0"/>
      <w:divBdr>
        <w:top w:val="none" w:sz="0" w:space="0" w:color="auto"/>
        <w:left w:val="none" w:sz="0" w:space="0" w:color="auto"/>
        <w:bottom w:val="none" w:sz="0" w:space="0" w:color="auto"/>
        <w:right w:val="none" w:sz="0" w:space="0" w:color="auto"/>
      </w:divBdr>
    </w:div>
    <w:div w:id="1670593866">
      <w:bodyDiv w:val="1"/>
      <w:marLeft w:val="0"/>
      <w:marRight w:val="0"/>
      <w:marTop w:val="0"/>
      <w:marBottom w:val="0"/>
      <w:divBdr>
        <w:top w:val="none" w:sz="0" w:space="0" w:color="auto"/>
        <w:left w:val="none" w:sz="0" w:space="0" w:color="auto"/>
        <w:bottom w:val="none" w:sz="0" w:space="0" w:color="auto"/>
        <w:right w:val="none" w:sz="0" w:space="0" w:color="auto"/>
      </w:divBdr>
    </w:div>
    <w:div w:id="1802531465">
      <w:bodyDiv w:val="1"/>
      <w:marLeft w:val="0"/>
      <w:marRight w:val="0"/>
      <w:marTop w:val="0"/>
      <w:marBottom w:val="0"/>
      <w:divBdr>
        <w:top w:val="none" w:sz="0" w:space="0" w:color="auto"/>
        <w:left w:val="none" w:sz="0" w:space="0" w:color="auto"/>
        <w:bottom w:val="none" w:sz="0" w:space="0" w:color="auto"/>
        <w:right w:val="none" w:sz="0" w:space="0" w:color="auto"/>
      </w:divBdr>
    </w:div>
    <w:div w:id="19691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F24A-CED8-4B6C-8E0D-D8B3019D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25</cp:revision>
  <cp:lastPrinted>2022-04-07T04:41:00Z</cp:lastPrinted>
  <dcterms:created xsi:type="dcterms:W3CDTF">2021-12-06T07:41:00Z</dcterms:created>
  <dcterms:modified xsi:type="dcterms:W3CDTF">2022-04-07T04:42:00Z</dcterms:modified>
</cp:coreProperties>
</file>