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06" w:rsidRPr="005A71B9" w:rsidRDefault="00EA4806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A4806" w:rsidRPr="005A71B9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71B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A71B9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EA4806" w:rsidRPr="005A71B9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EA4806" w:rsidRPr="005A71B9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>Конференции при Администрации МО «</w:t>
      </w:r>
      <w:proofErr w:type="spellStart"/>
      <w:r w:rsidRPr="005A71B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5A71B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A4806" w:rsidRPr="005A71B9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>по организации отдыха, оздоровления и занятости детей, подростков и молодежи</w:t>
      </w:r>
    </w:p>
    <w:p w:rsidR="00EA4806" w:rsidRPr="005A71B9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>в каникулярное время</w:t>
      </w:r>
    </w:p>
    <w:p w:rsidR="00EA4806" w:rsidRPr="005A71B9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EA4806" w:rsidRPr="005A71B9" w:rsidRDefault="00EA4806" w:rsidP="00EA4806">
      <w:pPr>
        <w:pStyle w:val="FR3"/>
        <w:ind w:left="0"/>
        <w:rPr>
          <w:rFonts w:ascii="Times New Roman" w:hAnsi="Times New Roman" w:cs="Times New Roman"/>
          <w:sz w:val="24"/>
          <w:szCs w:val="24"/>
        </w:rPr>
      </w:pPr>
    </w:p>
    <w:p w:rsidR="00EA4806" w:rsidRPr="005A71B9" w:rsidRDefault="00EA4806" w:rsidP="00EA4806">
      <w:pPr>
        <w:pStyle w:val="FR3"/>
        <w:ind w:left="0"/>
        <w:rPr>
          <w:rFonts w:ascii="Times New Roman" w:hAnsi="Times New Roman" w:cs="Times New Roman"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 xml:space="preserve">  от «</w:t>
      </w:r>
      <w:r w:rsidR="00590E03">
        <w:rPr>
          <w:rFonts w:ascii="Times New Roman" w:hAnsi="Times New Roman" w:cs="Times New Roman"/>
          <w:sz w:val="24"/>
          <w:szCs w:val="24"/>
        </w:rPr>
        <w:t>20</w:t>
      </w:r>
      <w:r w:rsidRPr="005A71B9">
        <w:rPr>
          <w:rFonts w:ascii="Times New Roman" w:hAnsi="Times New Roman" w:cs="Times New Roman"/>
          <w:sz w:val="24"/>
          <w:szCs w:val="24"/>
        </w:rPr>
        <w:t xml:space="preserve">» </w:t>
      </w:r>
      <w:r w:rsidR="00590E03">
        <w:rPr>
          <w:rFonts w:ascii="Times New Roman" w:hAnsi="Times New Roman" w:cs="Times New Roman"/>
          <w:sz w:val="24"/>
          <w:szCs w:val="24"/>
        </w:rPr>
        <w:t>ноября</w:t>
      </w:r>
      <w:r w:rsidRPr="005A71B9">
        <w:rPr>
          <w:rFonts w:ascii="Times New Roman" w:hAnsi="Times New Roman" w:cs="Times New Roman"/>
          <w:sz w:val="24"/>
          <w:szCs w:val="24"/>
        </w:rPr>
        <w:t xml:space="preserve"> 20</w:t>
      </w:r>
      <w:r w:rsidR="00590E03">
        <w:rPr>
          <w:rFonts w:ascii="Times New Roman" w:hAnsi="Times New Roman" w:cs="Times New Roman"/>
          <w:sz w:val="24"/>
          <w:szCs w:val="24"/>
        </w:rPr>
        <w:t>20</w:t>
      </w:r>
      <w:r w:rsidRPr="005A71B9">
        <w:rPr>
          <w:rFonts w:ascii="Times New Roman" w:hAnsi="Times New Roman" w:cs="Times New Roman"/>
          <w:sz w:val="24"/>
          <w:szCs w:val="24"/>
        </w:rPr>
        <w:t xml:space="preserve"> года        </w:t>
      </w:r>
    </w:p>
    <w:p w:rsidR="00EA4806" w:rsidRPr="005A71B9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</w:p>
    <w:p w:rsidR="00EA4806" w:rsidRPr="005A71B9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 xml:space="preserve">Об итогах организации отдыха, </w:t>
      </w:r>
    </w:p>
    <w:p w:rsidR="00EA4806" w:rsidRPr="005A71B9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 xml:space="preserve">оздоровления и занятости детей, </w:t>
      </w:r>
    </w:p>
    <w:p w:rsidR="00EA4806" w:rsidRDefault="00EA4806" w:rsidP="00590E03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>подростков и молодежи</w:t>
      </w:r>
      <w:r w:rsidR="00590E03">
        <w:rPr>
          <w:rFonts w:ascii="Times New Roman" w:hAnsi="Times New Roman" w:cs="Times New Roman"/>
          <w:sz w:val="24"/>
          <w:szCs w:val="24"/>
        </w:rPr>
        <w:t xml:space="preserve"> в 2020г.</w:t>
      </w:r>
    </w:p>
    <w:p w:rsidR="00590E03" w:rsidRDefault="00590E03" w:rsidP="00590E03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</w:p>
    <w:p w:rsidR="00590E03" w:rsidRPr="005A71B9" w:rsidRDefault="00590E03" w:rsidP="00590E03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</w:p>
    <w:p w:rsidR="00EA4806" w:rsidRPr="005A71B9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  <w:r w:rsidR="00590E03">
        <w:rPr>
          <w:rFonts w:ascii="Times New Roman" w:hAnsi="Times New Roman" w:cs="Times New Roman"/>
          <w:sz w:val="24"/>
          <w:szCs w:val="24"/>
        </w:rPr>
        <w:t>Е.Е. Тарасова</w:t>
      </w:r>
    </w:p>
    <w:p w:rsidR="00EA4806" w:rsidRPr="005A71B9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>Присутствовали: члены комиссии, заместители директоров по ВР</w:t>
      </w:r>
      <w:r w:rsidR="00590E03">
        <w:rPr>
          <w:rFonts w:ascii="Times New Roman" w:hAnsi="Times New Roman" w:cs="Times New Roman"/>
          <w:sz w:val="24"/>
          <w:szCs w:val="24"/>
        </w:rPr>
        <w:t>, начальники лагерей</w:t>
      </w:r>
      <w:r w:rsidRPr="005A71B9">
        <w:rPr>
          <w:rFonts w:ascii="Times New Roman" w:hAnsi="Times New Roman" w:cs="Times New Roman"/>
          <w:sz w:val="24"/>
          <w:szCs w:val="24"/>
        </w:rPr>
        <w:t>.</w:t>
      </w:r>
    </w:p>
    <w:p w:rsidR="00EA4806" w:rsidRPr="005A71B9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</w:p>
    <w:p w:rsidR="00EA4806" w:rsidRPr="005A71B9" w:rsidRDefault="00EA4806" w:rsidP="008F77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Конференции:</w:t>
      </w:r>
    </w:p>
    <w:p w:rsidR="00EA4806" w:rsidRPr="005A71B9" w:rsidRDefault="00EA4806" w:rsidP="008F77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A71B9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A71B9">
        <w:rPr>
          <w:rFonts w:ascii="Times New Roman" w:hAnsi="Times New Roman" w:cs="Times New Roman"/>
          <w:sz w:val="24"/>
          <w:szCs w:val="24"/>
          <w:lang w:eastAsia="ru-RU"/>
        </w:rPr>
        <w:t>.  Итоги</w:t>
      </w:r>
      <w:proofErr w:type="gramEnd"/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отдыха и оздоровления детей </w:t>
      </w:r>
      <w:r w:rsidR="00590E03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590E0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EA4806" w:rsidRPr="005A71B9" w:rsidRDefault="00EA4806" w:rsidP="008F7712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Об итогах организации отдыха и оздоровления детей </w:t>
      </w:r>
      <w:r w:rsidR="00590E03">
        <w:rPr>
          <w:rFonts w:ascii="Times New Roman" w:hAnsi="Times New Roman" w:cs="Times New Roman"/>
          <w:sz w:val="24"/>
          <w:szCs w:val="24"/>
          <w:lang w:eastAsia="ru-RU"/>
        </w:rPr>
        <w:t>за 2020</w:t>
      </w: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A4806" w:rsidRPr="005A71B9" w:rsidRDefault="00EA4806" w:rsidP="008F771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Доклад  методиста  МБУ «ИМЦ» </w:t>
      </w:r>
      <w:proofErr w:type="spellStart"/>
      <w:r w:rsidRPr="005A71B9">
        <w:rPr>
          <w:rFonts w:ascii="Times New Roman" w:hAnsi="Times New Roman" w:cs="Times New Roman"/>
          <w:sz w:val="24"/>
          <w:szCs w:val="24"/>
          <w:lang w:eastAsia="ru-RU"/>
        </w:rPr>
        <w:t>Баймаковой</w:t>
      </w:r>
      <w:proofErr w:type="spellEnd"/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Н.Н. (доклад прилагается)</w:t>
      </w:r>
    </w:p>
    <w:p w:rsidR="005A71B9" w:rsidRDefault="00EA4806" w:rsidP="008F7712">
      <w:pPr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О выполнении санитарно-гигиенических требований в оздоровительных учреждениях. </w:t>
      </w:r>
    </w:p>
    <w:p w:rsidR="00EA4806" w:rsidRDefault="00EA4806" w:rsidP="008F77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Доклад  ведущего специалиста-эксперта  </w:t>
      </w:r>
      <w:proofErr w:type="spellStart"/>
      <w:r w:rsidRPr="005A71B9">
        <w:rPr>
          <w:rFonts w:ascii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0E03">
        <w:rPr>
          <w:rFonts w:ascii="Times New Roman" w:hAnsi="Times New Roman" w:cs="Times New Roman"/>
          <w:sz w:val="24"/>
          <w:szCs w:val="24"/>
          <w:lang w:eastAsia="ru-RU"/>
        </w:rPr>
        <w:t>Пахомовой А.П</w:t>
      </w:r>
      <w:r w:rsidRPr="005A71B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83C62" w:rsidRPr="00583C62">
        <w:rPr>
          <w:rFonts w:ascii="Times New Roman" w:hAnsi="Times New Roman" w:cs="Times New Roman"/>
          <w:sz w:val="24"/>
          <w:szCs w:val="24"/>
          <w:lang w:eastAsia="ru-RU"/>
        </w:rPr>
        <w:t xml:space="preserve"> (доклад прилагается)</w:t>
      </w:r>
    </w:p>
    <w:p w:rsidR="00590E03" w:rsidRDefault="00590E03" w:rsidP="008F77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0E03" w:rsidRDefault="00590E03" w:rsidP="00590E03">
      <w:pPr>
        <w:pStyle w:val="a3"/>
        <w:widowControl/>
        <w:numPr>
          <w:ilvl w:val="0"/>
          <w:numId w:val="4"/>
        </w:numPr>
        <w:suppressAutoHyphens w:val="0"/>
        <w:autoSpaceDE/>
        <w:spacing w:line="240" w:lineRule="auto"/>
        <w:ind w:right="0"/>
      </w:pPr>
      <w:r w:rsidRPr="00A32D5B">
        <w:t>О мероприятиях по пожарной безопасности в л</w:t>
      </w:r>
      <w:r>
        <w:t xml:space="preserve">етне-осенний </w:t>
      </w:r>
      <w:r w:rsidRPr="00A32D5B">
        <w:t xml:space="preserve"> период</w:t>
      </w:r>
      <w:r>
        <w:t xml:space="preserve">. </w:t>
      </w:r>
    </w:p>
    <w:p w:rsidR="00590E03" w:rsidRPr="00590E03" w:rsidRDefault="00590E03" w:rsidP="00590E03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  <w:r w:rsidRPr="00590E03">
        <w:rPr>
          <w:sz w:val="24"/>
          <w:szCs w:val="24"/>
        </w:rPr>
        <w:t xml:space="preserve">Доклад </w:t>
      </w:r>
      <w:r w:rsidRPr="00590E03">
        <w:rPr>
          <w:sz w:val="24"/>
          <w:szCs w:val="24"/>
          <w:shd w:val="clear" w:color="auto" w:fill="FFFFFF"/>
        </w:rPr>
        <w:t>м</w:t>
      </w:r>
      <w:r w:rsidRPr="00590E03">
        <w:rPr>
          <w:sz w:val="24"/>
          <w:szCs w:val="24"/>
          <w:bdr w:val="none" w:sz="0" w:space="0" w:color="auto" w:frame="1"/>
        </w:rPr>
        <w:t>ладшего</w:t>
      </w:r>
      <w:r w:rsidRPr="00590E03">
        <w:rPr>
          <w:sz w:val="24"/>
          <w:szCs w:val="24"/>
          <w:bdr w:val="none" w:sz="0" w:space="0" w:color="auto" w:frame="1"/>
        </w:rPr>
        <w:t xml:space="preserve"> инспектор</w:t>
      </w:r>
      <w:r w:rsidRPr="00590E03">
        <w:rPr>
          <w:sz w:val="24"/>
          <w:szCs w:val="24"/>
          <w:bdr w:val="none" w:sz="0" w:space="0" w:color="auto" w:frame="1"/>
        </w:rPr>
        <w:t>а</w:t>
      </w:r>
      <w:r w:rsidRPr="00590E03">
        <w:rPr>
          <w:sz w:val="24"/>
          <w:szCs w:val="24"/>
          <w:bdr w:val="none" w:sz="0" w:space="0" w:color="auto" w:frame="1"/>
        </w:rPr>
        <w:t xml:space="preserve"> группы профилактики пожаров </w:t>
      </w:r>
      <w:r w:rsidRPr="00590E03">
        <w:rPr>
          <w:sz w:val="24"/>
          <w:szCs w:val="24"/>
        </w:rPr>
        <w:t>ПЧС-22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ожги</w:t>
      </w:r>
      <w:proofErr w:type="spellEnd"/>
      <w:r w:rsidRPr="00590E03">
        <w:rPr>
          <w:sz w:val="24"/>
          <w:szCs w:val="24"/>
        </w:rPr>
        <w:t xml:space="preserve"> Киршиной Е.И.</w:t>
      </w:r>
      <w:r w:rsidRPr="00590E03">
        <w:rPr>
          <w:sz w:val="24"/>
          <w:szCs w:val="24"/>
          <w:shd w:val="clear" w:color="auto" w:fill="FFFFFF"/>
        </w:rPr>
        <w:t xml:space="preserve"> </w:t>
      </w:r>
    </w:p>
    <w:p w:rsidR="00EA4806" w:rsidRPr="005A71B9" w:rsidRDefault="00EA4806" w:rsidP="008F77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806" w:rsidRPr="00583C62" w:rsidRDefault="00583C62" w:rsidP="008F7712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 итогах  летне-осеннего</w:t>
      </w:r>
      <w:r w:rsidR="00EA4806" w:rsidRPr="00583C62">
        <w:rPr>
          <w:rFonts w:ascii="Times New Roman" w:hAnsi="Times New Roman" w:cs="Times New Roman"/>
          <w:sz w:val="24"/>
          <w:szCs w:val="24"/>
          <w:lang w:eastAsia="ru-RU"/>
        </w:rPr>
        <w:t xml:space="preserve"> досуга детей и подростков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687D" w:rsidRPr="00583C62" w:rsidRDefault="00EA4806" w:rsidP="008F7712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C62">
        <w:rPr>
          <w:rFonts w:ascii="Times New Roman" w:hAnsi="Times New Roman" w:cs="Times New Roman"/>
          <w:sz w:val="24"/>
          <w:szCs w:val="24"/>
          <w:lang w:eastAsia="ru-RU"/>
        </w:rPr>
        <w:t xml:space="preserve">Доклад </w:t>
      </w:r>
      <w:r w:rsidR="00583C62" w:rsidRPr="00583C62">
        <w:rPr>
          <w:rFonts w:ascii="Times New Roman" w:hAnsi="Times New Roman" w:cs="Times New Roman"/>
          <w:sz w:val="24"/>
          <w:szCs w:val="24"/>
        </w:rPr>
        <w:t>глав</w:t>
      </w:r>
      <w:r w:rsidR="00583C62" w:rsidRPr="00583C62">
        <w:rPr>
          <w:rFonts w:ascii="Times New Roman" w:hAnsi="Times New Roman" w:cs="Times New Roman"/>
          <w:sz w:val="24"/>
          <w:szCs w:val="24"/>
        </w:rPr>
        <w:t>ного</w:t>
      </w:r>
      <w:r w:rsidR="00583C62" w:rsidRPr="00583C62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583C62" w:rsidRPr="00583C62">
        <w:rPr>
          <w:rFonts w:ascii="Times New Roman" w:hAnsi="Times New Roman" w:cs="Times New Roman"/>
          <w:sz w:val="24"/>
          <w:szCs w:val="24"/>
        </w:rPr>
        <w:t>а</w:t>
      </w:r>
      <w:r w:rsidR="00583C62" w:rsidRPr="00583C62">
        <w:rPr>
          <w:rFonts w:ascii="Times New Roman" w:hAnsi="Times New Roman" w:cs="Times New Roman"/>
          <w:sz w:val="24"/>
          <w:szCs w:val="24"/>
        </w:rPr>
        <w:t>-эксперт</w:t>
      </w:r>
      <w:r w:rsidR="00583C62" w:rsidRPr="00583C62">
        <w:rPr>
          <w:rFonts w:ascii="Times New Roman" w:hAnsi="Times New Roman" w:cs="Times New Roman"/>
          <w:sz w:val="24"/>
          <w:szCs w:val="24"/>
        </w:rPr>
        <w:t>а</w:t>
      </w:r>
      <w:r w:rsidR="00583C62" w:rsidRPr="00583C62">
        <w:rPr>
          <w:rFonts w:ascii="Times New Roman" w:hAnsi="Times New Roman" w:cs="Times New Roman"/>
          <w:sz w:val="24"/>
          <w:szCs w:val="24"/>
        </w:rPr>
        <w:t xml:space="preserve"> сектора спорта и молодежной политики Администрации МО </w:t>
      </w:r>
      <w:proofErr w:type="spellStart"/>
      <w:r w:rsidR="00583C62" w:rsidRPr="00583C62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583C62" w:rsidRPr="00583C6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83C62" w:rsidRPr="00583C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3C62" w:rsidRPr="00583C62">
        <w:rPr>
          <w:rFonts w:ascii="Times New Roman" w:hAnsi="Times New Roman" w:cs="Times New Roman"/>
          <w:sz w:val="24"/>
          <w:szCs w:val="24"/>
          <w:lang w:eastAsia="ru-RU"/>
        </w:rPr>
        <w:t>Вотяковой</w:t>
      </w:r>
      <w:proofErr w:type="spellEnd"/>
      <w:r w:rsidR="00583C62" w:rsidRPr="00583C62">
        <w:rPr>
          <w:rFonts w:ascii="Times New Roman" w:hAnsi="Times New Roman" w:cs="Times New Roman"/>
          <w:sz w:val="24"/>
          <w:szCs w:val="24"/>
          <w:lang w:eastAsia="ru-RU"/>
        </w:rPr>
        <w:t xml:space="preserve"> О.Н. </w:t>
      </w:r>
      <w:r w:rsidRPr="00583C62">
        <w:rPr>
          <w:rFonts w:ascii="Times New Roman" w:hAnsi="Times New Roman" w:cs="Times New Roman"/>
          <w:sz w:val="24"/>
          <w:szCs w:val="24"/>
          <w:lang w:eastAsia="ru-RU"/>
        </w:rPr>
        <w:t>(доклад прилагается)</w:t>
      </w:r>
    </w:p>
    <w:p w:rsidR="00E6687D" w:rsidRPr="005A71B9" w:rsidRDefault="00E6687D" w:rsidP="008F7712">
      <w:pPr>
        <w:pStyle w:val="a3"/>
        <w:widowControl/>
        <w:numPr>
          <w:ilvl w:val="0"/>
          <w:numId w:val="4"/>
        </w:numPr>
        <w:suppressAutoHyphens w:val="0"/>
        <w:autoSpaceDE/>
        <w:spacing w:line="240" w:lineRule="auto"/>
        <w:ind w:right="0" w:hanging="436"/>
        <w:rPr>
          <w:sz w:val="24"/>
          <w:szCs w:val="24"/>
          <w:lang w:eastAsia="ru-RU"/>
        </w:rPr>
      </w:pPr>
      <w:r w:rsidRPr="005A71B9">
        <w:rPr>
          <w:sz w:val="24"/>
          <w:szCs w:val="24"/>
          <w:lang w:eastAsia="ru-RU"/>
        </w:rPr>
        <w:t>Об итогах летней занятости подопечных и</w:t>
      </w:r>
      <w:r w:rsidR="00590E03">
        <w:rPr>
          <w:sz w:val="24"/>
          <w:szCs w:val="24"/>
          <w:lang w:eastAsia="ru-RU"/>
        </w:rPr>
        <w:t xml:space="preserve"> опекаемых</w:t>
      </w:r>
      <w:r w:rsidRPr="005A71B9">
        <w:rPr>
          <w:sz w:val="24"/>
          <w:szCs w:val="24"/>
          <w:lang w:eastAsia="ru-RU"/>
        </w:rPr>
        <w:t xml:space="preserve"> детей</w:t>
      </w:r>
      <w:r w:rsidR="00590E03">
        <w:rPr>
          <w:sz w:val="24"/>
          <w:szCs w:val="24"/>
          <w:lang w:eastAsia="ru-RU"/>
        </w:rPr>
        <w:t>.</w:t>
      </w:r>
      <w:r w:rsidRPr="005A71B9">
        <w:rPr>
          <w:sz w:val="24"/>
          <w:szCs w:val="24"/>
          <w:lang w:eastAsia="ru-RU"/>
        </w:rPr>
        <w:t xml:space="preserve"> </w:t>
      </w:r>
    </w:p>
    <w:p w:rsidR="005A71B9" w:rsidRPr="005A71B9" w:rsidRDefault="005A71B9" w:rsidP="008F7712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  <w:lang w:eastAsia="ru-RU"/>
        </w:rPr>
      </w:pPr>
      <w:r w:rsidRPr="005A71B9">
        <w:rPr>
          <w:sz w:val="24"/>
          <w:szCs w:val="24"/>
          <w:lang w:eastAsia="ru-RU"/>
        </w:rPr>
        <w:t>Доклад начальника Отдела по делам семьи, демографии и охране прав детства Администрации МО «</w:t>
      </w:r>
      <w:proofErr w:type="spellStart"/>
      <w:r w:rsidRPr="005A71B9">
        <w:rPr>
          <w:sz w:val="24"/>
          <w:szCs w:val="24"/>
          <w:lang w:eastAsia="ru-RU"/>
        </w:rPr>
        <w:t>Можгинский</w:t>
      </w:r>
      <w:proofErr w:type="spellEnd"/>
      <w:r w:rsidRPr="005A71B9">
        <w:rPr>
          <w:sz w:val="24"/>
          <w:szCs w:val="24"/>
          <w:lang w:eastAsia="ru-RU"/>
        </w:rPr>
        <w:t xml:space="preserve"> район» </w:t>
      </w:r>
      <w:proofErr w:type="spellStart"/>
      <w:r w:rsidRPr="005A71B9">
        <w:rPr>
          <w:sz w:val="24"/>
          <w:szCs w:val="24"/>
          <w:lang w:eastAsia="ru-RU"/>
        </w:rPr>
        <w:t>Исымбаевой</w:t>
      </w:r>
      <w:proofErr w:type="spellEnd"/>
      <w:r w:rsidRPr="005A71B9">
        <w:rPr>
          <w:sz w:val="24"/>
          <w:szCs w:val="24"/>
          <w:lang w:eastAsia="ru-RU"/>
        </w:rPr>
        <w:t xml:space="preserve"> М.А. (доклад прилагается) </w:t>
      </w:r>
    </w:p>
    <w:p w:rsidR="005A71B9" w:rsidRPr="005A71B9" w:rsidRDefault="005A71B9" w:rsidP="008F7712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  <w:lang w:eastAsia="ru-RU"/>
        </w:rPr>
      </w:pPr>
    </w:p>
    <w:p w:rsidR="005A71B9" w:rsidRPr="00590E03" w:rsidRDefault="00E6687D" w:rsidP="008F7712">
      <w:pPr>
        <w:pStyle w:val="a3"/>
        <w:widowControl/>
        <w:numPr>
          <w:ilvl w:val="0"/>
          <w:numId w:val="4"/>
        </w:numPr>
        <w:suppressAutoHyphens w:val="0"/>
        <w:autoSpaceDE/>
        <w:spacing w:line="240" w:lineRule="auto"/>
        <w:ind w:left="567" w:right="0" w:hanging="283"/>
        <w:rPr>
          <w:sz w:val="24"/>
          <w:szCs w:val="24"/>
          <w:lang w:eastAsia="ru-RU"/>
        </w:rPr>
      </w:pPr>
      <w:r w:rsidRPr="00590E03">
        <w:rPr>
          <w:sz w:val="24"/>
          <w:szCs w:val="24"/>
          <w:lang w:eastAsia="ru-RU"/>
        </w:rPr>
        <w:t xml:space="preserve">  </w:t>
      </w:r>
      <w:r w:rsidR="00590E03" w:rsidRPr="00590E03">
        <w:rPr>
          <w:sz w:val="24"/>
          <w:szCs w:val="24"/>
        </w:rPr>
        <w:t>Выступление организатора районной профильной смены МБОУ</w:t>
      </w:r>
      <w:r w:rsidR="00590E03" w:rsidRPr="00590E03">
        <w:rPr>
          <w:sz w:val="24"/>
          <w:szCs w:val="24"/>
        </w:rPr>
        <w:t xml:space="preserve"> ДО </w:t>
      </w:r>
      <w:proofErr w:type="spellStart"/>
      <w:r w:rsidR="00590E03" w:rsidRPr="00590E03">
        <w:rPr>
          <w:sz w:val="24"/>
          <w:szCs w:val="24"/>
        </w:rPr>
        <w:t>Можгинского</w:t>
      </w:r>
      <w:proofErr w:type="spellEnd"/>
      <w:r w:rsidR="00590E03" w:rsidRPr="00590E03">
        <w:rPr>
          <w:sz w:val="24"/>
          <w:szCs w:val="24"/>
        </w:rPr>
        <w:t xml:space="preserve"> района «РЦДОД» </w:t>
      </w:r>
      <w:r w:rsidR="00590E03" w:rsidRPr="00590E03">
        <w:rPr>
          <w:sz w:val="24"/>
          <w:szCs w:val="24"/>
        </w:rPr>
        <w:t>Зворыгин</w:t>
      </w:r>
      <w:r w:rsidR="00590E03" w:rsidRPr="00590E03">
        <w:rPr>
          <w:sz w:val="24"/>
          <w:szCs w:val="24"/>
        </w:rPr>
        <w:t>ой Е.</w:t>
      </w:r>
      <w:r w:rsidR="00590E03" w:rsidRPr="00590E03">
        <w:rPr>
          <w:sz w:val="24"/>
          <w:szCs w:val="24"/>
        </w:rPr>
        <w:t xml:space="preserve"> В</w:t>
      </w:r>
      <w:r w:rsidR="00590E03" w:rsidRPr="00590E03">
        <w:rPr>
          <w:sz w:val="24"/>
          <w:szCs w:val="24"/>
        </w:rPr>
        <w:t>.</w:t>
      </w:r>
    </w:p>
    <w:p w:rsidR="00590E03" w:rsidRPr="00590E03" w:rsidRDefault="00590E03" w:rsidP="00590E03">
      <w:pPr>
        <w:pStyle w:val="a3"/>
        <w:widowControl/>
        <w:suppressAutoHyphens w:val="0"/>
        <w:autoSpaceDE/>
        <w:spacing w:line="240" w:lineRule="auto"/>
        <w:ind w:left="567" w:right="0"/>
        <w:rPr>
          <w:sz w:val="24"/>
          <w:szCs w:val="24"/>
          <w:lang w:eastAsia="ru-RU"/>
        </w:rPr>
      </w:pPr>
    </w:p>
    <w:p w:rsidR="00EA4806" w:rsidRPr="005A71B9" w:rsidRDefault="00EA4806" w:rsidP="008F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A71B9">
        <w:rPr>
          <w:rFonts w:ascii="Times New Roman" w:hAnsi="Times New Roman" w:cs="Times New Roman"/>
          <w:sz w:val="24"/>
          <w:szCs w:val="24"/>
          <w:lang w:eastAsia="ru-RU"/>
        </w:rPr>
        <w:t>. Подведение итогов районного конкурса «Лучший оздоровительный лагерь-20</w:t>
      </w:r>
      <w:r w:rsidR="00590E0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EA4806" w:rsidRPr="005A71B9" w:rsidRDefault="00EA4806" w:rsidP="008F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. Награждение по итогам организации отдыха, оздоровления и занятости детей,  </w:t>
      </w:r>
    </w:p>
    <w:p w:rsidR="00EA4806" w:rsidRDefault="00EA4806" w:rsidP="008F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   подростков и молодежи в 20</w:t>
      </w:r>
      <w:r w:rsidR="00590E0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году. </w:t>
      </w:r>
    </w:p>
    <w:p w:rsidR="005A71B9" w:rsidRPr="005A71B9" w:rsidRDefault="005A71B9" w:rsidP="005A71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806" w:rsidRPr="005A71B9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</w:p>
    <w:p w:rsidR="00EA4806" w:rsidRPr="005A71B9" w:rsidRDefault="00EA4806" w:rsidP="00EA4806">
      <w:pPr>
        <w:pStyle w:val="FR3"/>
        <w:ind w:left="142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 xml:space="preserve">           Заслушав и обсудив информацию выступающих об итогах организации отдыха, оздоровления и занятости детей и подростков в период летних </w:t>
      </w:r>
      <w:r w:rsidR="00583C62">
        <w:rPr>
          <w:rFonts w:ascii="Times New Roman" w:hAnsi="Times New Roman" w:cs="Times New Roman"/>
          <w:sz w:val="24"/>
          <w:szCs w:val="24"/>
        </w:rPr>
        <w:t xml:space="preserve">и осенних </w:t>
      </w:r>
      <w:r w:rsidRPr="005A71B9">
        <w:rPr>
          <w:rFonts w:ascii="Times New Roman" w:hAnsi="Times New Roman" w:cs="Times New Roman"/>
          <w:sz w:val="24"/>
          <w:szCs w:val="24"/>
        </w:rPr>
        <w:t>каникул, комиссия при Администрации МО «</w:t>
      </w:r>
      <w:proofErr w:type="spellStart"/>
      <w:r w:rsidRPr="005A71B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5A71B9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5A71B9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EA4806" w:rsidRPr="005A71B9" w:rsidRDefault="00EA4806" w:rsidP="00EA480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Принять к сведению информацию организаций и служб об итогах организации отдыха, оздоровления и занятости детей, подростков и мол</w:t>
      </w:r>
      <w:r w:rsidR="00583C62">
        <w:rPr>
          <w:rFonts w:ascii="Times New Roman" w:hAnsi="Times New Roman" w:cs="Times New Roman"/>
          <w:sz w:val="24"/>
          <w:szCs w:val="24"/>
          <w:lang w:eastAsia="ru-RU"/>
        </w:rPr>
        <w:t>одежи в каникулярный период 2020</w:t>
      </w: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A71B9" w:rsidRDefault="00583C62" w:rsidP="00EA480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организацию 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>оздоровительной кампании - 20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в районе удовлетворительной.</w:t>
      </w:r>
    </w:p>
    <w:p w:rsidR="00EA4806" w:rsidRPr="005A71B9" w:rsidRDefault="00EA4806" w:rsidP="008F771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Утвердить итоги районного конкурса «Лучший оздоровительный лагерь-20</w:t>
      </w:r>
      <w:r w:rsidR="00583C62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A71B9">
        <w:rPr>
          <w:rFonts w:ascii="Times New Roman" w:hAnsi="Times New Roman" w:cs="Times New Roman"/>
          <w:sz w:val="24"/>
          <w:szCs w:val="24"/>
          <w:lang w:eastAsia="ru-RU"/>
        </w:rPr>
        <w:t>» и наградить дипломами председателя комиссии Сарычевой М.Н следующие школы (протокол прилагается):</w:t>
      </w:r>
    </w:p>
    <w:p w:rsidR="00583C62" w:rsidRPr="00583C62" w:rsidRDefault="00583C62" w:rsidP="00583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C62">
        <w:rPr>
          <w:rFonts w:ascii="Times New Roman" w:hAnsi="Times New Roman" w:cs="Times New Roman"/>
          <w:sz w:val="24"/>
          <w:szCs w:val="24"/>
        </w:rPr>
        <w:t>1 место – лагерю МБОУ «</w:t>
      </w:r>
      <w:proofErr w:type="spellStart"/>
      <w:r w:rsidRPr="00583C62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583C62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583C62" w:rsidRPr="00583C62" w:rsidRDefault="00583C62" w:rsidP="00583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C62">
        <w:rPr>
          <w:rFonts w:ascii="Times New Roman" w:hAnsi="Times New Roman" w:cs="Times New Roman"/>
          <w:sz w:val="24"/>
          <w:szCs w:val="24"/>
        </w:rPr>
        <w:t>2 место – лагерю МБОУ «</w:t>
      </w:r>
      <w:proofErr w:type="spellStart"/>
      <w:r w:rsidRPr="00583C62">
        <w:rPr>
          <w:rFonts w:ascii="Times New Roman" w:hAnsi="Times New Roman" w:cs="Times New Roman"/>
          <w:sz w:val="24"/>
          <w:szCs w:val="24"/>
        </w:rPr>
        <w:t>Вишурская</w:t>
      </w:r>
      <w:proofErr w:type="spellEnd"/>
      <w:r w:rsidRPr="00583C62">
        <w:rPr>
          <w:rFonts w:ascii="Times New Roman" w:hAnsi="Times New Roman" w:cs="Times New Roman"/>
          <w:sz w:val="24"/>
          <w:szCs w:val="24"/>
        </w:rPr>
        <w:t xml:space="preserve"> ООШ»;</w:t>
      </w:r>
    </w:p>
    <w:p w:rsidR="00583C62" w:rsidRPr="00583C62" w:rsidRDefault="00583C62" w:rsidP="00583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C62">
        <w:rPr>
          <w:rFonts w:ascii="Times New Roman" w:hAnsi="Times New Roman" w:cs="Times New Roman"/>
          <w:sz w:val="24"/>
          <w:szCs w:val="24"/>
        </w:rPr>
        <w:t>3 место – лагерю МБОУ «</w:t>
      </w:r>
      <w:proofErr w:type="spellStart"/>
      <w:r w:rsidRPr="00583C62">
        <w:rPr>
          <w:rFonts w:ascii="Times New Roman" w:hAnsi="Times New Roman" w:cs="Times New Roman"/>
          <w:sz w:val="24"/>
          <w:szCs w:val="24"/>
        </w:rPr>
        <w:t>Нышинская</w:t>
      </w:r>
      <w:proofErr w:type="spellEnd"/>
      <w:r w:rsidRPr="00583C62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962EA2" w:rsidRPr="00583C62" w:rsidRDefault="00962EA2" w:rsidP="00583C6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806" w:rsidRPr="005A71B9" w:rsidRDefault="00EA4806" w:rsidP="008F771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Руководителям ОО пр</w:t>
      </w:r>
      <w:r w:rsidR="008F7712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и подготовке летней кампании 202</w:t>
      </w:r>
      <w:r w:rsidR="00583C62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 w:rsidRPr="005A71B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г.:</w:t>
      </w:r>
    </w:p>
    <w:p w:rsidR="00EA4806" w:rsidRPr="005A71B9" w:rsidRDefault="008F7712" w:rsidP="008F7712">
      <w:pPr>
        <w:shd w:val="clear" w:color="auto" w:fill="FFFFFF"/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4</w:t>
      </w:r>
      <w:r w:rsidR="00EA4806" w:rsidRPr="005A71B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.1. Обеспечить максимальный охват 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етей различными формами отдыха, </w:t>
      </w:r>
      <w:r w:rsidR="00EA4806" w:rsidRPr="005A71B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оздоровления и занятости, в том числе детей, находящихся в трудной жизненной ситуации, состоящих на профилактических учетах;</w:t>
      </w:r>
    </w:p>
    <w:p w:rsidR="00EA4806" w:rsidRPr="005A71B9" w:rsidRDefault="008F7712" w:rsidP="008F7712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выполнение требований санитарного законодательства,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законодательства по защите прав потребителей, законодательства о техническом регулировании в ОО в срок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до 01.05.202</w:t>
      </w:r>
      <w:r w:rsidR="00583C62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A4806" w:rsidRPr="005A71B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г.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>, в том числе в части: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Получения санитарно-эпидемиологических заключений на деятельность лагеря по организации отдыха детей и их оздоровления, медицинскую деятельность, источники водоснабжения;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Разработки примерных 10-14-дневных рационов питания детей и их выполнения;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Недопущения использования в питании детей запрещенных санитарными правилами, техническими регламентами продуктов и кулинарных изделий;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Обеспечения специализированными продуктами питания;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Обеспечения детей питьевой водой гарантированного качества;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Наличия необходимого технологического, холодильного оборудования, кухонной и столовой посуды, моющих и дезинфицирующих средств;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Наличия действующей нормативно-технологической документации;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Повышения уровня профессиональных знаний поваров, педагогов, медицинских работников по вопросам рационального питания детей, качества, безопасности, технологии приготовления блюд;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Своевременности прохождения работниками оздоровительных организаций медицинского осмотра, гигиенического обучения и аттестации;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Соблюдения сроков и кратности производственного лабораторного </w:t>
      </w:r>
      <w:proofErr w:type="gramStart"/>
      <w:r w:rsidRPr="005A71B9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приготовленной пищи, качеством питьевой воды;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71B9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безопасностью пищевых продуктов, основанного на принципах ХАССП;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Выполнения утвержденных норм питания, включения в рацион продуктов, обогащенных микронутриентами, проведения искусственной витаминизации пищи;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>Соблюдения санитарно-противоэпидемического режима;</w:t>
      </w:r>
    </w:p>
    <w:p w:rsidR="00EA4806" w:rsidRPr="005A71B9" w:rsidRDefault="00EA4806" w:rsidP="00EA480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proofErr w:type="spellStart"/>
      <w:r w:rsidRPr="005A71B9">
        <w:rPr>
          <w:rFonts w:ascii="Times New Roman" w:hAnsi="Times New Roman" w:cs="Times New Roman"/>
          <w:sz w:val="24"/>
          <w:szCs w:val="24"/>
          <w:lang w:eastAsia="ru-RU"/>
        </w:rPr>
        <w:t>акарицидных</w:t>
      </w:r>
      <w:proofErr w:type="spellEnd"/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A71B9">
        <w:rPr>
          <w:rFonts w:ascii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обработок, а также </w:t>
      </w:r>
      <w:proofErr w:type="gramStart"/>
      <w:r w:rsidRPr="005A71B9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их эффективностью согласно СП 3.1.3.2352-08 «Профилактика клещевого вирусного энцефалита», СП 3.1.3310-15 «Профилактика инфекций, передающихся иксодовыми клещами», СП 3.5.3.3223-14 «Санитарно-эпидемиологические требования к организации и проведению </w:t>
      </w:r>
      <w:proofErr w:type="spellStart"/>
      <w:r w:rsidRPr="005A71B9">
        <w:rPr>
          <w:rFonts w:ascii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мероприятий».</w:t>
      </w:r>
    </w:p>
    <w:p w:rsidR="008F7712" w:rsidRDefault="008F7712" w:rsidP="008F7712">
      <w:pPr>
        <w:spacing w:line="240" w:lineRule="auto"/>
        <w:ind w:left="709" w:hang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806" w:rsidRPr="005A71B9" w:rsidRDefault="008F7712" w:rsidP="008F7712">
      <w:pPr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поступающих продуктов, наличием необходимой сопроводительной документации, подтверждающей происхождение, качество и безопасность продуктов, их транспортировкой, условиями и сроками 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хранения продуктов, технологией приготовления и качеством готовых блюд, за санитарно-противоэпидемическим режимом на пищеблоках оздоровительных организаций.</w:t>
      </w:r>
    </w:p>
    <w:p w:rsidR="00EA4806" w:rsidRPr="005A71B9" w:rsidRDefault="008F7712" w:rsidP="008F7712">
      <w:pPr>
        <w:shd w:val="clear" w:color="auto" w:fill="FFFFFF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>Организаторам отд</w:t>
      </w:r>
      <w:r w:rsidR="00583C62">
        <w:rPr>
          <w:rFonts w:ascii="Times New Roman" w:hAnsi="Times New Roman" w:cs="Times New Roman"/>
          <w:sz w:val="24"/>
          <w:szCs w:val="24"/>
          <w:lang w:eastAsia="ru-RU"/>
        </w:rPr>
        <w:t>ыха и оздоровления детей  на 2020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566D6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83C6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EA4806" w:rsidRPr="005A71B9" w:rsidRDefault="008F7712" w:rsidP="00962EA2">
      <w:pPr>
        <w:shd w:val="clear" w:color="auto" w:fill="FFFFFF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5</w:t>
      </w:r>
      <w:r w:rsidR="00EA4806" w:rsidRPr="005A71B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.1</w:t>
      </w:r>
      <w:proofErr w:type="gramStart"/>
      <w:r w:rsidR="00EA4806" w:rsidRPr="005A71B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62EA2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="00EA4806" w:rsidRPr="005A71B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proofErr w:type="gramEnd"/>
      <w:r w:rsidR="00EA4806" w:rsidRPr="005A71B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ринимать активное участие в конкурсах </w:t>
      </w:r>
      <w:r w:rsidR="00EA4806" w:rsidRPr="005A71B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 и проектов по организации отдыха и занятости детей, по созданию дополнительных рабочих мест для несовершеннолетних. </w:t>
      </w:r>
      <w:r w:rsidR="00EA4806" w:rsidRPr="005A71B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При организации трудоустройства подростков сотрудничать с сельскохозяйственными предприятиями, организациями, учреждениями;</w:t>
      </w:r>
    </w:p>
    <w:p w:rsidR="00EA4806" w:rsidRDefault="00EA4806" w:rsidP="00962EA2">
      <w:pPr>
        <w:pStyle w:val="a3"/>
        <w:numPr>
          <w:ilvl w:val="1"/>
          <w:numId w:val="6"/>
        </w:numPr>
        <w:shd w:val="clear" w:color="auto" w:fill="FFFFFF"/>
        <w:spacing w:line="240" w:lineRule="auto"/>
        <w:ind w:left="709" w:firstLine="0"/>
        <w:rPr>
          <w:color w:val="000000"/>
          <w:spacing w:val="-2"/>
          <w:sz w:val="24"/>
          <w:szCs w:val="24"/>
          <w:lang w:eastAsia="ru-RU"/>
        </w:rPr>
      </w:pPr>
      <w:r w:rsidRPr="008F7712">
        <w:rPr>
          <w:color w:val="000000"/>
          <w:spacing w:val="-2"/>
          <w:sz w:val="24"/>
          <w:szCs w:val="24"/>
          <w:lang w:eastAsia="ru-RU"/>
        </w:rPr>
        <w:t>Обеспечить максимальный охват детей различными формами отдыха, оздоровления и занятости, в том числе детей, находящихся в трудной жизненной ситуации, состоящих на профилактических учетах;</w:t>
      </w:r>
    </w:p>
    <w:p w:rsidR="00962EA2" w:rsidRPr="00583C62" w:rsidRDefault="00962EA2" w:rsidP="00583C62">
      <w:pPr>
        <w:shd w:val="clear" w:color="auto" w:fill="FFFFFF"/>
        <w:spacing w:line="240" w:lineRule="auto"/>
        <w:rPr>
          <w:color w:val="000000"/>
          <w:spacing w:val="-2"/>
          <w:sz w:val="24"/>
          <w:szCs w:val="24"/>
          <w:lang w:eastAsia="ru-RU"/>
        </w:rPr>
      </w:pPr>
    </w:p>
    <w:p w:rsidR="00962EA2" w:rsidRDefault="00EA4806" w:rsidP="00962EA2">
      <w:pPr>
        <w:pStyle w:val="a3"/>
        <w:widowControl/>
        <w:numPr>
          <w:ilvl w:val="1"/>
          <w:numId w:val="7"/>
        </w:numPr>
        <w:suppressAutoHyphens w:val="0"/>
        <w:autoSpaceDE/>
        <w:spacing w:line="240" w:lineRule="auto"/>
        <w:ind w:left="709" w:right="0" w:firstLine="0"/>
        <w:rPr>
          <w:sz w:val="24"/>
          <w:szCs w:val="24"/>
          <w:lang w:eastAsia="ru-RU"/>
        </w:rPr>
      </w:pPr>
      <w:r w:rsidRPr="00962EA2">
        <w:rPr>
          <w:sz w:val="24"/>
          <w:szCs w:val="24"/>
          <w:lang w:eastAsia="ru-RU"/>
        </w:rPr>
        <w:t xml:space="preserve"> Усилить  </w:t>
      </w:r>
      <w:proofErr w:type="gramStart"/>
      <w:r w:rsidRPr="00962EA2">
        <w:rPr>
          <w:sz w:val="24"/>
          <w:szCs w:val="24"/>
          <w:lang w:eastAsia="ru-RU"/>
        </w:rPr>
        <w:t>контроль за</w:t>
      </w:r>
      <w:proofErr w:type="gramEnd"/>
      <w:r w:rsidRPr="00962EA2">
        <w:rPr>
          <w:sz w:val="24"/>
          <w:szCs w:val="24"/>
          <w:lang w:eastAsia="ru-RU"/>
        </w:rPr>
        <w:t xml:space="preserve"> подготовкой и обеспечением комплексной безопасности детей  в местах проведения массовых меропри</w:t>
      </w:r>
      <w:r w:rsidR="00962EA2" w:rsidRPr="00962EA2">
        <w:rPr>
          <w:sz w:val="24"/>
          <w:szCs w:val="24"/>
          <w:lang w:eastAsia="ru-RU"/>
        </w:rPr>
        <w:t>ятий и организованного отдыха и</w:t>
      </w:r>
      <w:r w:rsidRPr="00962EA2">
        <w:rPr>
          <w:sz w:val="24"/>
          <w:szCs w:val="24"/>
          <w:lang w:eastAsia="ru-RU"/>
        </w:rPr>
        <w:t xml:space="preserve"> оздоровления детей в период школьных каникул зимнего период</w:t>
      </w:r>
      <w:r w:rsidR="00583C62">
        <w:rPr>
          <w:sz w:val="24"/>
          <w:szCs w:val="24"/>
          <w:lang w:eastAsia="ru-RU"/>
        </w:rPr>
        <w:t>а 2020</w:t>
      </w:r>
      <w:r w:rsidR="00962EA2" w:rsidRPr="00962EA2">
        <w:rPr>
          <w:sz w:val="24"/>
          <w:szCs w:val="24"/>
          <w:lang w:eastAsia="ru-RU"/>
        </w:rPr>
        <w:t xml:space="preserve"> </w:t>
      </w:r>
      <w:r w:rsidRPr="00962EA2">
        <w:rPr>
          <w:sz w:val="24"/>
          <w:szCs w:val="24"/>
          <w:lang w:eastAsia="ru-RU"/>
        </w:rPr>
        <w:t>-  20</w:t>
      </w:r>
      <w:r w:rsidR="00566D64">
        <w:rPr>
          <w:sz w:val="24"/>
          <w:szCs w:val="24"/>
          <w:lang w:eastAsia="ru-RU"/>
        </w:rPr>
        <w:t>2</w:t>
      </w:r>
      <w:r w:rsidR="00583C62">
        <w:rPr>
          <w:sz w:val="24"/>
          <w:szCs w:val="24"/>
          <w:lang w:eastAsia="ru-RU"/>
        </w:rPr>
        <w:t>1</w:t>
      </w:r>
      <w:r w:rsidRPr="00962EA2">
        <w:rPr>
          <w:sz w:val="24"/>
          <w:szCs w:val="24"/>
          <w:lang w:eastAsia="ru-RU"/>
        </w:rPr>
        <w:t xml:space="preserve"> учебного года.</w:t>
      </w:r>
    </w:p>
    <w:p w:rsidR="00962EA2" w:rsidRPr="00962EA2" w:rsidRDefault="00962EA2" w:rsidP="00962EA2">
      <w:pPr>
        <w:spacing w:line="240" w:lineRule="auto"/>
        <w:rPr>
          <w:sz w:val="24"/>
          <w:szCs w:val="24"/>
          <w:lang w:eastAsia="ru-RU"/>
        </w:rPr>
      </w:pPr>
    </w:p>
    <w:p w:rsidR="00EA4806" w:rsidRPr="00962EA2" w:rsidRDefault="00EA4806" w:rsidP="00962EA2">
      <w:pPr>
        <w:pStyle w:val="a3"/>
        <w:numPr>
          <w:ilvl w:val="0"/>
          <w:numId w:val="7"/>
        </w:numPr>
        <w:spacing w:line="240" w:lineRule="auto"/>
        <w:ind w:left="709"/>
        <w:rPr>
          <w:sz w:val="24"/>
          <w:szCs w:val="24"/>
          <w:lang w:eastAsia="ru-RU"/>
        </w:rPr>
      </w:pPr>
      <w:r w:rsidRPr="00962EA2">
        <w:rPr>
          <w:sz w:val="24"/>
          <w:szCs w:val="24"/>
          <w:lang w:eastAsia="ru-RU"/>
        </w:rPr>
        <w:t xml:space="preserve">В муниципальном бюджете предусмотреть средства на </w:t>
      </w:r>
      <w:proofErr w:type="spellStart"/>
      <w:r w:rsidRPr="00962EA2">
        <w:rPr>
          <w:sz w:val="24"/>
          <w:szCs w:val="24"/>
          <w:lang w:eastAsia="ru-RU"/>
        </w:rPr>
        <w:t>софинансирование</w:t>
      </w:r>
      <w:proofErr w:type="spellEnd"/>
      <w:r w:rsidRPr="00962EA2">
        <w:rPr>
          <w:sz w:val="24"/>
          <w:szCs w:val="24"/>
          <w:lang w:eastAsia="ru-RU"/>
        </w:rPr>
        <w:t xml:space="preserve"> отдыха детей в оздоровительных лагерях с дневным пребыванием, загородных лагерях, лагерях труда и отдыха, профильных сменах и трудоуст</w:t>
      </w:r>
      <w:r w:rsidR="00962EA2">
        <w:rPr>
          <w:sz w:val="24"/>
          <w:szCs w:val="24"/>
          <w:lang w:eastAsia="ru-RU"/>
        </w:rPr>
        <w:t>ройства несовершеннолетних в 202</w:t>
      </w:r>
      <w:r w:rsidR="00583C62">
        <w:rPr>
          <w:sz w:val="24"/>
          <w:szCs w:val="24"/>
          <w:lang w:eastAsia="ru-RU"/>
        </w:rPr>
        <w:t>1</w:t>
      </w:r>
      <w:bookmarkStart w:id="0" w:name="_GoBack"/>
      <w:bookmarkEnd w:id="0"/>
      <w:r w:rsidRPr="00962EA2">
        <w:rPr>
          <w:sz w:val="24"/>
          <w:szCs w:val="24"/>
          <w:lang w:eastAsia="ru-RU"/>
        </w:rPr>
        <w:t xml:space="preserve"> году, а также на награждение по итогам конкурса «Лучший оздоровительный лагерь».</w:t>
      </w:r>
    </w:p>
    <w:p w:rsidR="00EA4806" w:rsidRPr="005A71B9" w:rsidRDefault="00EA4806" w:rsidP="00EA4806">
      <w:pPr>
        <w:spacing w:line="240" w:lineRule="auto"/>
        <w:ind w:left="284"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806" w:rsidRPr="005A71B9" w:rsidRDefault="00EA4806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4806" w:rsidRPr="005A71B9" w:rsidRDefault="00EA4806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71B9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М.Н. Сарычева</w:t>
      </w:r>
    </w:p>
    <w:p w:rsidR="008901B7" w:rsidRPr="005A71B9" w:rsidRDefault="008901B7">
      <w:pPr>
        <w:rPr>
          <w:rFonts w:ascii="Times New Roman" w:hAnsi="Times New Roman" w:cs="Times New Roman"/>
          <w:sz w:val="24"/>
          <w:szCs w:val="24"/>
        </w:rPr>
      </w:pPr>
    </w:p>
    <w:sectPr w:rsidR="008901B7" w:rsidRPr="005A71B9" w:rsidSect="005A71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98F"/>
    <w:multiLevelType w:val="hybridMultilevel"/>
    <w:tmpl w:val="8986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E0983"/>
    <w:multiLevelType w:val="hybridMultilevel"/>
    <w:tmpl w:val="B4245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8689B"/>
    <w:multiLevelType w:val="hybridMultilevel"/>
    <w:tmpl w:val="296C92D4"/>
    <w:lvl w:ilvl="0" w:tplc="EC7840D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486CA4"/>
    <w:multiLevelType w:val="hybridMultilevel"/>
    <w:tmpl w:val="506CA1E8"/>
    <w:lvl w:ilvl="0" w:tplc="8F203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34D22FE"/>
    <w:multiLevelType w:val="multilevel"/>
    <w:tmpl w:val="2522F8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A371DF8"/>
    <w:multiLevelType w:val="multilevel"/>
    <w:tmpl w:val="FAB6C7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733D2BDA"/>
    <w:multiLevelType w:val="multilevel"/>
    <w:tmpl w:val="F092BC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7">
    <w:nsid w:val="7BB52980"/>
    <w:multiLevelType w:val="multilevel"/>
    <w:tmpl w:val="9FC61A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CA"/>
    <w:rsid w:val="00022F69"/>
    <w:rsid w:val="00566D64"/>
    <w:rsid w:val="00583C62"/>
    <w:rsid w:val="00590E03"/>
    <w:rsid w:val="005A71B9"/>
    <w:rsid w:val="00804051"/>
    <w:rsid w:val="008901B7"/>
    <w:rsid w:val="008F7712"/>
    <w:rsid w:val="00962EA2"/>
    <w:rsid w:val="00E6687D"/>
    <w:rsid w:val="00EA4806"/>
    <w:rsid w:val="00F2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EA4806"/>
    <w:pPr>
      <w:widowControl w:val="0"/>
      <w:suppressAutoHyphens/>
      <w:autoSpaceDE w:val="0"/>
      <w:spacing w:after="0" w:line="240" w:lineRule="auto"/>
      <w:ind w:left="56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A4806"/>
    <w:pPr>
      <w:widowControl w:val="0"/>
      <w:suppressAutoHyphens/>
      <w:autoSpaceDE w:val="0"/>
      <w:spacing w:after="0" w:line="434" w:lineRule="auto"/>
      <w:ind w:left="720" w:right="600"/>
      <w:contextualSpacing/>
      <w:jc w:val="both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EA4806"/>
    <w:pPr>
      <w:widowControl w:val="0"/>
      <w:suppressAutoHyphens/>
      <w:autoSpaceDE w:val="0"/>
      <w:spacing w:after="0" w:line="240" w:lineRule="auto"/>
      <w:ind w:left="56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A4806"/>
    <w:pPr>
      <w:widowControl w:val="0"/>
      <w:suppressAutoHyphens/>
      <w:autoSpaceDE w:val="0"/>
      <w:spacing w:after="0" w:line="434" w:lineRule="auto"/>
      <w:ind w:left="720" w:right="600"/>
      <w:contextualSpacing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Викторовна</dc:creator>
  <cp:keywords/>
  <dc:description/>
  <cp:lastModifiedBy>Васильева Марина Викторовна</cp:lastModifiedBy>
  <cp:revision>3</cp:revision>
  <dcterms:created xsi:type="dcterms:W3CDTF">2019-11-11T04:48:00Z</dcterms:created>
  <dcterms:modified xsi:type="dcterms:W3CDTF">2020-11-23T07:19:00Z</dcterms:modified>
</cp:coreProperties>
</file>